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1"/>
        <w:tblW w:w="12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left w:w="0" w:type="dxa"/>
          <w:right w:w="0" w:type="dxa"/>
        </w:tblCellMar>
        <w:tblLook w:val="04A0" w:firstRow="1" w:lastRow="0" w:firstColumn="1" w:lastColumn="0" w:noHBand="0" w:noVBand="1"/>
      </w:tblPr>
      <w:tblGrid>
        <w:gridCol w:w="12300"/>
      </w:tblGrid>
      <w:tr w:rsidR="007554F9" w14:paraId="28B230B3" w14:textId="77777777" w:rsidTr="009D7625">
        <w:trPr>
          <w:trHeight w:val="7344"/>
        </w:trPr>
        <w:tc>
          <w:tcPr>
            <w:tcW w:w="12300" w:type="dxa"/>
            <w:shd w:val="clear" w:color="auto" w:fill="FFFFFF" w:themeFill="background1"/>
          </w:tcPr>
          <w:bookmarkStart w:id="0" w:name="_Hlk218509849"/>
          <w:p w14:paraId="35DADF38" w14:textId="6F769AA8" w:rsidR="007554F9" w:rsidRDefault="006653D4" w:rsidP="007E2E3D">
            <w:r>
              <w:rPr>
                <w:noProof/>
              </w:rPr>
              <mc:AlternateContent>
                <mc:Choice Requires="wps">
                  <w:drawing>
                    <wp:anchor distT="0" distB="0" distL="114300" distR="114300" simplePos="0" relativeHeight="251701248" behindDoc="0" locked="0" layoutInCell="1" allowOverlap="1" wp14:anchorId="57031632" wp14:editId="361C0D79">
                      <wp:simplePos x="0" y="0"/>
                      <wp:positionH relativeFrom="column">
                        <wp:posOffset>832613</wp:posOffset>
                      </wp:positionH>
                      <wp:positionV relativeFrom="paragraph">
                        <wp:posOffset>3313933</wp:posOffset>
                      </wp:positionV>
                      <wp:extent cx="5941819" cy="1135380"/>
                      <wp:effectExtent l="0" t="0" r="0" b="7620"/>
                      <wp:wrapNone/>
                      <wp:docPr id="1549870281" name="Text Box 2"/>
                      <wp:cNvGraphicFramePr/>
                      <a:graphic xmlns:a="http://schemas.openxmlformats.org/drawingml/2006/main">
                        <a:graphicData uri="http://schemas.microsoft.com/office/word/2010/wordprocessingShape">
                          <wps:wsp>
                            <wps:cNvSpPr txBox="1"/>
                            <wps:spPr>
                              <a:xfrm>
                                <a:off x="0" y="0"/>
                                <a:ext cx="5941819" cy="1135380"/>
                              </a:xfrm>
                              <a:prstGeom prst="rect">
                                <a:avLst/>
                              </a:prstGeom>
                              <a:noFill/>
                              <a:ln w="6350">
                                <a:noFill/>
                              </a:ln>
                            </wps:spPr>
                            <wps:txbx>
                              <w:txbxContent>
                                <w:p w14:paraId="13790469" w14:textId="7995064F" w:rsidR="007554F9" w:rsidRDefault="006F6549" w:rsidP="007554F9">
                                  <w:pPr>
                                    <w:spacing w:line="240" w:lineRule="auto"/>
                                    <w:jc w:val="center"/>
                                    <w:rPr>
                                      <w:rFonts w:ascii="Poppins" w:hAnsi="Poppins" w:cs="Poppins"/>
                                      <w:b/>
                                      <w:bCs/>
                                      <w:color w:val="FFFFFF" w:themeColor="background1"/>
                                      <w:sz w:val="56"/>
                                      <w:szCs w:val="56"/>
                                    </w:rPr>
                                  </w:pPr>
                                  <w:r>
                                    <w:rPr>
                                      <w:rFonts w:ascii="Poppins" w:hAnsi="Poppins" w:cs="Poppins"/>
                                      <w:b/>
                                      <w:bCs/>
                                      <w:color w:val="FFFFFF" w:themeColor="background1"/>
                                      <w:sz w:val="56"/>
                                      <w:szCs w:val="56"/>
                                    </w:rPr>
                                    <w:t>[Third Party Name]</w:t>
                                  </w:r>
                                  <w:r w:rsidR="007554F9">
                                    <w:rPr>
                                      <w:rFonts w:ascii="Poppins" w:hAnsi="Poppins" w:cs="Poppins"/>
                                      <w:b/>
                                      <w:bCs/>
                                      <w:color w:val="FFFFFF" w:themeColor="background1"/>
                                      <w:sz w:val="56"/>
                                      <w:szCs w:val="56"/>
                                    </w:rPr>
                                    <w:t xml:space="preserve"> </w:t>
                                  </w:r>
                                  <w:r w:rsidR="007554F9" w:rsidRPr="003F699D">
                                    <w:rPr>
                                      <w:rFonts w:ascii="Poppins" w:hAnsi="Poppins" w:cs="Poppins"/>
                                      <w:b/>
                                      <w:bCs/>
                                      <w:color w:val="FFFFFF" w:themeColor="background1"/>
                                      <w:sz w:val="56"/>
                                      <w:szCs w:val="56"/>
                                    </w:rPr>
                                    <w:t>Cybersecurity Compliance</w:t>
                                  </w:r>
                                </w:p>
                                <w:p w14:paraId="24AAE139" w14:textId="77777777" w:rsidR="007554F9" w:rsidRPr="003F699D" w:rsidRDefault="007554F9" w:rsidP="007554F9">
                                  <w:pPr>
                                    <w:spacing w:line="240" w:lineRule="auto"/>
                                    <w:jc w:val="center"/>
                                    <w:rPr>
                                      <w:rFonts w:ascii="Poppins" w:hAnsi="Poppins" w:cs="Poppins"/>
                                      <w:b/>
                                      <w:bCs/>
                                      <w:color w:val="FFFFFF" w:themeColor="background1"/>
                                      <w:sz w:val="56"/>
                                      <w:szCs w:val="56"/>
                                    </w:rPr>
                                  </w:pPr>
                                  <w:r w:rsidRPr="003F699D">
                                    <w:rPr>
                                      <w:rFonts w:ascii="Poppins" w:hAnsi="Poppins" w:cs="Poppins"/>
                                      <w:b/>
                                      <w:bCs/>
                                      <w:color w:val="FFFFFF" w:themeColor="background1"/>
                                      <w:sz w:val="56"/>
                                      <w:szCs w:val="56"/>
                                    </w:rPr>
                                    <w:t>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7031632" id="_x0000_t202" coordsize="21600,21600" o:spt="202" path="m,l,21600r21600,l21600,xe">
                      <v:stroke joinstyle="miter"/>
                      <v:path gradientshapeok="t" o:connecttype="rect"/>
                    </v:shapetype>
                    <v:shape id="Text Box 2" o:spid="_x0000_s1026" type="#_x0000_t202" style="position:absolute;margin-left:65.55pt;margin-top:260.95pt;width:467.85pt;height:89.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" filled="f" stroked="f" strokeweight=".5pt">
                      <v:textbox>
                        <w:txbxContent>
                          <w:p w14:paraId="13790469" w14:textId="7995064F" w:rsidR="007554F9" w:rsidRDefault="006F6549" w:rsidP="007554F9">
                            <w:pPr>
                              <w:spacing w:line="240" w:lineRule="auto"/>
                              <w:jc w:val="center"/>
                              <w:rPr>
                                <w:rFonts w:ascii="Poppins" w:hAnsi="Poppins" w:cs="Poppins"/>
                                <w:b/>
                                <w:bCs/>
                                <w:color w:val="FFFFFF" w:themeColor="background1"/>
                                <w:sz w:val="56"/>
                                <w:szCs w:val="56"/>
                              </w:rPr>
                            </w:pPr>
                            <w:r>
                              <w:rPr>
                                <w:rFonts w:ascii="Poppins" w:hAnsi="Poppins" w:cs="Poppins"/>
                                <w:b/>
                                <w:bCs/>
                                <w:color w:val="FFFFFF" w:themeColor="background1"/>
                                <w:sz w:val="56"/>
                                <w:szCs w:val="56"/>
                              </w:rPr>
                              <w:t>[Third Party Name]</w:t>
                            </w:r>
                            <w:r w:rsidR="007554F9">
                              <w:rPr>
                                <w:rFonts w:ascii="Poppins" w:hAnsi="Poppins" w:cs="Poppins"/>
                                <w:b/>
                                <w:bCs/>
                                <w:color w:val="FFFFFF" w:themeColor="background1"/>
                                <w:sz w:val="56"/>
                                <w:szCs w:val="56"/>
                              </w:rPr>
                              <w:t xml:space="preserve"> </w:t>
                            </w:r>
                            <w:r w:rsidR="007554F9" w:rsidRPr="003F699D">
                              <w:rPr>
                                <w:rFonts w:ascii="Poppins" w:hAnsi="Poppins" w:cs="Poppins"/>
                                <w:b/>
                                <w:bCs/>
                                <w:color w:val="FFFFFF" w:themeColor="background1"/>
                                <w:sz w:val="56"/>
                                <w:szCs w:val="56"/>
                              </w:rPr>
                              <w:t>Cybersecurity Compliance</w:t>
                            </w:r>
                          </w:p>
                          <w:p w14:paraId="24AAE139" w14:textId="77777777" w:rsidR="007554F9" w:rsidRPr="003F699D" w:rsidRDefault="007554F9" w:rsidP="007554F9">
                            <w:pPr>
                              <w:spacing w:line="240" w:lineRule="auto"/>
                              <w:jc w:val="center"/>
                              <w:rPr>
                                <w:rFonts w:ascii="Poppins" w:hAnsi="Poppins" w:cs="Poppins"/>
                                <w:b/>
                                <w:bCs/>
                                <w:color w:val="FFFFFF" w:themeColor="background1"/>
                                <w:sz w:val="56"/>
                                <w:szCs w:val="56"/>
                              </w:rPr>
                            </w:pPr>
                            <w:r w:rsidRPr="003F699D">
                              <w:rPr>
                                <w:rFonts w:ascii="Poppins" w:hAnsi="Poppins" w:cs="Poppins"/>
                                <w:b/>
                                <w:bCs/>
                                <w:color w:val="FFFFFF" w:themeColor="background1"/>
                                <w:sz w:val="56"/>
                                <w:szCs w:val="56"/>
                              </w:rPr>
                              <w:t>Assessment</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7751522C" wp14:editId="78D9E9C2">
                      <wp:simplePos x="0" y="0"/>
                      <wp:positionH relativeFrom="column">
                        <wp:posOffset>637558</wp:posOffset>
                      </wp:positionH>
                      <wp:positionV relativeFrom="paragraph">
                        <wp:posOffset>4848738</wp:posOffset>
                      </wp:positionV>
                      <wp:extent cx="4413250" cy="988695"/>
                      <wp:effectExtent l="0" t="0" r="0" b="0"/>
                      <wp:wrapNone/>
                      <wp:docPr id="403500990" name="Text Box 2"/>
                      <wp:cNvGraphicFramePr/>
                      <a:graphic xmlns:a="http://schemas.openxmlformats.org/drawingml/2006/main">
                        <a:graphicData uri="http://schemas.microsoft.com/office/word/2010/wordprocessingShape">
                          <wps:wsp>
                            <wps:cNvSpPr txBox="1"/>
                            <wps:spPr>
                              <a:xfrm>
                                <a:off x="0" y="0"/>
                                <a:ext cx="4413250" cy="988695"/>
                              </a:xfrm>
                              <a:prstGeom prst="rect">
                                <a:avLst/>
                              </a:prstGeom>
                              <a:noFill/>
                              <a:ln w="6350">
                                <a:noFill/>
                              </a:ln>
                            </wps:spPr>
                            <wps:txbx>
                              <w:txbxContent>
                                <w:p w14:paraId="4A8F2092" w14:textId="5CC75B66" w:rsidR="007554F9" w:rsidRPr="009A3699" w:rsidRDefault="006F6549" w:rsidP="007554F9">
                                  <w:pPr>
                                    <w:rPr>
                                      <w:rFonts w:ascii="Poppins" w:hAnsi="Poppins" w:cs="Poppins"/>
                                      <w:color w:val="FFFFFF" w:themeColor="background1"/>
                                      <w:sz w:val="18"/>
                                      <w:szCs w:val="18"/>
                                    </w:rPr>
                                  </w:pPr>
                                  <w:r>
                                    <w:rPr>
                                      <w:rFonts w:ascii="Poppins" w:hAnsi="Poppins" w:cs="Poppins"/>
                                      <w:color w:val="FFFFFF" w:themeColor="background1"/>
                                      <w:sz w:val="18"/>
                                      <w:szCs w:val="18"/>
                                    </w:rPr>
                                    <w:t>[Audit Firm]</w:t>
                                  </w:r>
                                </w:p>
                                <w:p w14:paraId="6FE16B36" w14:textId="45E5FFB0" w:rsidR="007554F9" w:rsidRPr="009A3699" w:rsidRDefault="006653D4" w:rsidP="007554F9">
                                  <w:pPr>
                                    <w:rPr>
                                      <w:rFonts w:ascii="Poppins" w:hAnsi="Poppins" w:cs="Poppins"/>
                                      <w:color w:val="FFFFFF" w:themeColor="background1"/>
                                      <w:sz w:val="18"/>
                                      <w:szCs w:val="18"/>
                                    </w:rPr>
                                  </w:pPr>
                                  <w:bookmarkStart w:id="1" w:name="_Hlk229039286"/>
                                  <w:bookmarkStart w:id="2" w:name="_Hlk229039287"/>
                                  <w:r>
                                    <w:rPr>
                                      <w:rFonts w:ascii="Poppins" w:hAnsi="Poppins" w:cs="Poppins"/>
                                      <w:color w:val="FFFFFF" w:themeColor="background1"/>
                                      <w:sz w:val="18"/>
                                      <w:szCs w:val="18"/>
                                    </w:rPr>
                                    <w:t>MM</w:t>
                                  </w:r>
                                  <w:r w:rsidR="007554F9">
                                    <w:rPr>
                                      <w:rFonts w:ascii="Poppins" w:hAnsi="Poppins" w:cs="Poppins"/>
                                      <w:color w:val="FFFFFF" w:themeColor="background1"/>
                                      <w:sz w:val="18"/>
                                      <w:szCs w:val="18"/>
                                    </w:rPr>
                                    <w:t>/</w:t>
                                  </w:r>
                                  <w:r>
                                    <w:rPr>
                                      <w:rFonts w:ascii="Poppins" w:hAnsi="Poppins" w:cs="Poppins"/>
                                      <w:color w:val="FFFFFF" w:themeColor="background1"/>
                                      <w:sz w:val="18"/>
                                      <w:szCs w:val="18"/>
                                    </w:rPr>
                                    <w:t>DD</w:t>
                                  </w:r>
                                  <w:r w:rsidR="007554F9">
                                    <w:rPr>
                                      <w:rFonts w:ascii="Poppins" w:hAnsi="Poppins" w:cs="Poppins"/>
                                      <w:color w:val="FFFFFF" w:themeColor="background1"/>
                                      <w:sz w:val="18"/>
                                      <w:szCs w:val="18"/>
                                    </w:rPr>
                                    <w:t>/</w:t>
                                  </w:r>
                                  <w:r>
                                    <w:rPr>
                                      <w:rFonts w:ascii="Poppins" w:hAnsi="Poppins" w:cs="Poppins"/>
                                      <w:color w:val="FFFFFF" w:themeColor="background1"/>
                                      <w:sz w:val="18"/>
                                      <w:szCs w:val="18"/>
                                    </w:rPr>
                                    <w:t>YYYY</w:t>
                                  </w:r>
                                  <w:bookmarkEnd w:id="1"/>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751522C" id="_x0000_s1027" type="#_x0000_t202" style="position:absolute;margin-left:50.2pt;margin-top:381.8pt;width:347.5pt;height:77.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" filled="f" stroked="f" strokeweight=".5pt">
                      <v:textbox>
                        <w:txbxContent>
                          <w:p w14:paraId="4A8F2092" w14:textId="5CC75B66" w:rsidR="007554F9" w:rsidRPr="009A3699" w:rsidRDefault="006F6549" w:rsidP="007554F9">
                            <w:pPr>
                              <w:rPr>
                                <w:rFonts w:ascii="Poppins" w:hAnsi="Poppins" w:cs="Poppins"/>
                                <w:color w:val="FFFFFF" w:themeColor="background1"/>
                                <w:sz w:val="18"/>
                                <w:szCs w:val="18"/>
                              </w:rPr>
                            </w:pPr>
                            <w:r>
                              <w:rPr>
                                <w:rFonts w:ascii="Poppins" w:hAnsi="Poppins" w:cs="Poppins"/>
                                <w:color w:val="FFFFFF" w:themeColor="background1"/>
                                <w:sz w:val="18"/>
                                <w:szCs w:val="18"/>
                              </w:rPr>
                              <w:t>[Audit Firm]</w:t>
                            </w:r>
                          </w:p>
                          <w:p w14:paraId="6FE16B36" w14:textId="45E5FFB0" w:rsidR="007554F9" w:rsidRPr="009A3699" w:rsidRDefault="006653D4" w:rsidP="007554F9">
                            <w:pPr>
                              <w:rPr>
                                <w:rFonts w:ascii="Poppins" w:hAnsi="Poppins" w:cs="Poppins"/>
                                <w:color w:val="FFFFFF" w:themeColor="background1"/>
                                <w:sz w:val="18"/>
                                <w:szCs w:val="18"/>
                              </w:rPr>
                            </w:pPr>
                            <w:bookmarkStart w:id="3" w:name="_Hlk229039286"/>
                            <w:bookmarkStart w:id="4" w:name="_Hlk229039287"/>
                            <w:r>
                              <w:rPr>
                                <w:rFonts w:ascii="Poppins" w:hAnsi="Poppins" w:cs="Poppins"/>
                                <w:color w:val="FFFFFF" w:themeColor="background1"/>
                                <w:sz w:val="18"/>
                                <w:szCs w:val="18"/>
                              </w:rPr>
                              <w:t>MM</w:t>
                            </w:r>
                            <w:r w:rsidR="007554F9">
                              <w:rPr>
                                <w:rFonts w:ascii="Poppins" w:hAnsi="Poppins" w:cs="Poppins"/>
                                <w:color w:val="FFFFFF" w:themeColor="background1"/>
                                <w:sz w:val="18"/>
                                <w:szCs w:val="18"/>
                              </w:rPr>
                              <w:t>/</w:t>
                            </w:r>
                            <w:r>
                              <w:rPr>
                                <w:rFonts w:ascii="Poppins" w:hAnsi="Poppins" w:cs="Poppins"/>
                                <w:color w:val="FFFFFF" w:themeColor="background1"/>
                                <w:sz w:val="18"/>
                                <w:szCs w:val="18"/>
                              </w:rPr>
                              <w:t>DD</w:t>
                            </w:r>
                            <w:r w:rsidR="007554F9">
                              <w:rPr>
                                <w:rFonts w:ascii="Poppins" w:hAnsi="Poppins" w:cs="Poppins"/>
                                <w:color w:val="FFFFFF" w:themeColor="background1"/>
                                <w:sz w:val="18"/>
                                <w:szCs w:val="18"/>
                              </w:rPr>
                              <w:t>/</w:t>
                            </w:r>
                            <w:r>
                              <w:rPr>
                                <w:rFonts w:ascii="Poppins" w:hAnsi="Poppins" w:cs="Poppins"/>
                                <w:color w:val="FFFFFF" w:themeColor="background1"/>
                                <w:sz w:val="18"/>
                                <w:szCs w:val="18"/>
                              </w:rPr>
                              <w:t>YYYY</w:t>
                            </w:r>
                            <w:bookmarkEnd w:id="3"/>
                            <w:bookmarkEnd w:id="4"/>
                          </w:p>
                        </w:txbxContent>
                      </v:textbox>
                    </v:shape>
                  </w:pict>
                </mc:Fallback>
              </mc:AlternateContent>
            </w:r>
            <w:r w:rsidR="007554F9">
              <w:rPr>
                <w:rFonts w:ascii="Poppins" w:hAnsi="Poppins" w:cs="Poppins"/>
                <w:b/>
                <w:bCs/>
                <w:noProof/>
                <w:color w:val="FFFFFF" w:themeColor="background1"/>
                <w:sz w:val="96"/>
                <w:szCs w:val="96"/>
              </w:rPr>
              <w:drawing>
                <wp:anchor distT="0" distB="0" distL="114300" distR="114300" simplePos="0" relativeHeight="251703296" behindDoc="0" locked="0" layoutInCell="1" allowOverlap="1" wp14:anchorId="7CBD4CE8" wp14:editId="41465BE8">
                  <wp:simplePos x="0" y="0"/>
                  <wp:positionH relativeFrom="column">
                    <wp:posOffset>651510</wp:posOffset>
                  </wp:positionH>
                  <wp:positionV relativeFrom="paragraph">
                    <wp:posOffset>727075</wp:posOffset>
                  </wp:positionV>
                  <wp:extent cx="2268220" cy="1186815"/>
                  <wp:effectExtent l="0" t="0" r="0" b="0"/>
                  <wp:wrapNone/>
                  <wp:docPr id="854880716"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80716" name="Picture 3" descr="A black and white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68220" cy="1186815"/>
                          </a:xfrm>
                          <a:prstGeom prst="rect">
                            <a:avLst/>
                          </a:prstGeom>
                        </pic:spPr>
                      </pic:pic>
                    </a:graphicData>
                  </a:graphic>
                  <wp14:sizeRelH relativeFrom="page">
                    <wp14:pctWidth>0</wp14:pctWidth>
                  </wp14:sizeRelH>
                  <wp14:sizeRelV relativeFrom="page">
                    <wp14:pctHeight>0</wp14:pctHeight>
                  </wp14:sizeRelV>
                </wp:anchor>
              </w:drawing>
            </w:r>
            <w:sdt>
              <w:sdtPr>
                <w:id w:val="-726446455"/>
                <w:picture/>
              </w:sdtPr>
              <w:sdtEndPr/>
              <w:sdtContent>
                <w:r w:rsidR="007554F9">
                  <w:rPr>
                    <w:noProof/>
                  </w:rPr>
                  <w:drawing>
                    <wp:inline distT="0" distB="0" distL="0" distR="0" wp14:anchorId="3DFAD638" wp14:editId="7688E6AC">
                      <wp:extent cx="7802304" cy="10698561"/>
                      <wp:effectExtent l="0" t="0" r="8255"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3"/>
                              <a:srcRect l="2811" r="2811"/>
                              <a:stretch>
                                <a:fillRect/>
                              </a:stretch>
                            </pic:blipFill>
                            <pic:spPr bwMode="auto">
                              <a:xfrm>
                                <a:off x="0" y="0"/>
                                <a:ext cx="7802304" cy="10698561"/>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sdtContent>
            </w:sdt>
          </w:p>
        </w:tc>
      </w:tr>
      <w:bookmarkEnd w:id="0"/>
    </w:tbl>
    <w:p w14:paraId="10B03056" w14:textId="77777777" w:rsidR="009D7625" w:rsidRDefault="009D7625" w:rsidP="009D7625">
      <w:pPr>
        <w:rPr>
          <w:rFonts w:ascii="Trebuchet MS" w:eastAsia="Microsoft JhengHei" w:hAnsi="Trebuchet MS" w:cs="Tahoma"/>
          <w:color w:val="00A3E0"/>
          <w:lang w:val="en-GB" w:eastAsia="zh-TW"/>
        </w:rPr>
      </w:pPr>
    </w:p>
    <w:p w14:paraId="523B206B" w14:textId="77777777" w:rsidR="009D7625" w:rsidRDefault="009D7625" w:rsidP="009D7625">
      <w:pPr>
        <w:keepNext/>
        <w:keepLines/>
        <w:spacing w:before="240" w:after="0"/>
        <w:rPr>
          <w:rFonts w:ascii="Trebuchet MS" w:eastAsia="Microsoft JhengHei" w:hAnsi="Trebuchet MS" w:cs="Tahoma"/>
          <w:color w:val="00A3E0"/>
          <w:lang w:val="en-GB" w:eastAsia="zh-TW"/>
        </w:rPr>
      </w:pPr>
    </w:p>
    <w:p w14:paraId="55C28BD7" w14:textId="424F7DF1" w:rsidR="009D7625" w:rsidRDefault="009D7625" w:rsidP="00B76B3D">
      <w:pPr>
        <w:autoSpaceDE w:val="0"/>
        <w:autoSpaceDN w:val="0"/>
        <w:adjustRightInd w:val="0"/>
        <w:spacing w:after="0" w:line="240" w:lineRule="auto"/>
        <w:rPr>
          <w:rFonts w:ascii="Trebuchet MS" w:hAnsi="Trebuchet MS" w:cs="Trebuchet MS"/>
          <w:color w:val="727272"/>
          <w:sz w:val="44"/>
          <w:szCs w:val="44"/>
        </w:rPr>
      </w:pPr>
      <w:r w:rsidRPr="007554F9">
        <w:rPr>
          <w:rFonts w:ascii="Trebuchet MS" w:hAnsi="Trebuchet MS" w:cs="Trebuchet MS"/>
          <w:color w:val="727272"/>
          <w:sz w:val="44"/>
          <w:szCs w:val="44"/>
        </w:rPr>
        <w:t>Table of Contents</w:t>
      </w:r>
    </w:p>
    <w:p w14:paraId="237B92BF" w14:textId="77777777" w:rsidR="009D7625" w:rsidRPr="00E91089" w:rsidRDefault="009D7625" w:rsidP="009D7625">
      <w:pPr>
        <w:autoSpaceDE w:val="0"/>
        <w:autoSpaceDN w:val="0"/>
        <w:adjustRightInd w:val="0"/>
        <w:spacing w:after="0" w:line="240" w:lineRule="auto"/>
        <w:rPr>
          <w:rFonts w:ascii="Trebuchet MS" w:hAnsi="Trebuchet MS" w:cs="Trebuchet MS"/>
          <w:color w:val="00A4E1"/>
        </w:rPr>
      </w:pPr>
    </w:p>
    <w:sdt>
      <w:sdtPr>
        <w:rPr>
          <w:rFonts w:asciiTheme="minorHAnsi" w:eastAsiaTheme="minorHAnsi" w:hAnsiTheme="minorHAnsi" w:cstheme="minorBidi"/>
          <w:color w:val="auto"/>
          <w:sz w:val="22"/>
          <w:szCs w:val="22"/>
        </w:rPr>
        <w:id w:val="1297874684"/>
        <w:docPartObj>
          <w:docPartGallery w:val="Table of Contents"/>
          <w:docPartUnique/>
        </w:docPartObj>
      </w:sdtPr>
      <w:sdtEndPr>
        <w:rPr>
          <w:b/>
          <w:bCs/>
          <w:noProof/>
        </w:rPr>
      </w:sdtEndPr>
      <w:sdtContent>
        <w:p w14:paraId="0D103076" w14:textId="66A0A5B9" w:rsidR="006F6549" w:rsidRDefault="006F6549" w:rsidP="006F6549">
          <w:pPr>
            <w:pStyle w:val="TOCHeading"/>
          </w:pPr>
        </w:p>
        <w:p w14:paraId="22B600EF" w14:textId="480E106B" w:rsidR="006F6549" w:rsidRPr="006F6549" w:rsidRDefault="006F6549" w:rsidP="006F6549">
          <w:pPr>
            <w:pStyle w:val="TOC1"/>
            <w:numPr>
              <w:ilvl w:val="0"/>
              <w:numId w:val="0"/>
            </w:numPr>
            <w:ind w:left="1080"/>
            <w:rPr>
              <w:rFonts w:asciiTheme="minorHAnsi" w:eastAsiaTheme="minorEastAsia" w:hAnsiTheme="minorHAnsi" w:cstheme="minorBidi"/>
              <w:noProof/>
              <w:color w:val="auto"/>
              <w:sz w:val="28"/>
              <w:szCs w:val="28"/>
              <w:lang w:eastAsia="en-US"/>
            </w:rPr>
          </w:pPr>
          <w:r>
            <w:fldChar w:fldCharType="begin"/>
          </w:r>
          <w:r>
            <w:instrText xml:space="preserve"> TOC \o "1-3" \h \z \u </w:instrText>
          </w:r>
          <w:r>
            <w:fldChar w:fldCharType="separate"/>
          </w:r>
          <w:hyperlink w:anchor="_Toc229042278" w:history="1">
            <w:r w:rsidRPr="006F6549">
              <w:rPr>
                <w:rStyle w:val="Hyperlink"/>
                <w:noProof/>
                <w:sz w:val="28"/>
                <w:szCs w:val="28"/>
              </w:rPr>
              <w:t>1.</w:t>
            </w:r>
            <w:r w:rsidRPr="006F6549">
              <w:rPr>
                <w:rFonts w:asciiTheme="minorHAnsi" w:eastAsiaTheme="minorEastAsia" w:hAnsiTheme="minorHAnsi" w:cstheme="minorBidi"/>
                <w:noProof/>
                <w:color w:val="auto"/>
                <w:sz w:val="28"/>
                <w:szCs w:val="28"/>
                <w:lang w:eastAsia="en-US"/>
              </w:rPr>
              <w:tab/>
            </w:r>
            <w:r w:rsidRPr="006F6549">
              <w:rPr>
                <w:rStyle w:val="Hyperlink"/>
                <w:noProof/>
                <w:sz w:val="28"/>
                <w:szCs w:val="28"/>
              </w:rPr>
              <w:t>Third Party Information</w:t>
            </w:r>
            <w:r w:rsidRPr="006F6549">
              <w:rPr>
                <w:noProof/>
                <w:webHidden/>
                <w:sz w:val="28"/>
                <w:szCs w:val="28"/>
              </w:rPr>
              <w:tab/>
            </w:r>
            <w:r w:rsidRPr="006F6549">
              <w:rPr>
                <w:noProof/>
                <w:webHidden/>
                <w:sz w:val="28"/>
                <w:szCs w:val="28"/>
              </w:rPr>
              <w:fldChar w:fldCharType="begin"/>
            </w:r>
            <w:r w:rsidRPr="006F6549">
              <w:rPr>
                <w:noProof/>
                <w:webHidden/>
                <w:sz w:val="28"/>
                <w:szCs w:val="28"/>
              </w:rPr>
              <w:instrText xml:space="preserve"> PAGEREF _Toc229042278 \h </w:instrText>
            </w:r>
            <w:r w:rsidRPr="006F6549">
              <w:rPr>
                <w:noProof/>
                <w:webHidden/>
                <w:sz w:val="28"/>
                <w:szCs w:val="28"/>
              </w:rPr>
            </w:r>
            <w:r w:rsidRPr="006F6549">
              <w:rPr>
                <w:noProof/>
                <w:webHidden/>
                <w:sz w:val="28"/>
                <w:szCs w:val="28"/>
              </w:rPr>
              <w:fldChar w:fldCharType="separate"/>
            </w:r>
            <w:r w:rsidRPr="006F6549">
              <w:rPr>
                <w:noProof/>
                <w:webHidden/>
                <w:sz w:val="28"/>
                <w:szCs w:val="28"/>
              </w:rPr>
              <w:t>2</w:t>
            </w:r>
            <w:r w:rsidRPr="006F6549">
              <w:rPr>
                <w:noProof/>
                <w:webHidden/>
                <w:sz w:val="28"/>
                <w:szCs w:val="28"/>
              </w:rPr>
              <w:fldChar w:fldCharType="end"/>
            </w:r>
          </w:hyperlink>
        </w:p>
        <w:p w14:paraId="3B4EA68B" w14:textId="787612CB" w:rsidR="006F6549" w:rsidRPr="006F6549" w:rsidRDefault="0099523B" w:rsidP="006F6549">
          <w:pPr>
            <w:pStyle w:val="TOC1"/>
            <w:numPr>
              <w:ilvl w:val="0"/>
              <w:numId w:val="0"/>
            </w:numPr>
            <w:ind w:left="1080"/>
            <w:rPr>
              <w:rFonts w:asciiTheme="minorHAnsi" w:eastAsiaTheme="minorEastAsia" w:hAnsiTheme="minorHAnsi" w:cstheme="minorBidi"/>
              <w:noProof/>
              <w:color w:val="auto"/>
              <w:sz w:val="28"/>
              <w:szCs w:val="28"/>
              <w:lang w:eastAsia="en-US"/>
            </w:rPr>
          </w:pPr>
          <w:hyperlink w:anchor="_Toc229042279" w:history="1">
            <w:r w:rsidR="006F6549" w:rsidRPr="006F6549">
              <w:rPr>
                <w:rStyle w:val="Hyperlink"/>
                <w:noProof/>
                <w:sz w:val="28"/>
                <w:szCs w:val="28"/>
              </w:rPr>
              <w:t>2.</w:t>
            </w:r>
            <w:r w:rsidR="006F6549" w:rsidRPr="006F6549">
              <w:rPr>
                <w:rFonts w:asciiTheme="minorHAnsi" w:eastAsiaTheme="minorEastAsia" w:hAnsiTheme="minorHAnsi" w:cstheme="minorBidi"/>
                <w:noProof/>
                <w:color w:val="auto"/>
                <w:sz w:val="28"/>
                <w:szCs w:val="28"/>
                <w:lang w:eastAsia="en-US"/>
              </w:rPr>
              <w:tab/>
            </w:r>
            <w:r w:rsidR="006F6549" w:rsidRPr="006F6549">
              <w:rPr>
                <w:rStyle w:val="Hyperlink"/>
                <w:noProof/>
                <w:sz w:val="28"/>
                <w:szCs w:val="28"/>
              </w:rPr>
              <w:t>Assessor Information</w:t>
            </w:r>
            <w:r w:rsidR="006F6549" w:rsidRPr="006F6549">
              <w:rPr>
                <w:noProof/>
                <w:webHidden/>
                <w:sz w:val="28"/>
                <w:szCs w:val="28"/>
              </w:rPr>
              <w:tab/>
            </w:r>
            <w:r w:rsidR="006F6549" w:rsidRPr="006F6549">
              <w:rPr>
                <w:noProof/>
                <w:webHidden/>
                <w:sz w:val="28"/>
                <w:szCs w:val="28"/>
              </w:rPr>
              <w:fldChar w:fldCharType="begin"/>
            </w:r>
            <w:r w:rsidR="006F6549" w:rsidRPr="006F6549">
              <w:rPr>
                <w:noProof/>
                <w:webHidden/>
                <w:sz w:val="28"/>
                <w:szCs w:val="28"/>
              </w:rPr>
              <w:instrText xml:space="preserve"> PAGEREF _Toc229042279 \h </w:instrText>
            </w:r>
            <w:r w:rsidR="006F6549" w:rsidRPr="006F6549">
              <w:rPr>
                <w:noProof/>
                <w:webHidden/>
                <w:sz w:val="28"/>
                <w:szCs w:val="28"/>
              </w:rPr>
            </w:r>
            <w:r w:rsidR="006F6549" w:rsidRPr="006F6549">
              <w:rPr>
                <w:noProof/>
                <w:webHidden/>
                <w:sz w:val="28"/>
                <w:szCs w:val="28"/>
              </w:rPr>
              <w:fldChar w:fldCharType="separate"/>
            </w:r>
            <w:r w:rsidR="006F6549" w:rsidRPr="006F6549">
              <w:rPr>
                <w:noProof/>
                <w:webHidden/>
                <w:sz w:val="28"/>
                <w:szCs w:val="28"/>
              </w:rPr>
              <w:t>3</w:t>
            </w:r>
            <w:r w:rsidR="006F6549" w:rsidRPr="006F6549">
              <w:rPr>
                <w:noProof/>
                <w:webHidden/>
                <w:sz w:val="28"/>
                <w:szCs w:val="28"/>
              </w:rPr>
              <w:fldChar w:fldCharType="end"/>
            </w:r>
          </w:hyperlink>
        </w:p>
        <w:p w14:paraId="5357F48B" w14:textId="7DF1FCBE" w:rsidR="006F6549" w:rsidRPr="006F6549" w:rsidRDefault="0099523B" w:rsidP="006F6549">
          <w:pPr>
            <w:pStyle w:val="TOC1"/>
            <w:numPr>
              <w:ilvl w:val="0"/>
              <w:numId w:val="0"/>
            </w:numPr>
            <w:ind w:left="1080"/>
            <w:rPr>
              <w:rFonts w:asciiTheme="minorHAnsi" w:eastAsiaTheme="minorEastAsia" w:hAnsiTheme="minorHAnsi" w:cstheme="minorBidi"/>
              <w:noProof/>
              <w:color w:val="auto"/>
              <w:sz w:val="28"/>
              <w:szCs w:val="28"/>
              <w:lang w:eastAsia="en-US"/>
            </w:rPr>
          </w:pPr>
          <w:hyperlink w:anchor="_Toc229042280" w:history="1">
            <w:r w:rsidR="006F6549" w:rsidRPr="006F6549">
              <w:rPr>
                <w:rStyle w:val="Hyperlink"/>
                <w:noProof/>
                <w:sz w:val="28"/>
                <w:szCs w:val="28"/>
              </w:rPr>
              <w:t>3.</w:t>
            </w:r>
            <w:r w:rsidR="006F6549" w:rsidRPr="006F6549">
              <w:rPr>
                <w:rFonts w:asciiTheme="minorHAnsi" w:eastAsiaTheme="minorEastAsia" w:hAnsiTheme="minorHAnsi" w:cstheme="minorBidi"/>
                <w:noProof/>
                <w:color w:val="auto"/>
                <w:sz w:val="28"/>
                <w:szCs w:val="28"/>
                <w:lang w:eastAsia="en-US"/>
              </w:rPr>
              <w:tab/>
            </w:r>
            <w:r w:rsidR="006F6549" w:rsidRPr="006F6549">
              <w:rPr>
                <w:rStyle w:val="Hyperlink"/>
                <w:noProof/>
                <w:sz w:val="28"/>
                <w:szCs w:val="28"/>
              </w:rPr>
              <w:t>Executive Summary</w:t>
            </w:r>
            <w:r w:rsidR="006F6549" w:rsidRPr="006F6549">
              <w:rPr>
                <w:noProof/>
                <w:webHidden/>
                <w:sz w:val="28"/>
                <w:szCs w:val="28"/>
              </w:rPr>
              <w:tab/>
            </w:r>
            <w:r w:rsidR="006F6549" w:rsidRPr="006F6549">
              <w:rPr>
                <w:noProof/>
                <w:webHidden/>
                <w:sz w:val="28"/>
                <w:szCs w:val="28"/>
              </w:rPr>
              <w:fldChar w:fldCharType="begin"/>
            </w:r>
            <w:r w:rsidR="006F6549" w:rsidRPr="006F6549">
              <w:rPr>
                <w:noProof/>
                <w:webHidden/>
                <w:sz w:val="28"/>
                <w:szCs w:val="28"/>
              </w:rPr>
              <w:instrText xml:space="preserve"> PAGEREF _Toc229042280 \h </w:instrText>
            </w:r>
            <w:r w:rsidR="006F6549" w:rsidRPr="006F6549">
              <w:rPr>
                <w:noProof/>
                <w:webHidden/>
                <w:sz w:val="28"/>
                <w:szCs w:val="28"/>
              </w:rPr>
            </w:r>
            <w:r w:rsidR="006F6549" w:rsidRPr="006F6549">
              <w:rPr>
                <w:noProof/>
                <w:webHidden/>
                <w:sz w:val="28"/>
                <w:szCs w:val="28"/>
              </w:rPr>
              <w:fldChar w:fldCharType="separate"/>
            </w:r>
            <w:r w:rsidR="006F6549" w:rsidRPr="006F6549">
              <w:rPr>
                <w:noProof/>
                <w:webHidden/>
                <w:sz w:val="28"/>
                <w:szCs w:val="28"/>
              </w:rPr>
              <w:t>4</w:t>
            </w:r>
            <w:r w:rsidR="006F6549" w:rsidRPr="006F6549">
              <w:rPr>
                <w:noProof/>
                <w:webHidden/>
                <w:sz w:val="28"/>
                <w:szCs w:val="28"/>
              </w:rPr>
              <w:fldChar w:fldCharType="end"/>
            </w:r>
          </w:hyperlink>
        </w:p>
        <w:p w14:paraId="704D4E5C" w14:textId="0FC55EB6" w:rsidR="006F6549" w:rsidRPr="006F6549" w:rsidRDefault="0099523B" w:rsidP="006F6549">
          <w:pPr>
            <w:pStyle w:val="TOC1"/>
            <w:numPr>
              <w:ilvl w:val="0"/>
              <w:numId w:val="0"/>
            </w:numPr>
            <w:ind w:left="1080"/>
            <w:rPr>
              <w:rFonts w:asciiTheme="minorHAnsi" w:eastAsiaTheme="minorEastAsia" w:hAnsiTheme="minorHAnsi" w:cstheme="minorBidi"/>
              <w:noProof/>
              <w:color w:val="auto"/>
              <w:sz w:val="28"/>
              <w:szCs w:val="28"/>
              <w:lang w:eastAsia="en-US"/>
            </w:rPr>
          </w:pPr>
          <w:hyperlink w:anchor="_Toc229042281" w:history="1">
            <w:r w:rsidR="006F6549" w:rsidRPr="006F6549">
              <w:rPr>
                <w:rStyle w:val="Hyperlink"/>
                <w:noProof/>
                <w:sz w:val="28"/>
                <w:szCs w:val="28"/>
              </w:rPr>
              <w:t>4.</w:t>
            </w:r>
            <w:r w:rsidR="006F6549" w:rsidRPr="006F6549">
              <w:rPr>
                <w:rFonts w:asciiTheme="minorHAnsi" w:eastAsiaTheme="minorEastAsia" w:hAnsiTheme="minorHAnsi" w:cstheme="minorBidi"/>
                <w:noProof/>
                <w:color w:val="auto"/>
                <w:sz w:val="28"/>
                <w:szCs w:val="28"/>
                <w:lang w:eastAsia="en-US"/>
              </w:rPr>
              <w:tab/>
            </w:r>
            <w:r w:rsidR="006F6549" w:rsidRPr="006F6549">
              <w:rPr>
                <w:rStyle w:val="Hyperlink"/>
                <w:noProof/>
                <w:sz w:val="28"/>
                <w:szCs w:val="28"/>
              </w:rPr>
              <w:t>Assessment Controls</w:t>
            </w:r>
            <w:r w:rsidR="006F6549" w:rsidRPr="006F6549">
              <w:rPr>
                <w:noProof/>
                <w:webHidden/>
                <w:sz w:val="28"/>
                <w:szCs w:val="28"/>
              </w:rPr>
              <w:tab/>
            </w:r>
            <w:r w:rsidR="006F6549" w:rsidRPr="006F6549">
              <w:rPr>
                <w:noProof/>
                <w:webHidden/>
                <w:sz w:val="28"/>
                <w:szCs w:val="28"/>
              </w:rPr>
              <w:fldChar w:fldCharType="begin"/>
            </w:r>
            <w:r w:rsidR="006F6549" w:rsidRPr="006F6549">
              <w:rPr>
                <w:noProof/>
                <w:webHidden/>
                <w:sz w:val="28"/>
                <w:szCs w:val="28"/>
              </w:rPr>
              <w:instrText xml:space="preserve"> PAGEREF _Toc229042281 \h </w:instrText>
            </w:r>
            <w:r w:rsidR="006F6549" w:rsidRPr="006F6549">
              <w:rPr>
                <w:noProof/>
                <w:webHidden/>
                <w:sz w:val="28"/>
                <w:szCs w:val="28"/>
              </w:rPr>
            </w:r>
            <w:r w:rsidR="006F6549" w:rsidRPr="006F6549">
              <w:rPr>
                <w:noProof/>
                <w:webHidden/>
                <w:sz w:val="28"/>
                <w:szCs w:val="28"/>
              </w:rPr>
              <w:fldChar w:fldCharType="separate"/>
            </w:r>
            <w:r w:rsidR="006F6549" w:rsidRPr="006F6549">
              <w:rPr>
                <w:noProof/>
                <w:webHidden/>
                <w:sz w:val="28"/>
                <w:szCs w:val="28"/>
              </w:rPr>
              <w:t>5</w:t>
            </w:r>
            <w:r w:rsidR="006F6549" w:rsidRPr="006F6549">
              <w:rPr>
                <w:noProof/>
                <w:webHidden/>
                <w:sz w:val="28"/>
                <w:szCs w:val="28"/>
              </w:rPr>
              <w:fldChar w:fldCharType="end"/>
            </w:r>
          </w:hyperlink>
        </w:p>
        <w:p w14:paraId="60C425C4" w14:textId="09DB201D" w:rsidR="006F6549" w:rsidRPr="006F6549" w:rsidRDefault="0099523B" w:rsidP="006F6549">
          <w:pPr>
            <w:pStyle w:val="TOC1"/>
            <w:numPr>
              <w:ilvl w:val="0"/>
              <w:numId w:val="0"/>
            </w:numPr>
            <w:ind w:left="1080"/>
            <w:rPr>
              <w:rFonts w:asciiTheme="minorHAnsi" w:eastAsiaTheme="minorEastAsia" w:hAnsiTheme="minorHAnsi" w:cstheme="minorBidi"/>
              <w:noProof/>
              <w:color w:val="auto"/>
              <w:sz w:val="28"/>
              <w:szCs w:val="28"/>
              <w:lang w:eastAsia="en-US"/>
            </w:rPr>
          </w:pPr>
          <w:hyperlink w:anchor="_Toc229042282" w:history="1">
            <w:r w:rsidR="006F6549" w:rsidRPr="006F6549">
              <w:rPr>
                <w:rStyle w:val="Hyperlink"/>
                <w:noProof/>
                <w:sz w:val="28"/>
                <w:szCs w:val="28"/>
              </w:rPr>
              <w:t>5.</w:t>
            </w:r>
            <w:r w:rsidR="006F6549" w:rsidRPr="006F6549">
              <w:rPr>
                <w:rFonts w:asciiTheme="minorHAnsi" w:eastAsiaTheme="minorEastAsia" w:hAnsiTheme="minorHAnsi" w:cstheme="minorBidi"/>
                <w:noProof/>
                <w:color w:val="auto"/>
                <w:sz w:val="28"/>
                <w:szCs w:val="28"/>
                <w:lang w:eastAsia="en-US"/>
              </w:rPr>
              <w:tab/>
            </w:r>
            <w:r w:rsidR="006F6549" w:rsidRPr="006F6549">
              <w:rPr>
                <w:rStyle w:val="Hyperlink"/>
                <w:noProof/>
                <w:sz w:val="28"/>
                <w:szCs w:val="28"/>
              </w:rPr>
              <w:t>Report Summary</w:t>
            </w:r>
            <w:r w:rsidR="006F6549" w:rsidRPr="006F6549">
              <w:rPr>
                <w:noProof/>
                <w:webHidden/>
                <w:sz w:val="28"/>
                <w:szCs w:val="28"/>
              </w:rPr>
              <w:tab/>
            </w:r>
            <w:r w:rsidR="00CB1664">
              <w:rPr>
                <w:noProof/>
                <w:webHidden/>
                <w:sz w:val="28"/>
                <w:szCs w:val="28"/>
              </w:rPr>
              <w:t>43</w:t>
            </w:r>
          </w:hyperlink>
        </w:p>
        <w:p w14:paraId="5FE9C444" w14:textId="227656D5" w:rsidR="006F6549" w:rsidRPr="006F6549" w:rsidRDefault="0099523B" w:rsidP="006F6549">
          <w:pPr>
            <w:pStyle w:val="TOC1"/>
            <w:numPr>
              <w:ilvl w:val="0"/>
              <w:numId w:val="0"/>
            </w:numPr>
            <w:ind w:left="1080"/>
            <w:rPr>
              <w:rFonts w:asciiTheme="minorHAnsi" w:eastAsiaTheme="minorEastAsia" w:hAnsiTheme="minorHAnsi" w:cstheme="minorBidi"/>
              <w:noProof/>
              <w:color w:val="auto"/>
              <w:sz w:val="28"/>
              <w:szCs w:val="28"/>
              <w:lang w:eastAsia="en-US"/>
            </w:rPr>
          </w:pPr>
          <w:hyperlink w:anchor="_Toc229042283" w:history="1">
            <w:r w:rsidR="006F6549" w:rsidRPr="006F6549">
              <w:rPr>
                <w:rStyle w:val="Hyperlink"/>
                <w:noProof/>
                <w:sz w:val="28"/>
                <w:szCs w:val="28"/>
              </w:rPr>
              <w:t>6.</w:t>
            </w:r>
            <w:r w:rsidR="006F6549" w:rsidRPr="006F6549">
              <w:rPr>
                <w:rFonts w:asciiTheme="minorHAnsi" w:eastAsiaTheme="minorEastAsia" w:hAnsiTheme="minorHAnsi" w:cstheme="minorBidi"/>
                <w:noProof/>
                <w:color w:val="auto"/>
                <w:sz w:val="28"/>
                <w:szCs w:val="28"/>
                <w:lang w:eastAsia="en-US"/>
              </w:rPr>
              <w:tab/>
            </w:r>
            <w:r w:rsidR="006F6549" w:rsidRPr="006F6549">
              <w:rPr>
                <w:rStyle w:val="Hyperlink"/>
                <w:noProof/>
                <w:sz w:val="28"/>
                <w:szCs w:val="28"/>
              </w:rPr>
              <w:t>Conclusion and Recommendations</w:t>
            </w:r>
            <w:r w:rsidR="006F6549" w:rsidRPr="006F6549">
              <w:rPr>
                <w:noProof/>
                <w:webHidden/>
                <w:sz w:val="28"/>
                <w:szCs w:val="28"/>
              </w:rPr>
              <w:tab/>
            </w:r>
            <w:r w:rsidR="00CB1664">
              <w:rPr>
                <w:noProof/>
                <w:webHidden/>
                <w:sz w:val="28"/>
                <w:szCs w:val="28"/>
              </w:rPr>
              <w:t>43</w:t>
            </w:r>
          </w:hyperlink>
        </w:p>
        <w:p w14:paraId="411FD125" w14:textId="76AE04B9" w:rsidR="006F6549" w:rsidRDefault="006F6549">
          <w:r>
            <w:rPr>
              <w:b/>
              <w:bCs/>
              <w:noProof/>
            </w:rPr>
            <w:fldChar w:fldCharType="end"/>
          </w:r>
        </w:p>
      </w:sdtContent>
    </w:sdt>
    <w:p w14:paraId="2454DFD0" w14:textId="6B9017A6" w:rsidR="00B76B3D" w:rsidRDefault="00B76B3D">
      <w:pPr>
        <w:rPr>
          <w:rFonts w:asciiTheme="majorHAnsi" w:eastAsiaTheme="majorEastAsia" w:hAnsiTheme="majorHAnsi" w:cstheme="majorBidi"/>
          <w:color w:val="2E74B5" w:themeColor="accent1" w:themeShade="BF"/>
          <w:sz w:val="32"/>
          <w:szCs w:val="32"/>
        </w:rPr>
      </w:pPr>
    </w:p>
    <w:p w14:paraId="6DA20385" w14:textId="184E8579" w:rsidR="00B76B3D" w:rsidRDefault="00B76B3D">
      <w:pPr>
        <w:rPr>
          <w:rFonts w:asciiTheme="majorHAnsi" w:eastAsiaTheme="majorEastAsia" w:hAnsiTheme="majorHAnsi" w:cstheme="majorBidi"/>
          <w:color w:val="2E74B5" w:themeColor="accent1" w:themeShade="BF"/>
          <w:sz w:val="32"/>
          <w:szCs w:val="32"/>
        </w:rPr>
      </w:pPr>
    </w:p>
    <w:p w14:paraId="17632C0E" w14:textId="529DD84C" w:rsidR="00B76B3D" w:rsidRDefault="00B76B3D">
      <w:pPr>
        <w:rPr>
          <w:rFonts w:asciiTheme="majorHAnsi" w:eastAsiaTheme="majorEastAsia" w:hAnsiTheme="majorHAnsi" w:cstheme="majorBidi"/>
          <w:color w:val="2E74B5" w:themeColor="accent1" w:themeShade="BF"/>
          <w:sz w:val="32"/>
          <w:szCs w:val="32"/>
        </w:rPr>
      </w:pPr>
    </w:p>
    <w:p w14:paraId="0C7FB2D4" w14:textId="3BE89385" w:rsidR="00B76B3D" w:rsidRDefault="00B76B3D">
      <w:pPr>
        <w:rPr>
          <w:rFonts w:asciiTheme="majorHAnsi" w:eastAsiaTheme="majorEastAsia" w:hAnsiTheme="majorHAnsi" w:cstheme="majorBidi"/>
          <w:color w:val="2E74B5" w:themeColor="accent1" w:themeShade="BF"/>
          <w:sz w:val="32"/>
          <w:szCs w:val="32"/>
        </w:rPr>
      </w:pPr>
    </w:p>
    <w:p w14:paraId="64703034" w14:textId="3EF62165" w:rsidR="006F6549" w:rsidRDefault="006F6549">
      <w:pPr>
        <w:rPr>
          <w:rFonts w:asciiTheme="majorHAnsi" w:eastAsiaTheme="majorEastAsia" w:hAnsiTheme="majorHAnsi" w:cstheme="majorBidi"/>
          <w:color w:val="2E74B5" w:themeColor="accent1" w:themeShade="BF"/>
          <w:sz w:val="32"/>
          <w:szCs w:val="32"/>
        </w:rPr>
      </w:pPr>
    </w:p>
    <w:p w14:paraId="036BE5C1" w14:textId="6077E4DE" w:rsidR="006F6549" w:rsidRDefault="006F6549">
      <w:pPr>
        <w:rPr>
          <w:rFonts w:asciiTheme="majorHAnsi" w:eastAsiaTheme="majorEastAsia" w:hAnsiTheme="majorHAnsi" w:cstheme="majorBidi"/>
          <w:color w:val="2E74B5" w:themeColor="accent1" w:themeShade="BF"/>
          <w:sz w:val="32"/>
          <w:szCs w:val="32"/>
        </w:rPr>
      </w:pPr>
    </w:p>
    <w:p w14:paraId="7293F93A" w14:textId="31CD2B72" w:rsidR="006F6549" w:rsidRDefault="006F6549">
      <w:pPr>
        <w:rPr>
          <w:rFonts w:asciiTheme="majorHAnsi" w:eastAsiaTheme="majorEastAsia" w:hAnsiTheme="majorHAnsi" w:cstheme="majorBidi"/>
          <w:color w:val="2E74B5" w:themeColor="accent1" w:themeShade="BF"/>
          <w:sz w:val="32"/>
          <w:szCs w:val="32"/>
        </w:rPr>
      </w:pPr>
    </w:p>
    <w:p w14:paraId="2708742E" w14:textId="0A5DD24B" w:rsidR="006F6549" w:rsidRDefault="006F6549">
      <w:pPr>
        <w:rPr>
          <w:rFonts w:asciiTheme="majorHAnsi" w:eastAsiaTheme="majorEastAsia" w:hAnsiTheme="majorHAnsi" w:cstheme="majorBidi"/>
          <w:color w:val="2E74B5" w:themeColor="accent1" w:themeShade="BF"/>
          <w:sz w:val="32"/>
          <w:szCs w:val="32"/>
        </w:rPr>
      </w:pPr>
    </w:p>
    <w:p w14:paraId="4C5948F5" w14:textId="1850C44F" w:rsidR="006F6549" w:rsidRDefault="006F6549">
      <w:pPr>
        <w:rPr>
          <w:rFonts w:asciiTheme="majorHAnsi" w:eastAsiaTheme="majorEastAsia" w:hAnsiTheme="majorHAnsi" w:cstheme="majorBidi"/>
          <w:color w:val="2E74B5" w:themeColor="accent1" w:themeShade="BF"/>
          <w:sz w:val="32"/>
          <w:szCs w:val="32"/>
        </w:rPr>
      </w:pPr>
    </w:p>
    <w:p w14:paraId="6D87D45A" w14:textId="77777777" w:rsidR="006F6549" w:rsidRDefault="006F6549">
      <w:pPr>
        <w:rPr>
          <w:rFonts w:asciiTheme="majorHAnsi" w:eastAsiaTheme="majorEastAsia" w:hAnsiTheme="majorHAnsi" w:cstheme="majorBidi"/>
          <w:color w:val="2E74B5" w:themeColor="accent1" w:themeShade="BF"/>
          <w:sz w:val="32"/>
          <w:szCs w:val="32"/>
        </w:rPr>
      </w:pPr>
    </w:p>
    <w:p w14:paraId="58AFAD85" w14:textId="77777777" w:rsidR="006F6549" w:rsidRDefault="006F6549">
      <w:pPr>
        <w:rPr>
          <w:rFonts w:asciiTheme="majorHAnsi" w:eastAsiaTheme="majorEastAsia" w:hAnsiTheme="majorHAnsi" w:cstheme="majorBidi"/>
          <w:color w:val="2E74B5" w:themeColor="accent1" w:themeShade="BF"/>
          <w:sz w:val="32"/>
          <w:szCs w:val="32"/>
        </w:rPr>
      </w:pPr>
    </w:p>
    <w:p w14:paraId="46D0D152" w14:textId="53FB1F77" w:rsidR="00B76B3D" w:rsidRDefault="00B76B3D">
      <w:pPr>
        <w:rPr>
          <w:rFonts w:asciiTheme="majorHAnsi" w:eastAsiaTheme="majorEastAsia" w:hAnsiTheme="majorHAnsi" w:cstheme="majorBidi"/>
          <w:color w:val="2E74B5" w:themeColor="accent1" w:themeShade="BF"/>
          <w:sz w:val="32"/>
          <w:szCs w:val="32"/>
        </w:rPr>
      </w:pPr>
    </w:p>
    <w:p w14:paraId="7C18FBAE" w14:textId="77777777" w:rsidR="009D7625" w:rsidRPr="00C0215A" w:rsidRDefault="009D7625" w:rsidP="009D7625">
      <w:pPr>
        <w:jc w:val="lowKashida"/>
        <w:rPr>
          <w:rFonts w:ascii="Trebuchet MS" w:eastAsia="Microsoft JhengHei" w:hAnsi="Trebuchet MS" w:cs="Tahoma"/>
          <w:color w:val="676A6E"/>
          <w:lang w:eastAsia="zh-TW"/>
        </w:rPr>
      </w:pPr>
    </w:p>
    <w:p w14:paraId="5CB80BD8" w14:textId="77777777" w:rsidR="009D7625" w:rsidRPr="007554F9" w:rsidRDefault="009D7625" w:rsidP="009D7625">
      <w:pPr>
        <w:pStyle w:val="ListParagraph"/>
        <w:numPr>
          <w:ilvl w:val="0"/>
          <w:numId w:val="1"/>
        </w:numPr>
        <w:spacing w:after="160" w:line="259" w:lineRule="auto"/>
        <w:outlineLvl w:val="0"/>
        <w:rPr>
          <w:rFonts w:ascii="Trebuchet MS" w:eastAsia="Microsoft JhengHei" w:hAnsi="Trebuchet MS" w:cs="Tahoma"/>
          <w:color w:val="727272"/>
          <w:kern w:val="0"/>
          <w:sz w:val="44"/>
          <w:szCs w:val="48"/>
          <w:lang w:eastAsia="zh-TW"/>
          <w14:ligatures w14:val="none"/>
          <w14:cntxtAlts w14:val="0"/>
        </w:rPr>
      </w:pPr>
      <w:bookmarkStart w:id="3" w:name="_Toc43624451"/>
      <w:bookmarkStart w:id="4" w:name="_Toc229039738"/>
      <w:bookmarkStart w:id="5" w:name="_Toc229040004"/>
      <w:bookmarkStart w:id="6" w:name="_Toc229040107"/>
      <w:bookmarkStart w:id="7" w:name="_Toc229042041"/>
      <w:bookmarkStart w:id="8" w:name="_Toc229042278"/>
      <w:r w:rsidRPr="007554F9">
        <w:rPr>
          <w:rFonts w:ascii="Trebuchet MS" w:eastAsia="Microsoft JhengHei" w:hAnsi="Trebuchet MS" w:cs="Tahoma"/>
          <w:color w:val="727272"/>
          <w:kern w:val="0"/>
          <w:sz w:val="44"/>
          <w:szCs w:val="48"/>
          <w:lang w:eastAsia="zh-TW"/>
          <w14:ligatures w14:val="none"/>
          <w14:cntxtAlts w14:val="0"/>
        </w:rPr>
        <w:lastRenderedPageBreak/>
        <w:t>Third Party Information</w:t>
      </w:r>
      <w:bookmarkEnd w:id="3"/>
      <w:bookmarkEnd w:id="4"/>
      <w:bookmarkEnd w:id="5"/>
      <w:bookmarkEnd w:id="6"/>
      <w:bookmarkEnd w:id="7"/>
      <w:bookmarkEnd w:id="8"/>
    </w:p>
    <w:p w14:paraId="1BAB32F7" w14:textId="77777777" w:rsidR="009D7625" w:rsidRPr="00C0215A" w:rsidRDefault="009D7625" w:rsidP="009D7625">
      <w:pPr>
        <w:rPr>
          <w:rFonts w:ascii="Trebuchet MS" w:eastAsia="Microsoft JhengHei" w:hAnsi="Trebuchet MS" w:cs="Tahoma"/>
          <w:lang w:eastAsia="zh-TW"/>
        </w:rPr>
      </w:pPr>
      <w:r w:rsidRPr="00C0215A">
        <w:rPr>
          <w:noProof/>
          <w:sz w:val="20"/>
          <w:szCs w:val="20"/>
        </w:rPr>
        <mc:AlternateContent>
          <mc:Choice Requires="wps">
            <w:drawing>
              <wp:anchor distT="0" distB="0" distL="114300" distR="114300" simplePos="0" relativeHeight="251705344" behindDoc="0" locked="0" layoutInCell="1" allowOverlap="1" wp14:anchorId="68CC4A84" wp14:editId="00539D46">
                <wp:simplePos x="0" y="0"/>
                <wp:positionH relativeFrom="margin">
                  <wp:posOffset>0</wp:posOffset>
                </wp:positionH>
                <wp:positionV relativeFrom="paragraph">
                  <wp:posOffset>-635</wp:posOffset>
                </wp:positionV>
                <wp:extent cx="5705475" cy="45720"/>
                <wp:effectExtent l="0" t="0" r="9525" b="0"/>
                <wp:wrapNone/>
                <wp:docPr id="3" name="Rectangle 3"/>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6E3B83FC" id="Rectangle 3" o:spid="_x0000_s1026" style="position:absolute;margin-left:0;margin-top:-.05pt;width:449.25pt;height:3.6pt;z-index:25170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" fillcolor="#29c6b7" stroked="f" strokeweight="1pt">
                <v:textbox inset="0,0,0,0"/>
                <w10:wrap anchorx="margin"/>
              </v:rect>
            </w:pict>
          </mc:Fallback>
        </mc:AlternateContent>
      </w:r>
    </w:p>
    <w:tbl>
      <w:tblPr>
        <w:tblStyle w:val="ListTable2-Accent51"/>
        <w:tblW w:w="9600" w:type="dxa"/>
        <w:jc w:val="center"/>
        <w:tblBorders>
          <w:insideV w:val="single" w:sz="4" w:space="0" w:color="A2A5A8"/>
        </w:tblBorders>
        <w:tblLook w:val="04A0" w:firstRow="1" w:lastRow="0" w:firstColumn="1" w:lastColumn="0" w:noHBand="0" w:noVBand="1"/>
      </w:tblPr>
      <w:tblGrid>
        <w:gridCol w:w="2700"/>
        <w:gridCol w:w="1260"/>
        <w:gridCol w:w="5640"/>
      </w:tblGrid>
      <w:tr w:rsidR="009D7625" w:rsidRPr="00CF59FA" w14:paraId="2E8DDC62" w14:textId="77777777" w:rsidTr="007E2E3D">
        <w:trPr>
          <w:cnfStyle w:val="100000000000" w:firstRow="1" w:lastRow="0" w:firstColumn="0" w:lastColumn="0" w:oddVBand="0" w:evenVBand="0" w:oddHBand="0"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11CEEAE0" w14:textId="77777777" w:rsidR="009D7625" w:rsidRPr="00C0215A" w:rsidRDefault="009D7625" w:rsidP="007E2E3D">
            <w:pPr>
              <w:jc w:val="right"/>
              <w:rPr>
                <w:rFonts w:ascii="Trebuchet MS" w:hAnsi="Trebuchet MS" w:cs="Tahoma"/>
                <w:color w:val="676A6E"/>
                <w:szCs w:val="28"/>
              </w:rPr>
            </w:pPr>
            <w:r w:rsidRPr="00C0215A">
              <w:rPr>
                <w:rFonts w:ascii="Trebuchet MS" w:hAnsi="Trebuchet MS" w:cs="Tahoma"/>
                <w:color w:val="676A6E"/>
                <w:szCs w:val="28"/>
              </w:rPr>
              <w:t>Company Name</w:t>
            </w:r>
          </w:p>
        </w:tc>
        <w:sdt>
          <w:sdtPr>
            <w:rPr>
              <w:rFonts w:ascii="Trebuchet MS" w:hAnsi="Trebuchet MS" w:cs="Tahoma"/>
              <w:color w:val="676A6E"/>
              <w:szCs w:val="28"/>
            </w:rPr>
            <w:id w:val="-1721973134"/>
            <w:placeholder>
              <w:docPart w:val="72C8FFA879AE44999ED810DBE8B4D4C6"/>
            </w:placeholder>
          </w:sdtPr>
          <w:sdtEndPr/>
          <w:sdtContent>
            <w:sdt>
              <w:sdtPr>
                <w:rPr>
                  <w:rFonts w:ascii="Trebuchet MS" w:hAnsi="Trebuchet MS" w:cs="Tahoma"/>
                  <w:color w:val="676A6E"/>
                  <w:szCs w:val="28"/>
                </w:rPr>
                <w:id w:val="-382802560"/>
                <w:placeholder>
                  <w:docPart w:val="1A35C815DB7E430A8B71783345A20FD5"/>
                </w:placeholder>
              </w:sdtPr>
              <w:sdtEndPr/>
              <w:sdtContent>
                <w:sdt>
                  <w:sdtPr>
                    <w:rPr>
                      <w:rFonts w:ascii="Trebuchet MS" w:hAnsi="Trebuchet MS" w:cs="Tahoma"/>
                      <w:color w:val="676A6E"/>
                      <w:szCs w:val="28"/>
                    </w:rPr>
                    <w:id w:val="1348829870"/>
                    <w:placeholder>
                      <w:docPart w:val="1811F5C12BF4465D8BFBEBEACE9E6E00"/>
                    </w:placeholder>
                    <w:showingPlcHdr/>
                  </w:sdtPr>
                  <w:sdtEndPr/>
                  <w:sdtContent>
                    <w:tc>
                      <w:tcPr>
                        <w:tcW w:w="6900" w:type="dxa"/>
                        <w:gridSpan w:val="2"/>
                        <w:vAlign w:val="center"/>
                      </w:tcPr>
                      <w:p w14:paraId="4A154F3E" w14:textId="77777777" w:rsidR="009D7625" w:rsidRPr="00C0215A" w:rsidRDefault="009D7625" w:rsidP="007E2E3D">
                        <w:pPr>
                          <w:cnfStyle w:val="100000000000" w:firstRow="1" w:lastRow="0" w:firstColumn="0" w:lastColumn="0" w:oddVBand="0" w:evenVBand="0" w:oddHBand="0"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tc>
                  </w:sdtContent>
                </w:sdt>
              </w:sdtContent>
            </w:sdt>
          </w:sdtContent>
        </w:sdt>
      </w:tr>
      <w:tr w:rsidR="009D7625" w:rsidRPr="00051C3B" w14:paraId="49D31600" w14:textId="77777777" w:rsidTr="007E2E3D">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134C73CC" w14:textId="77777777" w:rsidR="009D7625" w:rsidRPr="00C0215A" w:rsidRDefault="009D7625" w:rsidP="007E2E3D">
            <w:pPr>
              <w:jc w:val="right"/>
              <w:rPr>
                <w:rFonts w:ascii="Trebuchet MS" w:hAnsi="Trebuchet MS" w:cs="Tahoma"/>
                <w:color w:val="676A6E"/>
                <w:szCs w:val="28"/>
              </w:rPr>
            </w:pPr>
            <w:r>
              <w:rPr>
                <w:rFonts w:ascii="Trebuchet MS" w:hAnsi="Trebuchet MS" w:cs="Tahoma"/>
                <w:color w:val="676A6E"/>
                <w:szCs w:val="28"/>
              </w:rPr>
              <w:t>Vendor ID</w:t>
            </w:r>
          </w:p>
        </w:tc>
        <w:sdt>
          <w:sdtPr>
            <w:rPr>
              <w:rFonts w:ascii="Trebuchet MS" w:hAnsi="Trebuchet MS" w:cs="Tahoma"/>
              <w:color w:val="676A6E"/>
              <w:szCs w:val="28"/>
            </w:rPr>
            <w:id w:val="839508817"/>
            <w:placeholder>
              <w:docPart w:val="8DEF32B6F1B64F729595FEB520DB50AE"/>
            </w:placeholder>
            <w:showingPlcHdr/>
          </w:sdtPr>
          <w:sdtEndPr/>
          <w:sdtContent>
            <w:tc>
              <w:tcPr>
                <w:tcW w:w="6900" w:type="dxa"/>
                <w:gridSpan w:val="2"/>
                <w:vAlign w:val="center"/>
              </w:tcPr>
              <w:p w14:paraId="77030491" w14:textId="77777777" w:rsidR="009D762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tc>
          </w:sdtContent>
        </w:sdt>
      </w:tr>
      <w:tr w:rsidR="009D7625" w:rsidRPr="00C0215A" w14:paraId="2CEF1D16" w14:textId="77777777" w:rsidTr="007E2E3D">
        <w:trPr>
          <w:trHeight w:val="677"/>
          <w:jc w:val="center"/>
        </w:trPr>
        <w:tc>
          <w:tcPr>
            <w:cnfStyle w:val="001000000000" w:firstRow="0" w:lastRow="0" w:firstColumn="1" w:lastColumn="0" w:oddVBand="0" w:evenVBand="0" w:oddHBand="0" w:evenHBand="0" w:firstRowFirstColumn="0" w:firstRowLastColumn="0" w:lastRowFirstColumn="0" w:lastRowLastColumn="0"/>
            <w:tcW w:w="2700" w:type="dxa"/>
            <w:vMerge w:val="restart"/>
            <w:shd w:val="clear" w:color="auto" w:fill="auto"/>
            <w:vAlign w:val="center"/>
          </w:tcPr>
          <w:p w14:paraId="41FFEA6C" w14:textId="77777777" w:rsidR="009D7625" w:rsidRPr="00C0215A" w:rsidRDefault="009D7625" w:rsidP="007E2E3D">
            <w:pPr>
              <w:jc w:val="right"/>
              <w:rPr>
                <w:rFonts w:ascii="Trebuchet MS" w:hAnsi="Trebuchet MS" w:cs="Tahoma"/>
                <w:color w:val="676A6E"/>
                <w:szCs w:val="28"/>
              </w:rPr>
            </w:pPr>
            <w:r w:rsidRPr="00C0215A">
              <w:rPr>
                <w:rFonts w:ascii="Trebuchet MS" w:hAnsi="Trebuchet MS" w:cs="Tahoma"/>
                <w:color w:val="676A6E"/>
                <w:szCs w:val="28"/>
              </w:rPr>
              <w:t>Business Address</w:t>
            </w:r>
          </w:p>
        </w:tc>
        <w:tc>
          <w:tcPr>
            <w:tcW w:w="1260" w:type="dxa"/>
            <w:shd w:val="clear" w:color="auto" w:fill="FFFFFF"/>
            <w:vAlign w:val="center"/>
          </w:tcPr>
          <w:p w14:paraId="11D104B5" w14:textId="77777777" w:rsidR="009D7625" w:rsidRPr="00C0215A" w:rsidRDefault="009D7625" w:rsidP="007E2E3D">
            <w:pPr>
              <w:jc w:val="right"/>
              <w:cnfStyle w:val="000000000000" w:firstRow="0" w:lastRow="0" w:firstColumn="0" w:lastColumn="0" w:oddVBand="0" w:evenVBand="0" w:oddHBand="0" w:evenHBand="0" w:firstRowFirstColumn="0" w:firstRowLastColumn="0" w:lastRowFirstColumn="0" w:lastRowLastColumn="0"/>
              <w:rPr>
                <w:rFonts w:ascii="Trebuchet MS" w:hAnsi="Trebuchet MS" w:cs="Tahoma"/>
                <w:b/>
                <w:color w:val="676A6E"/>
                <w:szCs w:val="28"/>
              </w:rPr>
            </w:pPr>
            <w:r w:rsidRPr="00C0215A">
              <w:rPr>
                <w:rFonts w:ascii="Trebuchet MS" w:hAnsi="Trebuchet MS" w:cs="Tahoma"/>
                <w:b/>
                <w:color w:val="676A6E"/>
                <w:szCs w:val="28"/>
              </w:rPr>
              <w:t>Country</w:t>
            </w:r>
          </w:p>
        </w:tc>
        <w:sdt>
          <w:sdtPr>
            <w:rPr>
              <w:rFonts w:ascii="Trebuchet MS" w:hAnsi="Trebuchet MS" w:cs="Tahoma"/>
              <w:color w:val="676A6E"/>
              <w:szCs w:val="28"/>
            </w:rPr>
            <w:id w:val="-1564470250"/>
            <w:placeholder>
              <w:docPart w:val="81D541CB366C42E084E56E36D22CEF47"/>
            </w:placeholder>
          </w:sdtPr>
          <w:sdtEndPr/>
          <w:sdtContent>
            <w:sdt>
              <w:sdtPr>
                <w:rPr>
                  <w:rFonts w:ascii="Trebuchet MS" w:hAnsi="Trebuchet MS" w:cs="Tahoma"/>
                  <w:color w:val="676A6E"/>
                  <w:szCs w:val="28"/>
                </w:rPr>
                <w:id w:val="96684961"/>
                <w:placeholder>
                  <w:docPart w:val="74F44158AF6041D3BFED683B844D527C"/>
                </w:placeholder>
                <w:showingPlcHdr/>
              </w:sdtPr>
              <w:sdtEndPr/>
              <w:sdtContent>
                <w:tc>
                  <w:tcPr>
                    <w:tcW w:w="5640" w:type="dxa"/>
                    <w:shd w:val="clear" w:color="auto" w:fill="FFFFFF"/>
                    <w:vAlign w:val="center"/>
                  </w:tcPr>
                  <w:p w14:paraId="1AAE5492" w14:textId="77777777" w:rsidR="009D7625" w:rsidRPr="00C0215A"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tc>
              </w:sdtContent>
            </w:sdt>
          </w:sdtContent>
        </w:sdt>
      </w:tr>
      <w:tr w:rsidR="009D7625" w:rsidRPr="00C0215A" w14:paraId="493D7FB7" w14:textId="77777777" w:rsidTr="007E2E3D">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700" w:type="dxa"/>
            <w:vMerge/>
            <w:shd w:val="clear" w:color="auto" w:fill="auto"/>
            <w:vAlign w:val="center"/>
          </w:tcPr>
          <w:p w14:paraId="6C3BA9BC" w14:textId="77777777" w:rsidR="009D7625" w:rsidRPr="00C0215A" w:rsidRDefault="009D7625" w:rsidP="007E2E3D">
            <w:pPr>
              <w:jc w:val="right"/>
              <w:rPr>
                <w:rFonts w:ascii="Trebuchet MS" w:hAnsi="Trebuchet MS" w:cs="Tahoma"/>
                <w:color w:val="676A6E"/>
                <w:szCs w:val="28"/>
              </w:rPr>
            </w:pPr>
          </w:p>
        </w:tc>
        <w:tc>
          <w:tcPr>
            <w:tcW w:w="1260" w:type="dxa"/>
            <w:shd w:val="clear" w:color="auto" w:fill="FFFFFF"/>
            <w:vAlign w:val="center"/>
          </w:tcPr>
          <w:p w14:paraId="47EB7BD8" w14:textId="77777777" w:rsidR="009D7625" w:rsidRPr="00C0215A" w:rsidRDefault="009D7625" w:rsidP="007E2E3D">
            <w:pPr>
              <w:jc w:val="right"/>
              <w:cnfStyle w:val="000000100000" w:firstRow="0" w:lastRow="0" w:firstColumn="0" w:lastColumn="0" w:oddVBand="0" w:evenVBand="0" w:oddHBand="1" w:evenHBand="0" w:firstRowFirstColumn="0" w:firstRowLastColumn="0" w:lastRowFirstColumn="0" w:lastRowLastColumn="0"/>
              <w:rPr>
                <w:rFonts w:ascii="Trebuchet MS" w:hAnsi="Trebuchet MS" w:cs="Tahoma"/>
                <w:b/>
                <w:color w:val="676A6E"/>
                <w:szCs w:val="28"/>
              </w:rPr>
            </w:pPr>
            <w:r w:rsidRPr="00C0215A">
              <w:rPr>
                <w:rFonts w:ascii="Trebuchet MS" w:hAnsi="Trebuchet MS" w:cs="Tahoma"/>
                <w:b/>
                <w:color w:val="676A6E"/>
                <w:szCs w:val="28"/>
              </w:rPr>
              <w:t xml:space="preserve">City </w:t>
            </w:r>
          </w:p>
        </w:tc>
        <w:sdt>
          <w:sdtPr>
            <w:rPr>
              <w:rFonts w:ascii="Trebuchet MS" w:hAnsi="Trebuchet MS" w:cs="Tahoma"/>
              <w:color w:val="676A6E"/>
              <w:szCs w:val="28"/>
            </w:rPr>
            <w:id w:val="740680733"/>
            <w:showingPlcHdr/>
          </w:sdtPr>
          <w:sdtEndPr/>
          <w:sdtContent>
            <w:tc>
              <w:tcPr>
                <w:tcW w:w="5640" w:type="dxa"/>
                <w:shd w:val="clear" w:color="auto" w:fill="auto"/>
                <w:vAlign w:val="center"/>
              </w:tcPr>
              <w:p w14:paraId="2FFAF2B3" w14:textId="77777777" w:rsidR="009D7625" w:rsidRPr="000D4584"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Pr>
                    <w:rFonts w:ascii="Trebuchet MS" w:hAnsi="Trebuchet MS" w:cs="Tahoma"/>
                    <w:color w:val="676A6E"/>
                    <w:szCs w:val="28"/>
                  </w:rPr>
                  <w:t xml:space="preserve">     </w:t>
                </w:r>
              </w:p>
            </w:tc>
          </w:sdtContent>
        </w:sdt>
      </w:tr>
      <w:tr w:rsidR="009D7625" w:rsidRPr="00C0215A" w14:paraId="6BA0E66F" w14:textId="77777777" w:rsidTr="007E2E3D">
        <w:trPr>
          <w:trHeight w:val="677"/>
          <w:jc w:val="center"/>
        </w:trPr>
        <w:tc>
          <w:tcPr>
            <w:cnfStyle w:val="001000000000" w:firstRow="0" w:lastRow="0" w:firstColumn="1" w:lastColumn="0" w:oddVBand="0" w:evenVBand="0" w:oddHBand="0" w:evenHBand="0" w:firstRowFirstColumn="0" w:firstRowLastColumn="0" w:lastRowFirstColumn="0" w:lastRowLastColumn="0"/>
            <w:tcW w:w="2700" w:type="dxa"/>
            <w:vMerge/>
            <w:shd w:val="clear" w:color="auto" w:fill="auto"/>
            <w:vAlign w:val="center"/>
          </w:tcPr>
          <w:p w14:paraId="57595C48" w14:textId="77777777" w:rsidR="009D7625" w:rsidRPr="00C0215A" w:rsidRDefault="009D7625" w:rsidP="007E2E3D">
            <w:pPr>
              <w:jc w:val="right"/>
              <w:rPr>
                <w:rFonts w:ascii="Trebuchet MS" w:hAnsi="Trebuchet MS" w:cs="Tahoma"/>
                <w:color w:val="676A6E"/>
                <w:szCs w:val="28"/>
              </w:rPr>
            </w:pPr>
          </w:p>
        </w:tc>
        <w:tc>
          <w:tcPr>
            <w:tcW w:w="1260" w:type="dxa"/>
            <w:tcBorders>
              <w:bottom w:val="single" w:sz="4" w:space="0" w:color="A2A5A8"/>
            </w:tcBorders>
            <w:shd w:val="clear" w:color="auto" w:fill="FFFFFF"/>
            <w:vAlign w:val="center"/>
          </w:tcPr>
          <w:p w14:paraId="1A3616F7" w14:textId="77777777" w:rsidR="009D7625" w:rsidRPr="00C0215A" w:rsidRDefault="009D7625" w:rsidP="007E2E3D">
            <w:pPr>
              <w:jc w:val="right"/>
              <w:cnfStyle w:val="000000000000" w:firstRow="0" w:lastRow="0" w:firstColumn="0" w:lastColumn="0" w:oddVBand="0" w:evenVBand="0" w:oddHBand="0" w:evenHBand="0" w:firstRowFirstColumn="0" w:firstRowLastColumn="0" w:lastRowFirstColumn="0" w:lastRowLastColumn="0"/>
              <w:rPr>
                <w:rFonts w:ascii="Trebuchet MS" w:hAnsi="Trebuchet MS" w:cs="Tahoma"/>
                <w:b/>
                <w:color w:val="676A6E"/>
                <w:szCs w:val="28"/>
              </w:rPr>
            </w:pPr>
            <w:r w:rsidRPr="00C0215A">
              <w:rPr>
                <w:rFonts w:ascii="Trebuchet MS" w:hAnsi="Trebuchet MS" w:cs="Tahoma"/>
                <w:b/>
                <w:color w:val="676A6E"/>
                <w:szCs w:val="28"/>
              </w:rPr>
              <w:t xml:space="preserve">Address </w:t>
            </w:r>
          </w:p>
        </w:tc>
        <w:sdt>
          <w:sdtPr>
            <w:rPr>
              <w:rFonts w:ascii="Trebuchet MS" w:hAnsi="Trebuchet MS" w:cs="Tahoma"/>
              <w:color w:val="676A6E"/>
              <w:szCs w:val="28"/>
            </w:rPr>
            <w:id w:val="1523591130"/>
          </w:sdtPr>
          <w:sdtEndPr/>
          <w:sdtContent>
            <w:sdt>
              <w:sdtPr>
                <w:rPr>
                  <w:rFonts w:ascii="Trebuchet MS" w:hAnsi="Trebuchet MS" w:cs="Tahoma"/>
                  <w:color w:val="676A6E"/>
                  <w:szCs w:val="28"/>
                </w:rPr>
                <w:id w:val="-1517772305"/>
              </w:sdtPr>
              <w:sdtEndPr/>
              <w:sdtContent>
                <w:sdt>
                  <w:sdtPr>
                    <w:rPr>
                      <w:rFonts w:ascii="Trebuchet MS" w:hAnsi="Trebuchet MS" w:cs="Tahoma"/>
                      <w:color w:val="676A6E"/>
                      <w:szCs w:val="28"/>
                    </w:rPr>
                    <w:id w:val="-698855030"/>
                    <w:placeholder>
                      <w:docPart w:val="C89435D47B9543B2A0BA6B1C28AF3FAD"/>
                    </w:placeholder>
                  </w:sdtPr>
                  <w:sdtEndPr/>
                  <w:sdtContent>
                    <w:tc>
                      <w:tcPr>
                        <w:tcW w:w="5640" w:type="dxa"/>
                        <w:tcBorders>
                          <w:bottom w:val="single" w:sz="4" w:space="0" w:color="A2A5A8"/>
                        </w:tcBorders>
                        <w:shd w:val="clear" w:color="auto" w:fill="FFFFFF"/>
                        <w:vAlign w:val="center"/>
                      </w:tcPr>
                      <w:p w14:paraId="281BCF48" w14:textId="77777777" w:rsidR="009D7625" w:rsidRDefault="009D7625" w:rsidP="007E2E3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p>
                      <w:p w14:paraId="4DEBD6EB" w14:textId="77777777" w:rsidR="009D7625" w:rsidRPr="00C0215A"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p>
                    </w:tc>
                  </w:sdtContent>
                </w:sdt>
              </w:sdtContent>
            </w:sdt>
          </w:sdtContent>
        </w:sdt>
      </w:tr>
      <w:tr w:rsidR="009D7625" w:rsidRPr="00C0215A" w14:paraId="4A81002C" w14:textId="77777777" w:rsidTr="00B76B3D">
        <w:trPr>
          <w:cnfStyle w:val="000000100000" w:firstRow="0" w:lastRow="0" w:firstColumn="0" w:lastColumn="0" w:oddVBand="0" w:evenVBand="0" w:oddHBand="1" w:evenHBand="0" w:firstRowFirstColumn="0" w:firstRowLastColumn="0" w:lastRowFirstColumn="0" w:lastRowLastColumn="0"/>
          <w:trHeight w:val="1988"/>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FFFFFF"/>
            <w:vAlign w:val="center"/>
          </w:tcPr>
          <w:p w14:paraId="16B53433" w14:textId="77777777" w:rsidR="009D7625" w:rsidRPr="00C0215A" w:rsidRDefault="009D7625" w:rsidP="007E2E3D">
            <w:pPr>
              <w:jc w:val="right"/>
              <w:rPr>
                <w:rFonts w:ascii="Trebuchet MS" w:hAnsi="Trebuchet MS" w:cs="Tahoma"/>
                <w:color w:val="676A6E"/>
                <w:szCs w:val="28"/>
              </w:rPr>
            </w:pPr>
            <w:r w:rsidRPr="00C0215A">
              <w:rPr>
                <w:rFonts w:ascii="Trebuchet MS" w:hAnsi="Trebuchet MS" w:cs="Tahoma"/>
                <w:color w:val="676A6E"/>
                <w:szCs w:val="28"/>
              </w:rPr>
              <w:t xml:space="preserve">Third </w:t>
            </w:r>
            <w:r>
              <w:rPr>
                <w:rFonts w:ascii="Trebuchet MS" w:hAnsi="Trebuchet MS" w:cs="Tahoma"/>
                <w:color w:val="676A6E"/>
                <w:szCs w:val="28"/>
              </w:rPr>
              <w:t>Party</w:t>
            </w:r>
            <w:r w:rsidRPr="00C0215A">
              <w:rPr>
                <w:rFonts w:ascii="Trebuchet MS" w:hAnsi="Trebuchet MS" w:cs="Tahoma"/>
                <w:color w:val="676A6E"/>
                <w:szCs w:val="28"/>
              </w:rPr>
              <w:t xml:space="preserve"> Classification </w:t>
            </w:r>
          </w:p>
        </w:tc>
        <w:tc>
          <w:tcPr>
            <w:tcW w:w="6900" w:type="dxa"/>
            <w:gridSpan w:val="2"/>
            <w:shd w:val="clear" w:color="auto" w:fill="FFFFFF"/>
            <w:vAlign w:val="center"/>
          </w:tcPr>
          <w:p w14:paraId="3ECC5AC4" w14:textId="77777777" w:rsidR="00B76B3D" w:rsidRDefault="00B76B3D" w:rsidP="00B76B3D">
            <w:pPr>
              <w:pStyle w:val="ListParagraph"/>
              <w:spacing w:after="0" w:line="240" w:lineRule="auto"/>
              <w:ind w:left="1080"/>
              <w:cnfStyle w:val="000000100000" w:firstRow="0" w:lastRow="0" w:firstColumn="0" w:lastColumn="0" w:oddVBand="0" w:evenVBand="0" w:oddHBand="1" w:evenHBand="0" w:firstRowFirstColumn="0" w:firstRowLastColumn="0" w:lastRowFirstColumn="0" w:lastRowLastColumn="0"/>
              <w:rPr>
                <w:rFonts w:ascii="Trebuchet MS" w:eastAsia="Microsoft JhengHei" w:hAnsi="Trebuchet MS" w:cs="Tahoma"/>
                <w:color w:val="676A6E"/>
                <w:sz w:val="22"/>
                <w:szCs w:val="22"/>
              </w:rPr>
            </w:pPr>
          </w:p>
          <w:p w14:paraId="40A05661" w14:textId="261CED67" w:rsidR="009D7625" w:rsidRPr="00851A67" w:rsidRDefault="009D7625" w:rsidP="00A229F3">
            <w:pPr>
              <w:pStyle w:val="ListParagraph"/>
              <w:numPr>
                <w:ilvl w:val="0"/>
                <w:numId w:val="2"/>
              </w:numPr>
              <w:spacing w:after="0" w:line="240" w:lineRule="auto"/>
              <w:cnfStyle w:val="000000100000" w:firstRow="0" w:lastRow="0" w:firstColumn="0" w:lastColumn="0" w:oddVBand="0" w:evenVBand="0" w:oddHBand="1" w:evenHBand="0" w:firstRowFirstColumn="0" w:firstRowLastColumn="0" w:lastRowFirstColumn="0" w:lastRowLastColumn="0"/>
              <w:rPr>
                <w:rFonts w:ascii="Trebuchet MS" w:eastAsia="Microsoft JhengHei" w:hAnsi="Trebuchet MS" w:cs="Tahoma"/>
                <w:color w:val="676A6E"/>
                <w:sz w:val="22"/>
                <w:szCs w:val="22"/>
              </w:rPr>
            </w:pPr>
            <w:r w:rsidRPr="00851A67">
              <w:rPr>
                <w:rFonts w:ascii="Trebuchet MS" w:eastAsia="Microsoft JhengHei" w:hAnsi="Trebuchet MS" w:cs="Tahoma"/>
                <w:color w:val="676A6E"/>
                <w:sz w:val="22"/>
                <w:szCs w:val="22"/>
              </w:rPr>
              <w:t xml:space="preserve">General Requirements (Applicable on all third parties)  </w:t>
            </w:r>
          </w:p>
          <w:p w14:paraId="41CC5F95" w14:textId="24AABB43" w:rsidR="009D7625" w:rsidRDefault="00C75759" w:rsidP="00B76B3D">
            <w:pPr>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r>
              <w:rPr>
                <w:rFonts w:ascii="Trebuchet MS" w:hAnsi="Trebuchet MS" w:cs="Tahoma"/>
                <w:noProof/>
              </w:rPr>
              <w:fldChar w:fldCharType="begin">
                <w:ffData>
                  <w:name w:val=""/>
                  <w:enabled/>
                  <w:calcOnExit w:val="0"/>
                  <w:checkBox>
                    <w:sizeAuto/>
                    <w:default w:val="0"/>
                  </w:checkBox>
                </w:ffData>
              </w:fldChar>
            </w:r>
            <w:r>
              <w:rPr>
                <w:rFonts w:ascii="Trebuchet MS" w:hAnsi="Trebuchet MS" w:cs="Tahoma"/>
                <w:noProof/>
              </w:rPr>
              <w:instrText xml:space="preserve"> FORMCHECKBOX </w:instrText>
            </w:r>
            <w:r w:rsidR="0099523B">
              <w:rPr>
                <w:rFonts w:ascii="Trebuchet MS" w:hAnsi="Trebuchet MS" w:cs="Tahoma"/>
                <w:noProof/>
              </w:rPr>
            </w:r>
            <w:r w:rsidR="0099523B">
              <w:rPr>
                <w:rFonts w:ascii="Trebuchet MS" w:hAnsi="Trebuchet MS" w:cs="Tahoma"/>
                <w:noProof/>
              </w:rPr>
              <w:fldChar w:fldCharType="separate"/>
            </w:r>
            <w:r>
              <w:rPr>
                <w:rFonts w:ascii="Trebuchet MS" w:hAnsi="Trebuchet MS" w:cs="Tahoma"/>
                <w:noProof/>
              </w:rPr>
              <w:fldChar w:fldCharType="end"/>
            </w:r>
            <w:r w:rsidR="009D7625" w:rsidRPr="00C0215A">
              <w:rPr>
                <w:rFonts w:ascii="Trebuchet MS" w:hAnsi="Trebuchet MS" w:cs="Tahoma"/>
                <w:color w:val="676A6E"/>
              </w:rPr>
              <w:t xml:space="preserve"> </w:t>
            </w:r>
            <w:r w:rsidR="00A46DCC">
              <w:rPr>
                <w:rFonts w:ascii="Trebuchet MS" w:hAnsi="Trebuchet MS" w:cs="Tahoma"/>
                <w:color w:val="676A6E"/>
              </w:rPr>
              <w:t xml:space="preserve">Network Connectivity </w:t>
            </w:r>
          </w:p>
          <w:p w14:paraId="587BBB28" w14:textId="110EE9AF" w:rsidR="00B76B3D" w:rsidRDefault="00B76B3D" w:rsidP="00B76B3D">
            <w:pPr>
              <w:spacing w:after="160" w:line="259" w:lineRule="auto"/>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r w:rsidRPr="006F192C">
              <w:rPr>
                <w:rFonts w:ascii="Trebuchet MS" w:hAnsi="Trebuchet MS" w:cs="Tahoma"/>
                <w:noProof/>
              </w:rPr>
              <w:fldChar w:fldCharType="begin">
                <w:ffData>
                  <w:name w:val="Check2"/>
                  <w:enabled/>
                  <w:calcOnExit w:val="0"/>
                  <w:checkBox>
                    <w:sizeAuto/>
                    <w:default w:val="0"/>
                  </w:checkBox>
                </w:ffData>
              </w:fldChar>
            </w:r>
            <w:r w:rsidRPr="006F192C">
              <w:rPr>
                <w:rFonts w:ascii="Trebuchet MS" w:hAnsi="Trebuchet MS" w:cs="Tahoma"/>
                <w:b/>
                <w:noProof/>
              </w:rPr>
              <w:instrText xml:space="preserve"> FORMCHECKBOX </w:instrText>
            </w:r>
            <w:r w:rsidR="0099523B">
              <w:rPr>
                <w:rFonts w:ascii="Trebuchet MS" w:hAnsi="Trebuchet MS" w:cs="Tahoma"/>
                <w:noProof/>
              </w:rPr>
            </w:r>
            <w:r w:rsidR="0099523B">
              <w:rPr>
                <w:rFonts w:ascii="Trebuchet MS" w:hAnsi="Trebuchet MS" w:cs="Tahoma"/>
                <w:noProof/>
              </w:rPr>
              <w:fldChar w:fldCharType="separate"/>
            </w:r>
            <w:r w:rsidRPr="006F192C">
              <w:rPr>
                <w:rFonts w:ascii="Trebuchet MS" w:hAnsi="Trebuchet MS" w:cs="Tahoma"/>
                <w:noProof/>
              </w:rPr>
              <w:fldChar w:fldCharType="end"/>
            </w:r>
            <w:r w:rsidRPr="00C0215A">
              <w:rPr>
                <w:rFonts w:ascii="Trebuchet MS" w:hAnsi="Trebuchet MS" w:cs="Tahoma"/>
                <w:color w:val="676A6E"/>
              </w:rPr>
              <w:t xml:space="preserve"> </w:t>
            </w:r>
            <w:r w:rsidR="00A46DCC">
              <w:rPr>
                <w:rFonts w:ascii="Trebuchet MS" w:hAnsi="Trebuchet MS" w:cs="Tahoma"/>
                <w:color w:val="676A6E"/>
              </w:rPr>
              <w:t xml:space="preserve">Outsourced &amp; Managed Services </w:t>
            </w:r>
          </w:p>
          <w:p w14:paraId="1DC7DA2E" w14:textId="77BC2206" w:rsidR="00B76B3D" w:rsidRDefault="00B76B3D" w:rsidP="00B76B3D">
            <w:pPr>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r w:rsidRPr="006F192C">
              <w:rPr>
                <w:rFonts w:ascii="Trebuchet MS" w:hAnsi="Trebuchet MS" w:cs="Tahoma"/>
                <w:noProof/>
              </w:rPr>
              <w:fldChar w:fldCharType="begin">
                <w:ffData>
                  <w:name w:val="Check2"/>
                  <w:enabled/>
                  <w:calcOnExit w:val="0"/>
                  <w:checkBox>
                    <w:sizeAuto/>
                    <w:default w:val="0"/>
                  </w:checkBox>
                </w:ffData>
              </w:fldChar>
            </w:r>
            <w:r w:rsidRPr="006F192C">
              <w:rPr>
                <w:rFonts w:ascii="Trebuchet MS" w:hAnsi="Trebuchet MS" w:cs="Tahoma"/>
                <w:b/>
                <w:noProof/>
              </w:rPr>
              <w:instrText xml:space="preserve"> FORMCHECKBOX </w:instrText>
            </w:r>
            <w:r w:rsidR="0099523B">
              <w:rPr>
                <w:rFonts w:ascii="Trebuchet MS" w:hAnsi="Trebuchet MS" w:cs="Tahoma"/>
                <w:noProof/>
              </w:rPr>
            </w:r>
            <w:r w:rsidR="0099523B">
              <w:rPr>
                <w:rFonts w:ascii="Trebuchet MS" w:hAnsi="Trebuchet MS" w:cs="Tahoma"/>
                <w:noProof/>
              </w:rPr>
              <w:fldChar w:fldCharType="separate"/>
            </w:r>
            <w:r w:rsidRPr="006F192C">
              <w:rPr>
                <w:rFonts w:ascii="Trebuchet MS" w:hAnsi="Trebuchet MS" w:cs="Tahoma"/>
                <w:noProof/>
              </w:rPr>
              <w:fldChar w:fldCharType="end"/>
            </w:r>
            <w:r w:rsidRPr="00C0215A">
              <w:rPr>
                <w:rFonts w:ascii="Trebuchet MS" w:hAnsi="Trebuchet MS" w:cs="Tahoma"/>
                <w:color w:val="676A6E"/>
              </w:rPr>
              <w:t xml:space="preserve"> </w:t>
            </w:r>
            <w:r w:rsidR="00A46DCC">
              <w:rPr>
                <w:rFonts w:ascii="Trebuchet MS" w:hAnsi="Trebuchet MS" w:cs="Tahoma"/>
                <w:color w:val="676A6E"/>
              </w:rPr>
              <w:t>Critical Data Processor</w:t>
            </w:r>
          </w:p>
          <w:p w14:paraId="1709D8BA" w14:textId="69FB30EA" w:rsidR="00B76B3D" w:rsidRPr="00C0215A" w:rsidRDefault="00B76B3D" w:rsidP="00B76B3D">
            <w:pPr>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r w:rsidRPr="006F192C">
              <w:rPr>
                <w:rFonts w:ascii="Trebuchet MS" w:hAnsi="Trebuchet MS" w:cs="Tahoma"/>
                <w:noProof/>
              </w:rPr>
              <w:fldChar w:fldCharType="begin">
                <w:ffData>
                  <w:name w:val="Check2"/>
                  <w:enabled/>
                  <w:calcOnExit w:val="0"/>
                  <w:checkBox>
                    <w:sizeAuto/>
                    <w:default w:val="0"/>
                  </w:checkBox>
                </w:ffData>
              </w:fldChar>
            </w:r>
            <w:r w:rsidRPr="006F192C">
              <w:rPr>
                <w:rFonts w:ascii="Trebuchet MS" w:hAnsi="Trebuchet MS" w:cs="Tahoma"/>
                <w:b/>
                <w:noProof/>
              </w:rPr>
              <w:instrText xml:space="preserve"> FORMCHECKBOX </w:instrText>
            </w:r>
            <w:r w:rsidR="0099523B">
              <w:rPr>
                <w:rFonts w:ascii="Trebuchet MS" w:hAnsi="Trebuchet MS" w:cs="Tahoma"/>
                <w:noProof/>
              </w:rPr>
            </w:r>
            <w:r w:rsidR="0099523B">
              <w:rPr>
                <w:rFonts w:ascii="Trebuchet MS" w:hAnsi="Trebuchet MS" w:cs="Tahoma"/>
                <w:noProof/>
              </w:rPr>
              <w:fldChar w:fldCharType="separate"/>
            </w:r>
            <w:r w:rsidRPr="006F192C">
              <w:rPr>
                <w:rFonts w:ascii="Trebuchet MS" w:hAnsi="Trebuchet MS" w:cs="Tahoma"/>
                <w:noProof/>
              </w:rPr>
              <w:fldChar w:fldCharType="end"/>
            </w:r>
            <w:r w:rsidRPr="00C0215A">
              <w:rPr>
                <w:rFonts w:ascii="Trebuchet MS" w:hAnsi="Trebuchet MS" w:cs="Tahoma"/>
                <w:color w:val="676A6E"/>
              </w:rPr>
              <w:t xml:space="preserve"> </w:t>
            </w:r>
            <w:r w:rsidR="00A46DCC">
              <w:rPr>
                <w:rFonts w:ascii="Trebuchet MS" w:hAnsi="Trebuchet MS" w:cs="Tahoma"/>
                <w:color w:val="676A6E"/>
              </w:rPr>
              <w:t>Software Services</w:t>
            </w:r>
          </w:p>
          <w:p w14:paraId="6FCC0C04" w14:textId="10D651C2" w:rsidR="00B76B3D" w:rsidRDefault="00B76B3D" w:rsidP="00B76B3D">
            <w:pPr>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r w:rsidRPr="006F192C">
              <w:rPr>
                <w:rFonts w:ascii="Trebuchet MS" w:hAnsi="Trebuchet MS" w:cs="Tahoma"/>
                <w:noProof/>
              </w:rPr>
              <w:fldChar w:fldCharType="begin">
                <w:ffData>
                  <w:name w:val="Check2"/>
                  <w:enabled/>
                  <w:calcOnExit w:val="0"/>
                  <w:checkBox>
                    <w:sizeAuto/>
                    <w:default w:val="0"/>
                  </w:checkBox>
                </w:ffData>
              </w:fldChar>
            </w:r>
            <w:r w:rsidRPr="006F192C">
              <w:rPr>
                <w:rFonts w:ascii="Trebuchet MS" w:hAnsi="Trebuchet MS" w:cs="Tahoma"/>
                <w:b/>
                <w:noProof/>
              </w:rPr>
              <w:instrText xml:space="preserve"> FORMCHECKBOX </w:instrText>
            </w:r>
            <w:r w:rsidR="0099523B">
              <w:rPr>
                <w:rFonts w:ascii="Trebuchet MS" w:hAnsi="Trebuchet MS" w:cs="Tahoma"/>
                <w:noProof/>
              </w:rPr>
            </w:r>
            <w:r w:rsidR="0099523B">
              <w:rPr>
                <w:rFonts w:ascii="Trebuchet MS" w:hAnsi="Trebuchet MS" w:cs="Tahoma"/>
                <w:noProof/>
              </w:rPr>
              <w:fldChar w:fldCharType="separate"/>
            </w:r>
            <w:r w:rsidRPr="006F192C">
              <w:rPr>
                <w:rFonts w:ascii="Trebuchet MS" w:hAnsi="Trebuchet MS" w:cs="Tahoma"/>
                <w:noProof/>
              </w:rPr>
              <w:fldChar w:fldCharType="end"/>
            </w:r>
            <w:r w:rsidR="00A46DCC">
              <w:rPr>
                <w:rFonts w:ascii="Trebuchet MS" w:hAnsi="Trebuchet MS" w:cs="Tahoma"/>
                <w:noProof/>
              </w:rPr>
              <w:t xml:space="preserve"> </w:t>
            </w:r>
            <w:r w:rsidR="00A46DCC" w:rsidRPr="00A46DCC">
              <w:rPr>
                <w:rFonts w:ascii="Trebuchet MS" w:hAnsi="Trebuchet MS" w:cs="Tahoma"/>
                <w:color w:val="676A6E"/>
              </w:rPr>
              <w:t>Cloud Computing</w:t>
            </w:r>
          </w:p>
          <w:p w14:paraId="01F5FB5B" w14:textId="242E9D10" w:rsidR="00B76B3D" w:rsidRDefault="00B76B3D" w:rsidP="00C75759">
            <w:pPr>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r w:rsidRPr="006F192C">
              <w:rPr>
                <w:rFonts w:ascii="Trebuchet MS" w:hAnsi="Trebuchet MS" w:cs="Tahoma"/>
                <w:noProof/>
              </w:rPr>
              <w:fldChar w:fldCharType="begin">
                <w:ffData>
                  <w:name w:val="Check2"/>
                  <w:enabled/>
                  <w:calcOnExit w:val="0"/>
                  <w:checkBox>
                    <w:sizeAuto/>
                    <w:default w:val="0"/>
                  </w:checkBox>
                </w:ffData>
              </w:fldChar>
            </w:r>
            <w:r w:rsidRPr="006F192C">
              <w:rPr>
                <w:rFonts w:ascii="Trebuchet MS" w:hAnsi="Trebuchet MS" w:cs="Tahoma"/>
                <w:b/>
                <w:noProof/>
              </w:rPr>
              <w:instrText xml:space="preserve"> FORMCHECKBOX </w:instrText>
            </w:r>
            <w:r w:rsidR="0099523B">
              <w:rPr>
                <w:rFonts w:ascii="Trebuchet MS" w:hAnsi="Trebuchet MS" w:cs="Tahoma"/>
                <w:noProof/>
              </w:rPr>
            </w:r>
            <w:r w:rsidR="0099523B">
              <w:rPr>
                <w:rFonts w:ascii="Trebuchet MS" w:hAnsi="Trebuchet MS" w:cs="Tahoma"/>
                <w:noProof/>
              </w:rPr>
              <w:fldChar w:fldCharType="separate"/>
            </w:r>
            <w:r w:rsidRPr="006F192C">
              <w:rPr>
                <w:rFonts w:ascii="Trebuchet MS" w:hAnsi="Trebuchet MS" w:cs="Tahoma"/>
                <w:noProof/>
              </w:rPr>
              <w:fldChar w:fldCharType="end"/>
            </w:r>
            <w:r w:rsidRPr="00C0215A">
              <w:rPr>
                <w:rFonts w:ascii="Trebuchet MS" w:hAnsi="Trebuchet MS" w:cs="Tahoma"/>
                <w:color w:val="676A6E"/>
              </w:rPr>
              <w:t xml:space="preserve"> </w:t>
            </w:r>
            <w:r w:rsidR="006C37A5" w:rsidRPr="006C37A5">
              <w:rPr>
                <w:rFonts w:ascii="Trebuchet MS" w:hAnsi="Trebuchet MS" w:cs="Tahoma"/>
                <w:color w:val="676A6E"/>
              </w:rPr>
              <w:t>Operation Technology</w:t>
            </w:r>
          </w:p>
          <w:p w14:paraId="621E9683" w14:textId="728DB7AD" w:rsidR="00B76B3D" w:rsidRPr="00C0215A" w:rsidRDefault="00B76B3D" w:rsidP="00B76B3D">
            <w:pPr>
              <w:ind w:left="720"/>
              <w:contextualSpacing/>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rPr>
            </w:pPr>
          </w:p>
        </w:tc>
      </w:tr>
      <w:tr w:rsidR="009D7625" w:rsidRPr="00C0215A" w14:paraId="6146EAB6" w14:textId="77777777" w:rsidTr="007E2E3D">
        <w:trPr>
          <w:trHeight w:val="710"/>
          <w:jc w:val="center"/>
        </w:trPr>
        <w:tc>
          <w:tcPr>
            <w:cnfStyle w:val="001000000000" w:firstRow="0" w:lastRow="0" w:firstColumn="1" w:lastColumn="0" w:oddVBand="0" w:evenVBand="0" w:oddHBand="0" w:evenHBand="0" w:firstRowFirstColumn="0" w:firstRowLastColumn="0" w:lastRowFirstColumn="0" w:lastRowLastColumn="0"/>
            <w:tcW w:w="2700" w:type="dxa"/>
            <w:vMerge w:val="restart"/>
            <w:shd w:val="clear" w:color="auto" w:fill="FFFFFF"/>
            <w:vAlign w:val="center"/>
          </w:tcPr>
          <w:p w14:paraId="51F076FE" w14:textId="77777777" w:rsidR="009D7625" w:rsidRPr="00C0215A" w:rsidRDefault="009D7625" w:rsidP="007E2E3D">
            <w:pPr>
              <w:jc w:val="right"/>
              <w:rPr>
                <w:rFonts w:ascii="Trebuchet MS" w:hAnsi="Trebuchet MS" w:cs="Tahoma"/>
                <w:color w:val="676A6E"/>
                <w:szCs w:val="28"/>
              </w:rPr>
            </w:pPr>
            <w:r w:rsidRPr="00C0215A">
              <w:rPr>
                <w:rFonts w:ascii="Trebuchet MS" w:hAnsi="Trebuchet MS" w:cs="Tahoma"/>
                <w:color w:val="676A6E"/>
                <w:szCs w:val="28"/>
              </w:rPr>
              <w:t>Contact Person</w:t>
            </w:r>
          </w:p>
        </w:tc>
        <w:tc>
          <w:tcPr>
            <w:tcW w:w="1260" w:type="dxa"/>
            <w:shd w:val="clear" w:color="auto" w:fill="FFFFFF"/>
            <w:vAlign w:val="center"/>
          </w:tcPr>
          <w:p w14:paraId="1111D467" w14:textId="77777777" w:rsidR="009D7625" w:rsidRPr="00C0215A" w:rsidRDefault="009D7625" w:rsidP="007E2E3D">
            <w:pPr>
              <w:jc w:val="right"/>
              <w:cnfStyle w:val="000000000000" w:firstRow="0" w:lastRow="0" w:firstColumn="0" w:lastColumn="0" w:oddVBand="0" w:evenVBand="0" w:oddHBand="0" w:evenHBand="0" w:firstRowFirstColumn="0" w:firstRowLastColumn="0" w:lastRowFirstColumn="0" w:lastRowLastColumn="0"/>
              <w:rPr>
                <w:rFonts w:ascii="Trebuchet MS" w:hAnsi="Trebuchet MS" w:cs="Tahoma"/>
                <w:b/>
                <w:color w:val="676A6E"/>
                <w:szCs w:val="28"/>
              </w:rPr>
            </w:pPr>
            <w:r w:rsidRPr="00C0215A">
              <w:rPr>
                <w:rFonts w:ascii="Trebuchet MS" w:hAnsi="Trebuchet MS" w:cs="Tahoma"/>
                <w:b/>
                <w:color w:val="676A6E"/>
                <w:szCs w:val="28"/>
              </w:rPr>
              <w:t>Name</w:t>
            </w:r>
          </w:p>
        </w:tc>
        <w:sdt>
          <w:sdtPr>
            <w:rPr>
              <w:rFonts w:ascii="Trebuchet MS" w:hAnsi="Trebuchet MS" w:cs="Tahoma"/>
              <w:color w:val="676A6E"/>
              <w:szCs w:val="28"/>
            </w:rPr>
            <w:id w:val="1994918129"/>
            <w:placeholder>
              <w:docPart w:val="F9E9BD6BDCE64CF0AE33292265F6E6BA"/>
            </w:placeholder>
            <w:showingPlcHdr/>
          </w:sdtPr>
          <w:sdtEndPr/>
          <w:sdtContent>
            <w:tc>
              <w:tcPr>
                <w:tcW w:w="5640" w:type="dxa"/>
                <w:shd w:val="clear" w:color="auto" w:fill="FFFFFF"/>
                <w:vAlign w:val="center"/>
              </w:tcPr>
              <w:p w14:paraId="740E3CFF" w14:textId="77777777" w:rsidR="009D7625" w:rsidRPr="00C0215A"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tc>
          </w:sdtContent>
        </w:sdt>
      </w:tr>
      <w:tr w:rsidR="009D7625" w:rsidRPr="00C0215A" w14:paraId="38CF8C9D" w14:textId="77777777" w:rsidTr="007E2E3D">
        <w:trPr>
          <w:cnfStyle w:val="000000100000" w:firstRow="0" w:lastRow="0" w:firstColumn="0" w:lastColumn="0" w:oddVBand="0" w:evenVBand="0" w:oddHBand="1" w:evenHBand="0" w:firstRowFirstColumn="0" w:firstRowLastColumn="0" w:lastRowFirstColumn="0" w:lastRowLastColumn="0"/>
          <w:trHeight w:val="710"/>
          <w:jc w:val="center"/>
        </w:trPr>
        <w:tc>
          <w:tcPr>
            <w:cnfStyle w:val="001000000000" w:firstRow="0" w:lastRow="0" w:firstColumn="1" w:lastColumn="0" w:oddVBand="0" w:evenVBand="0" w:oddHBand="0" w:evenHBand="0" w:firstRowFirstColumn="0" w:firstRowLastColumn="0" w:lastRowFirstColumn="0" w:lastRowLastColumn="0"/>
            <w:tcW w:w="2700" w:type="dxa"/>
            <w:vMerge/>
            <w:shd w:val="clear" w:color="auto" w:fill="FFFFFF"/>
            <w:vAlign w:val="center"/>
          </w:tcPr>
          <w:p w14:paraId="78A72D7E" w14:textId="77777777" w:rsidR="009D7625" w:rsidRPr="00C0215A" w:rsidRDefault="009D7625" w:rsidP="007E2E3D">
            <w:pPr>
              <w:jc w:val="right"/>
              <w:rPr>
                <w:rFonts w:ascii="Trebuchet MS" w:hAnsi="Trebuchet MS" w:cs="Tahoma"/>
                <w:color w:val="676A6E"/>
                <w:szCs w:val="28"/>
              </w:rPr>
            </w:pPr>
          </w:p>
        </w:tc>
        <w:tc>
          <w:tcPr>
            <w:tcW w:w="1260" w:type="dxa"/>
            <w:shd w:val="clear" w:color="auto" w:fill="FFFFFF"/>
            <w:vAlign w:val="center"/>
          </w:tcPr>
          <w:p w14:paraId="408931C3" w14:textId="77777777" w:rsidR="009D7625" w:rsidRPr="00C0215A" w:rsidRDefault="009D7625" w:rsidP="007E2E3D">
            <w:pPr>
              <w:jc w:val="right"/>
              <w:cnfStyle w:val="000000100000" w:firstRow="0" w:lastRow="0" w:firstColumn="0" w:lastColumn="0" w:oddVBand="0" w:evenVBand="0" w:oddHBand="1" w:evenHBand="0" w:firstRowFirstColumn="0" w:firstRowLastColumn="0" w:lastRowFirstColumn="0" w:lastRowLastColumn="0"/>
              <w:rPr>
                <w:rFonts w:ascii="Trebuchet MS" w:hAnsi="Trebuchet MS" w:cs="Tahoma"/>
                <w:b/>
                <w:color w:val="676A6E"/>
                <w:szCs w:val="28"/>
              </w:rPr>
            </w:pPr>
            <w:r>
              <w:rPr>
                <w:rFonts w:ascii="Trebuchet MS" w:hAnsi="Trebuchet MS" w:cs="Tahoma"/>
                <w:b/>
                <w:color w:val="676A6E"/>
                <w:szCs w:val="28"/>
              </w:rPr>
              <w:t>Position</w:t>
            </w:r>
          </w:p>
        </w:tc>
        <w:sdt>
          <w:sdtPr>
            <w:rPr>
              <w:rFonts w:ascii="Trebuchet MS" w:hAnsi="Trebuchet MS" w:cs="Tahoma"/>
              <w:color w:val="676A6E"/>
              <w:szCs w:val="28"/>
            </w:rPr>
            <w:id w:val="-1024869856"/>
            <w:placeholder>
              <w:docPart w:val="D20F8E24037C42D382C18C40FA2AE6C5"/>
            </w:placeholder>
            <w:showingPlcHdr/>
          </w:sdtPr>
          <w:sdtEndPr/>
          <w:sdtContent>
            <w:tc>
              <w:tcPr>
                <w:tcW w:w="5640" w:type="dxa"/>
                <w:shd w:val="clear" w:color="auto" w:fill="FFFFFF"/>
                <w:vAlign w:val="center"/>
              </w:tcPr>
              <w:p w14:paraId="6A46CA66" w14:textId="77777777" w:rsidR="009D762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tc>
          </w:sdtContent>
        </w:sdt>
      </w:tr>
      <w:tr w:rsidR="009D7625" w:rsidRPr="00C0215A" w14:paraId="320E97AA" w14:textId="77777777" w:rsidTr="007E2E3D">
        <w:trPr>
          <w:trHeight w:val="701"/>
          <w:jc w:val="center"/>
        </w:trPr>
        <w:tc>
          <w:tcPr>
            <w:cnfStyle w:val="001000000000" w:firstRow="0" w:lastRow="0" w:firstColumn="1" w:lastColumn="0" w:oddVBand="0" w:evenVBand="0" w:oddHBand="0" w:evenHBand="0" w:firstRowFirstColumn="0" w:firstRowLastColumn="0" w:lastRowFirstColumn="0" w:lastRowLastColumn="0"/>
            <w:tcW w:w="2700" w:type="dxa"/>
            <w:vMerge/>
            <w:shd w:val="clear" w:color="auto" w:fill="FFFFFF"/>
            <w:vAlign w:val="center"/>
          </w:tcPr>
          <w:p w14:paraId="0D52298C" w14:textId="77777777" w:rsidR="009D7625" w:rsidRPr="00C0215A" w:rsidRDefault="009D7625" w:rsidP="007E2E3D">
            <w:pPr>
              <w:jc w:val="right"/>
              <w:rPr>
                <w:rFonts w:ascii="Trebuchet MS" w:hAnsi="Trebuchet MS" w:cs="Tahoma"/>
                <w:color w:val="676A6E"/>
                <w:szCs w:val="28"/>
              </w:rPr>
            </w:pPr>
          </w:p>
        </w:tc>
        <w:tc>
          <w:tcPr>
            <w:tcW w:w="1260" w:type="dxa"/>
            <w:shd w:val="clear" w:color="auto" w:fill="FFFFFF"/>
            <w:vAlign w:val="center"/>
          </w:tcPr>
          <w:p w14:paraId="2410906A" w14:textId="77777777" w:rsidR="009D7625" w:rsidRPr="00C0215A" w:rsidRDefault="009D7625" w:rsidP="007E2E3D">
            <w:pPr>
              <w:jc w:val="right"/>
              <w:cnfStyle w:val="000000000000" w:firstRow="0" w:lastRow="0" w:firstColumn="0" w:lastColumn="0" w:oddVBand="0" w:evenVBand="0" w:oddHBand="0" w:evenHBand="0" w:firstRowFirstColumn="0" w:firstRowLastColumn="0" w:lastRowFirstColumn="0" w:lastRowLastColumn="0"/>
              <w:rPr>
                <w:rFonts w:ascii="Trebuchet MS" w:hAnsi="Trebuchet MS" w:cs="Tahoma"/>
                <w:b/>
                <w:color w:val="676A6E"/>
                <w:szCs w:val="28"/>
              </w:rPr>
            </w:pPr>
            <w:r w:rsidRPr="00C0215A">
              <w:rPr>
                <w:rFonts w:ascii="Trebuchet MS" w:hAnsi="Trebuchet MS" w:cs="Tahoma"/>
                <w:b/>
                <w:color w:val="676A6E"/>
                <w:szCs w:val="28"/>
              </w:rPr>
              <w:t>Email</w:t>
            </w:r>
          </w:p>
        </w:tc>
        <w:sdt>
          <w:sdtPr>
            <w:rPr>
              <w:rFonts w:ascii="Trebuchet MS" w:hAnsi="Trebuchet MS" w:cs="Tahoma"/>
              <w:color w:val="676A6E"/>
              <w:szCs w:val="28"/>
              <w:highlight w:val="yellow"/>
            </w:rPr>
            <w:id w:val="1486510111"/>
          </w:sdtPr>
          <w:sdtEndPr/>
          <w:sdtContent>
            <w:sdt>
              <w:sdtPr>
                <w:rPr>
                  <w:rFonts w:ascii="Trebuchet MS" w:hAnsi="Trebuchet MS" w:cs="Tahoma"/>
                  <w:color w:val="676A6E"/>
                  <w:szCs w:val="28"/>
                  <w:highlight w:val="yellow"/>
                </w:rPr>
                <w:id w:val="-1438989447"/>
              </w:sdtPr>
              <w:sdtEndPr/>
              <w:sdtContent>
                <w:sdt>
                  <w:sdtPr>
                    <w:rPr>
                      <w:rFonts w:ascii="Trebuchet MS" w:hAnsi="Trebuchet MS" w:cs="Tahoma"/>
                      <w:color w:val="676A6E"/>
                      <w:szCs w:val="28"/>
                      <w:highlight w:val="yellow"/>
                    </w:rPr>
                    <w:id w:val="1992054884"/>
                    <w:placeholder>
                      <w:docPart w:val="217CAC94FD8A4D51AC591ED244D7CD43"/>
                    </w:placeholder>
                    <w:showingPlcHdr/>
                  </w:sdtPr>
                  <w:sdtEndPr/>
                  <w:sdtContent>
                    <w:tc>
                      <w:tcPr>
                        <w:tcW w:w="5640" w:type="dxa"/>
                        <w:shd w:val="clear" w:color="auto" w:fill="FFFFFF"/>
                        <w:vAlign w:val="center"/>
                      </w:tcPr>
                      <w:p w14:paraId="2A8100F6" w14:textId="77777777" w:rsidR="009D7625" w:rsidRPr="00283905"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highlight w:val="yellow"/>
                          </w:rPr>
                        </w:pPr>
                        <w:r w:rsidRPr="00593054">
                          <w:rPr>
                            <w:rStyle w:val="PlaceholderText"/>
                          </w:rPr>
                          <w:t>Click here to enter text.</w:t>
                        </w:r>
                      </w:p>
                    </w:tc>
                  </w:sdtContent>
                </w:sdt>
              </w:sdtContent>
            </w:sdt>
          </w:sdtContent>
        </w:sdt>
      </w:tr>
      <w:tr w:rsidR="009D7625" w:rsidRPr="00C0215A" w14:paraId="7CAC059E" w14:textId="77777777" w:rsidTr="007E2E3D">
        <w:trPr>
          <w:cnfStyle w:val="000000100000" w:firstRow="0" w:lastRow="0" w:firstColumn="0" w:lastColumn="0" w:oddVBand="0" w:evenVBand="0" w:oddHBand="1" w:evenHBand="0" w:firstRowFirstColumn="0" w:firstRowLastColumn="0" w:lastRowFirstColumn="0" w:lastRowLastColumn="0"/>
          <w:trHeight w:val="710"/>
          <w:jc w:val="center"/>
        </w:trPr>
        <w:tc>
          <w:tcPr>
            <w:cnfStyle w:val="001000000000" w:firstRow="0" w:lastRow="0" w:firstColumn="1" w:lastColumn="0" w:oddVBand="0" w:evenVBand="0" w:oddHBand="0" w:evenHBand="0" w:firstRowFirstColumn="0" w:firstRowLastColumn="0" w:lastRowFirstColumn="0" w:lastRowLastColumn="0"/>
            <w:tcW w:w="2700" w:type="dxa"/>
            <w:vMerge/>
            <w:shd w:val="clear" w:color="auto" w:fill="FFFFFF"/>
            <w:vAlign w:val="center"/>
          </w:tcPr>
          <w:p w14:paraId="74DD145E" w14:textId="77777777" w:rsidR="009D7625" w:rsidRPr="00C0215A" w:rsidRDefault="009D7625" w:rsidP="007E2E3D">
            <w:pPr>
              <w:jc w:val="right"/>
              <w:rPr>
                <w:rFonts w:ascii="Trebuchet MS" w:hAnsi="Trebuchet MS" w:cs="Tahoma"/>
                <w:color w:val="676A6E"/>
                <w:szCs w:val="28"/>
              </w:rPr>
            </w:pPr>
          </w:p>
        </w:tc>
        <w:tc>
          <w:tcPr>
            <w:tcW w:w="1260" w:type="dxa"/>
            <w:shd w:val="clear" w:color="auto" w:fill="FFFFFF"/>
            <w:vAlign w:val="center"/>
          </w:tcPr>
          <w:p w14:paraId="60636284" w14:textId="77777777" w:rsidR="009D7625" w:rsidRPr="00C0215A" w:rsidRDefault="009D7625" w:rsidP="007E2E3D">
            <w:pPr>
              <w:jc w:val="right"/>
              <w:cnfStyle w:val="000000100000" w:firstRow="0" w:lastRow="0" w:firstColumn="0" w:lastColumn="0" w:oddVBand="0" w:evenVBand="0" w:oddHBand="1" w:evenHBand="0" w:firstRowFirstColumn="0" w:firstRowLastColumn="0" w:lastRowFirstColumn="0" w:lastRowLastColumn="0"/>
              <w:rPr>
                <w:rFonts w:ascii="Trebuchet MS" w:hAnsi="Trebuchet MS" w:cs="Tahoma"/>
                <w:b/>
                <w:color w:val="676A6E"/>
                <w:szCs w:val="28"/>
              </w:rPr>
            </w:pPr>
            <w:r w:rsidRPr="00C0215A">
              <w:rPr>
                <w:rFonts w:ascii="Trebuchet MS" w:hAnsi="Trebuchet MS" w:cs="Tahoma"/>
                <w:b/>
                <w:color w:val="676A6E"/>
                <w:szCs w:val="28"/>
              </w:rPr>
              <w:t>Phone</w:t>
            </w:r>
          </w:p>
        </w:tc>
        <w:sdt>
          <w:sdtPr>
            <w:rPr>
              <w:rFonts w:ascii="Trebuchet MS" w:hAnsi="Trebuchet MS" w:cs="Tahoma"/>
              <w:color w:val="676A6E"/>
              <w:szCs w:val="28"/>
            </w:rPr>
            <w:id w:val="-342632588"/>
          </w:sdtPr>
          <w:sdtEndPr/>
          <w:sdtContent>
            <w:sdt>
              <w:sdtPr>
                <w:rPr>
                  <w:rFonts w:ascii="Trebuchet MS" w:hAnsi="Trebuchet MS" w:cs="Tahoma"/>
                  <w:color w:val="676A6E"/>
                  <w:szCs w:val="28"/>
                </w:rPr>
                <w:id w:val="-1364970819"/>
              </w:sdtPr>
              <w:sdtEndPr/>
              <w:sdtContent>
                <w:sdt>
                  <w:sdtPr>
                    <w:rPr>
                      <w:rFonts w:ascii="Trebuchet MS" w:hAnsi="Trebuchet MS" w:cs="Tahoma"/>
                      <w:color w:val="676A6E"/>
                      <w:szCs w:val="28"/>
                    </w:rPr>
                    <w:id w:val="-1134565577"/>
                    <w:placeholder>
                      <w:docPart w:val="7EEFD526AA7040C789A3F3BC6D1E6091"/>
                    </w:placeholder>
                    <w:showingPlcHdr/>
                  </w:sdtPr>
                  <w:sdtEndPr/>
                  <w:sdtContent>
                    <w:tc>
                      <w:tcPr>
                        <w:tcW w:w="5640" w:type="dxa"/>
                        <w:shd w:val="clear" w:color="auto" w:fill="FFFFFF"/>
                        <w:vAlign w:val="center"/>
                      </w:tcPr>
                      <w:p w14:paraId="5FC75245" w14:textId="77777777" w:rsidR="009D7625" w:rsidRPr="0028390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highlight w:val="yellow"/>
                          </w:rPr>
                        </w:pPr>
                        <w:r w:rsidRPr="00593054">
                          <w:rPr>
                            <w:rStyle w:val="PlaceholderText"/>
                          </w:rPr>
                          <w:t>Click here to enter text.</w:t>
                        </w:r>
                      </w:p>
                    </w:tc>
                  </w:sdtContent>
                </w:sdt>
              </w:sdtContent>
            </w:sdt>
          </w:sdtContent>
        </w:sdt>
      </w:tr>
      <w:tr w:rsidR="009D7625" w:rsidRPr="00C0215A" w14:paraId="4DD115A2" w14:textId="77777777" w:rsidTr="007E2E3D">
        <w:trPr>
          <w:trHeight w:val="710"/>
          <w:jc w:val="center"/>
        </w:trPr>
        <w:tc>
          <w:tcPr>
            <w:cnfStyle w:val="001000000000" w:firstRow="0" w:lastRow="0" w:firstColumn="1" w:lastColumn="0" w:oddVBand="0" w:evenVBand="0" w:oddHBand="0" w:evenHBand="0" w:firstRowFirstColumn="0" w:firstRowLastColumn="0" w:lastRowFirstColumn="0" w:lastRowLastColumn="0"/>
            <w:tcW w:w="2700" w:type="dxa"/>
            <w:vMerge/>
            <w:shd w:val="clear" w:color="auto" w:fill="FFFFFF"/>
            <w:vAlign w:val="center"/>
          </w:tcPr>
          <w:p w14:paraId="6E607575" w14:textId="77777777" w:rsidR="009D7625" w:rsidRPr="00C0215A" w:rsidRDefault="009D7625" w:rsidP="007E2E3D">
            <w:pPr>
              <w:jc w:val="right"/>
              <w:rPr>
                <w:rFonts w:ascii="Trebuchet MS" w:hAnsi="Trebuchet MS" w:cs="Tahoma"/>
                <w:color w:val="676A6E"/>
                <w:szCs w:val="28"/>
              </w:rPr>
            </w:pPr>
          </w:p>
        </w:tc>
        <w:tc>
          <w:tcPr>
            <w:tcW w:w="1260" w:type="dxa"/>
            <w:shd w:val="clear" w:color="auto" w:fill="FFFFFF"/>
            <w:vAlign w:val="center"/>
          </w:tcPr>
          <w:p w14:paraId="0586FB79" w14:textId="77777777" w:rsidR="009D7625" w:rsidRPr="00C0215A" w:rsidRDefault="009D7625" w:rsidP="007E2E3D">
            <w:pPr>
              <w:jc w:val="right"/>
              <w:cnfStyle w:val="000000000000" w:firstRow="0" w:lastRow="0" w:firstColumn="0" w:lastColumn="0" w:oddVBand="0" w:evenVBand="0" w:oddHBand="0" w:evenHBand="0" w:firstRowFirstColumn="0" w:firstRowLastColumn="0" w:lastRowFirstColumn="0" w:lastRowLastColumn="0"/>
              <w:rPr>
                <w:rFonts w:ascii="Trebuchet MS" w:hAnsi="Trebuchet MS" w:cs="Tahoma"/>
                <w:b/>
                <w:color w:val="676A6E"/>
                <w:szCs w:val="28"/>
              </w:rPr>
            </w:pPr>
            <w:r>
              <w:rPr>
                <w:rFonts w:ascii="Trebuchet MS" w:hAnsi="Trebuchet MS" w:cs="Tahoma"/>
                <w:b/>
                <w:color w:val="676A6E"/>
                <w:szCs w:val="28"/>
              </w:rPr>
              <w:t>Mobile Number</w:t>
            </w:r>
          </w:p>
        </w:tc>
        <w:sdt>
          <w:sdtPr>
            <w:rPr>
              <w:rFonts w:ascii="Trebuchet MS" w:hAnsi="Trebuchet MS" w:cs="Tahoma"/>
              <w:color w:val="676A6E"/>
              <w:szCs w:val="28"/>
              <w:highlight w:val="yellow"/>
            </w:rPr>
            <w:id w:val="-1620989002"/>
          </w:sdtPr>
          <w:sdtEndPr/>
          <w:sdtContent>
            <w:sdt>
              <w:sdtPr>
                <w:rPr>
                  <w:rFonts w:ascii="Trebuchet MS" w:hAnsi="Trebuchet MS" w:cs="Tahoma"/>
                  <w:color w:val="676A6E"/>
                  <w:szCs w:val="28"/>
                  <w:highlight w:val="yellow"/>
                </w:rPr>
                <w:id w:val="-951857738"/>
                <w:placeholder>
                  <w:docPart w:val="60BADEB864F94C9CBA87917E5B345572"/>
                </w:placeholder>
                <w:showingPlcHdr/>
              </w:sdtPr>
              <w:sdtEndPr/>
              <w:sdtContent>
                <w:tc>
                  <w:tcPr>
                    <w:tcW w:w="5640" w:type="dxa"/>
                    <w:shd w:val="clear" w:color="auto" w:fill="FFFFFF"/>
                    <w:vAlign w:val="center"/>
                  </w:tcPr>
                  <w:p w14:paraId="266A0F13" w14:textId="77777777" w:rsidR="009D7625" w:rsidRPr="00283905"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highlight w:val="yellow"/>
                      </w:rPr>
                    </w:pPr>
                    <w:r w:rsidRPr="00593054">
                      <w:rPr>
                        <w:rStyle w:val="PlaceholderText"/>
                      </w:rPr>
                      <w:t>Click here to enter text.</w:t>
                    </w:r>
                  </w:p>
                </w:tc>
              </w:sdtContent>
            </w:sdt>
          </w:sdtContent>
        </w:sdt>
      </w:tr>
    </w:tbl>
    <w:p w14:paraId="6937B780" w14:textId="77777777" w:rsidR="009D7625" w:rsidRPr="00C0215A" w:rsidRDefault="009D7625" w:rsidP="009D7625">
      <w:pPr>
        <w:jc w:val="lowKashida"/>
        <w:rPr>
          <w:rFonts w:ascii="Trebuchet MS" w:eastAsia="Microsoft JhengHei" w:hAnsi="Trebuchet MS" w:cs="Tahoma"/>
          <w:color w:val="676A6E"/>
          <w:lang w:eastAsia="zh-TW"/>
        </w:rPr>
      </w:pPr>
      <w:r w:rsidRPr="00C0215A">
        <w:rPr>
          <w:rFonts w:ascii="Trebuchet MS" w:eastAsia="Microsoft JhengHei" w:hAnsi="Trebuchet MS" w:cs="Tahoma"/>
          <w:color w:val="676A6E"/>
          <w:lang w:eastAsia="zh-TW"/>
        </w:rPr>
        <w:br w:type="page"/>
      </w:r>
    </w:p>
    <w:bookmarkStart w:id="9" w:name="_Toc43624452"/>
    <w:bookmarkStart w:id="10" w:name="_Toc229039739"/>
    <w:bookmarkStart w:id="11" w:name="_Toc229040005"/>
    <w:bookmarkStart w:id="12" w:name="_Toc229042279"/>
    <w:p w14:paraId="7F420CB6" w14:textId="7E7B44BE" w:rsidR="009D7625" w:rsidRPr="006F6549" w:rsidRDefault="009D7625" w:rsidP="006F6549">
      <w:pPr>
        <w:pStyle w:val="ListParagraph"/>
        <w:numPr>
          <w:ilvl w:val="0"/>
          <w:numId w:val="1"/>
        </w:numPr>
        <w:spacing w:after="160" w:line="259" w:lineRule="auto"/>
        <w:outlineLvl w:val="0"/>
        <w:rPr>
          <w:rFonts w:ascii="Trebuchet MS" w:eastAsia="Microsoft JhengHei" w:hAnsi="Trebuchet MS" w:cs="Tahoma"/>
          <w:color w:val="727272"/>
          <w:kern w:val="0"/>
          <w:sz w:val="44"/>
          <w:szCs w:val="48"/>
          <w:lang w:eastAsia="zh-TW"/>
          <w14:ligatures w14:val="none"/>
          <w14:cntxtAlts w14:val="0"/>
        </w:rPr>
      </w:pPr>
      <w:r w:rsidRPr="006F6549">
        <w:rPr>
          <w:rFonts w:ascii="Trebuchet MS" w:eastAsia="Microsoft JhengHei" w:hAnsi="Trebuchet MS" w:cs="Tahoma"/>
          <w:noProof/>
          <w:color w:val="727272"/>
          <w:kern w:val="0"/>
          <w:sz w:val="44"/>
          <w:szCs w:val="48"/>
          <w:lang w:eastAsia="zh-TW"/>
          <w14:ligatures w14:val="none"/>
          <w14:cntxtAlts w14:val="0"/>
        </w:rPr>
        <w:lastRenderedPageBreak/>
        <mc:AlternateContent>
          <mc:Choice Requires="wps">
            <w:drawing>
              <wp:anchor distT="0" distB="0" distL="114300" distR="114300" simplePos="0" relativeHeight="251706368" behindDoc="0" locked="0" layoutInCell="1" allowOverlap="1" wp14:anchorId="22C52873" wp14:editId="00AD8917">
                <wp:simplePos x="0" y="0"/>
                <wp:positionH relativeFrom="margin">
                  <wp:align>left</wp:align>
                </wp:positionH>
                <wp:positionV relativeFrom="paragraph">
                  <wp:posOffset>323356</wp:posOffset>
                </wp:positionV>
                <wp:extent cx="5705475" cy="45720"/>
                <wp:effectExtent l="0" t="0" r="9525" b="0"/>
                <wp:wrapNone/>
                <wp:docPr id="6" name="Rectangle 6"/>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068244DF" id="Rectangle 6" o:spid="_x0000_s1026" style="position:absolute;margin-left:0;margin-top:25.45pt;width:449.25pt;height:3.6pt;z-index:2517063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" fillcolor="#29c6b7" stroked="f" strokeweight="1pt">
                <v:textbox inset="0,0,0,0"/>
                <w10:wrap anchorx="margin"/>
              </v:rect>
            </w:pict>
          </mc:Fallback>
        </mc:AlternateContent>
      </w:r>
      <w:r w:rsidRPr="006F6549">
        <w:rPr>
          <w:rFonts w:ascii="Trebuchet MS" w:eastAsia="Microsoft JhengHei" w:hAnsi="Trebuchet MS" w:cs="Tahoma"/>
          <w:color w:val="727272"/>
          <w:kern w:val="0"/>
          <w:sz w:val="44"/>
          <w:szCs w:val="48"/>
          <w:lang w:eastAsia="zh-TW"/>
          <w14:ligatures w14:val="none"/>
          <w14:cntxtAlts w14:val="0"/>
        </w:rPr>
        <w:t>Assessor Information</w:t>
      </w:r>
      <w:bookmarkEnd w:id="9"/>
      <w:bookmarkEnd w:id="10"/>
      <w:bookmarkEnd w:id="11"/>
      <w:bookmarkEnd w:id="12"/>
    </w:p>
    <w:p w14:paraId="15C71503" w14:textId="77777777" w:rsidR="00B76B3D" w:rsidRPr="00B76B3D" w:rsidRDefault="00B76B3D" w:rsidP="00B76B3D"/>
    <w:p w14:paraId="23EEB07C" w14:textId="77777777" w:rsidR="009D7625" w:rsidRPr="007554F9" w:rsidRDefault="009D7625" w:rsidP="009D7625">
      <w:pPr>
        <w:pStyle w:val="ListParagraph"/>
        <w:numPr>
          <w:ilvl w:val="1"/>
          <w:numId w:val="1"/>
        </w:numPr>
        <w:rPr>
          <w:rFonts w:ascii="Trebuchet MS" w:eastAsia="Microsoft JhengHei" w:hAnsi="Trebuchet MS" w:cs="Tahoma"/>
          <w:color w:val="727272"/>
          <w:sz w:val="40"/>
          <w:szCs w:val="48"/>
          <w:lang w:eastAsia="zh-TW"/>
        </w:rPr>
      </w:pPr>
      <w:r w:rsidRPr="007554F9">
        <w:rPr>
          <w:rFonts w:ascii="Trebuchet MS" w:eastAsia="Microsoft JhengHei" w:hAnsi="Trebuchet MS" w:cs="Tahoma"/>
          <w:color w:val="727272"/>
          <w:sz w:val="36"/>
          <w:szCs w:val="36"/>
          <w:lang w:eastAsia="zh-TW"/>
        </w:rPr>
        <w:t>Report Control</w:t>
      </w:r>
    </w:p>
    <w:tbl>
      <w:tblPr>
        <w:tblStyle w:val="ListTable2-Accent51"/>
        <w:tblW w:w="8912" w:type="dxa"/>
        <w:jc w:val="center"/>
        <w:tblBorders>
          <w:insideV w:val="single" w:sz="4" w:space="0" w:color="A2A5A8"/>
        </w:tblBorders>
        <w:tblLook w:val="04A0" w:firstRow="1" w:lastRow="0" w:firstColumn="1" w:lastColumn="0" w:noHBand="0" w:noVBand="1"/>
      </w:tblPr>
      <w:tblGrid>
        <w:gridCol w:w="1260"/>
        <w:gridCol w:w="2430"/>
        <w:gridCol w:w="2799"/>
        <w:gridCol w:w="2423"/>
      </w:tblGrid>
      <w:tr w:rsidR="009D7625" w:rsidRPr="007554F9" w14:paraId="79B7D83C" w14:textId="77777777" w:rsidTr="007E2E3D">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16F53D05" w14:textId="77777777" w:rsidR="009D7625" w:rsidRPr="007554F9" w:rsidRDefault="009D7625" w:rsidP="007E2E3D">
            <w:pPr>
              <w:rPr>
                <w:rFonts w:ascii="Trebuchet MS" w:hAnsi="Trebuchet MS" w:cs="Tahoma"/>
                <w:color w:val="727272"/>
                <w:szCs w:val="28"/>
              </w:rPr>
            </w:pPr>
            <w:r w:rsidRPr="007554F9">
              <w:rPr>
                <w:rFonts w:ascii="Trebuchet MS" w:hAnsi="Trebuchet MS" w:cs="Tahoma"/>
                <w:color w:val="727272"/>
                <w:szCs w:val="28"/>
              </w:rPr>
              <w:t>Version</w:t>
            </w:r>
          </w:p>
        </w:tc>
        <w:tc>
          <w:tcPr>
            <w:tcW w:w="2430" w:type="dxa"/>
            <w:vAlign w:val="center"/>
          </w:tcPr>
          <w:p w14:paraId="5932B697" w14:textId="77777777" w:rsidR="009D7625" w:rsidRPr="007554F9" w:rsidRDefault="009D7625" w:rsidP="007E2E3D">
            <w:pPr>
              <w:cnfStyle w:val="100000000000" w:firstRow="1" w:lastRow="0" w:firstColumn="0" w:lastColumn="0" w:oddVBand="0" w:evenVBand="0" w:oddHBand="0" w:evenHBand="0" w:firstRowFirstColumn="0" w:firstRowLastColumn="0" w:lastRowFirstColumn="0" w:lastRowLastColumn="0"/>
              <w:rPr>
                <w:rFonts w:ascii="Trebuchet MS" w:hAnsi="Trebuchet MS" w:cs="Tahoma"/>
                <w:color w:val="727272"/>
                <w:szCs w:val="28"/>
              </w:rPr>
            </w:pPr>
            <w:r w:rsidRPr="007554F9">
              <w:rPr>
                <w:rFonts w:ascii="Trebuchet MS" w:hAnsi="Trebuchet MS" w:cs="Tahoma"/>
                <w:color w:val="727272"/>
                <w:szCs w:val="28"/>
              </w:rPr>
              <w:t>Date</w:t>
            </w:r>
          </w:p>
        </w:tc>
        <w:tc>
          <w:tcPr>
            <w:tcW w:w="2799" w:type="dxa"/>
            <w:vAlign w:val="center"/>
          </w:tcPr>
          <w:p w14:paraId="0993AD87" w14:textId="77777777" w:rsidR="009D7625" w:rsidRPr="007554F9" w:rsidRDefault="009D7625" w:rsidP="007E2E3D">
            <w:pPr>
              <w:cnfStyle w:val="100000000000" w:firstRow="1" w:lastRow="0" w:firstColumn="0" w:lastColumn="0" w:oddVBand="0" w:evenVBand="0" w:oddHBand="0" w:evenHBand="0" w:firstRowFirstColumn="0" w:firstRowLastColumn="0" w:lastRowFirstColumn="0" w:lastRowLastColumn="0"/>
              <w:rPr>
                <w:rFonts w:ascii="Trebuchet MS" w:hAnsi="Trebuchet MS" w:cs="Tahoma"/>
                <w:color w:val="727272"/>
                <w:szCs w:val="28"/>
              </w:rPr>
            </w:pPr>
            <w:r w:rsidRPr="007554F9">
              <w:rPr>
                <w:rFonts w:ascii="Trebuchet MS" w:hAnsi="Trebuchet MS" w:cs="Tahoma"/>
                <w:color w:val="727272"/>
                <w:szCs w:val="28"/>
              </w:rPr>
              <w:t>Author</w:t>
            </w:r>
          </w:p>
        </w:tc>
        <w:tc>
          <w:tcPr>
            <w:tcW w:w="2423" w:type="dxa"/>
            <w:vAlign w:val="center"/>
          </w:tcPr>
          <w:p w14:paraId="0174D263" w14:textId="77777777" w:rsidR="009D7625" w:rsidRPr="007554F9" w:rsidRDefault="009D7625" w:rsidP="007E2E3D">
            <w:pPr>
              <w:cnfStyle w:val="100000000000" w:firstRow="1" w:lastRow="0" w:firstColumn="0" w:lastColumn="0" w:oddVBand="0" w:evenVBand="0" w:oddHBand="0" w:evenHBand="0" w:firstRowFirstColumn="0" w:firstRowLastColumn="0" w:lastRowFirstColumn="0" w:lastRowLastColumn="0"/>
              <w:rPr>
                <w:rFonts w:ascii="Trebuchet MS" w:hAnsi="Trebuchet MS" w:cs="Tahoma"/>
                <w:color w:val="727272"/>
                <w:szCs w:val="28"/>
              </w:rPr>
            </w:pPr>
            <w:r w:rsidRPr="007554F9">
              <w:rPr>
                <w:rFonts w:ascii="Trebuchet MS" w:hAnsi="Trebuchet MS" w:cs="Tahoma"/>
                <w:color w:val="727272"/>
                <w:szCs w:val="28"/>
              </w:rPr>
              <w:t>Comment</w:t>
            </w:r>
          </w:p>
        </w:tc>
      </w:tr>
      <w:tr w:rsidR="009D7625" w:rsidRPr="00C0215A" w14:paraId="123916FF" w14:textId="77777777" w:rsidTr="007E2E3D">
        <w:trPr>
          <w:cnfStyle w:val="000000100000" w:firstRow="0" w:lastRow="0" w:firstColumn="0" w:lastColumn="0" w:oddVBand="0" w:evenVBand="0" w:oddHBand="1" w:evenHBand="0" w:firstRowFirstColumn="0" w:firstRowLastColumn="0" w:lastRowFirstColumn="0" w:lastRowLastColumn="0"/>
          <w:trHeight w:val="733"/>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1CEF5F73" w14:textId="77777777" w:rsidR="009D7625" w:rsidRPr="001574D9" w:rsidRDefault="009D7625" w:rsidP="007E2E3D">
            <w:pPr>
              <w:jc w:val="right"/>
              <w:rPr>
                <w:rFonts w:ascii="Trebuchet MS" w:hAnsi="Trebuchet MS" w:cs="Tahoma"/>
                <w:b w:val="0"/>
                <w:bCs w:val="0"/>
                <w:color w:val="676A6E"/>
                <w:szCs w:val="28"/>
              </w:rPr>
            </w:pPr>
            <w:r w:rsidRPr="001574D9">
              <w:rPr>
                <w:rFonts w:ascii="Trebuchet MS" w:hAnsi="Trebuchet MS" w:cs="Tahoma" w:hint="cs"/>
                <w:b w:val="0"/>
                <w:bCs w:val="0"/>
                <w:color w:val="676A6E"/>
                <w:szCs w:val="28"/>
                <w:rtl/>
              </w:rPr>
              <w:t>1</w:t>
            </w:r>
          </w:p>
        </w:tc>
        <w:tc>
          <w:tcPr>
            <w:tcW w:w="2430" w:type="dxa"/>
            <w:vAlign w:val="center"/>
          </w:tcPr>
          <w:p w14:paraId="262D8224" w14:textId="77777777" w:rsidR="009D7625" w:rsidRPr="001574D9"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highlight w:val="yellow"/>
                <w:lang w:val="en-US"/>
              </w:rPr>
            </w:pPr>
          </w:p>
        </w:tc>
        <w:tc>
          <w:tcPr>
            <w:tcW w:w="2799" w:type="dxa"/>
            <w:vAlign w:val="center"/>
          </w:tcPr>
          <w:sdt>
            <w:sdtPr>
              <w:rPr>
                <w:rFonts w:ascii="Trebuchet MS" w:hAnsi="Trebuchet MS" w:cs="Tahoma"/>
                <w:color w:val="676A6E"/>
                <w:szCs w:val="28"/>
              </w:rPr>
              <w:id w:val="1482894209"/>
              <w:placeholder>
                <w:docPart w:val="ED5FC90924274B5B9B0C8D9DBE958E60"/>
              </w:placeholder>
              <w:showingPlcHdr/>
            </w:sdtPr>
            <w:sdtEndPr/>
            <w:sdtContent>
              <w:p w14:paraId="3AE65DDE" w14:textId="77777777" w:rsidR="009D762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sdtContent>
          </w:sdt>
          <w:p w14:paraId="32ABEFBB" w14:textId="77777777" w:rsidR="009D7625" w:rsidRPr="001574D9"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p>
        </w:tc>
        <w:tc>
          <w:tcPr>
            <w:tcW w:w="2423" w:type="dxa"/>
            <w:vAlign w:val="center"/>
          </w:tcPr>
          <w:p w14:paraId="0918A9DC" w14:textId="77777777" w:rsidR="009D7625" w:rsidRPr="001574D9"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highlight w:val="yellow"/>
              </w:rPr>
            </w:pPr>
            <w:r w:rsidRPr="001574D9">
              <w:rPr>
                <w:rFonts w:ascii="Trebuchet MS" w:hAnsi="Trebuchet MS" w:cs="Tahoma"/>
                <w:color w:val="676A6E"/>
                <w:szCs w:val="28"/>
              </w:rPr>
              <w:t>Initial Draft</w:t>
            </w:r>
          </w:p>
        </w:tc>
      </w:tr>
      <w:tr w:rsidR="009D7625" w:rsidRPr="00C0215A" w14:paraId="12B60B34" w14:textId="77777777" w:rsidTr="007E2E3D">
        <w:trPr>
          <w:trHeight w:val="700"/>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3333DF59" w14:textId="77777777" w:rsidR="009D7625" w:rsidRPr="001574D9" w:rsidRDefault="009D7625" w:rsidP="007E2E3D">
            <w:pPr>
              <w:jc w:val="right"/>
              <w:rPr>
                <w:rFonts w:ascii="Trebuchet MS" w:hAnsi="Trebuchet MS" w:cs="Tahoma"/>
                <w:b w:val="0"/>
                <w:bCs w:val="0"/>
                <w:color w:val="676A6E"/>
                <w:szCs w:val="28"/>
              </w:rPr>
            </w:pPr>
            <w:r w:rsidRPr="001574D9">
              <w:rPr>
                <w:rFonts w:ascii="Trebuchet MS" w:hAnsi="Trebuchet MS" w:cs="Tahoma"/>
                <w:b w:val="0"/>
                <w:bCs w:val="0"/>
                <w:color w:val="676A6E"/>
                <w:szCs w:val="28"/>
              </w:rPr>
              <w:t>1.1</w:t>
            </w:r>
          </w:p>
        </w:tc>
        <w:tc>
          <w:tcPr>
            <w:tcW w:w="2430" w:type="dxa"/>
            <w:vAlign w:val="center"/>
          </w:tcPr>
          <w:p w14:paraId="680C2156" w14:textId="77777777" w:rsidR="009D7625" w:rsidRPr="001574D9" w:rsidRDefault="009D7625" w:rsidP="007E2E3D">
            <w:pPr>
              <w:jc w:val="cente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p>
        </w:tc>
        <w:tc>
          <w:tcPr>
            <w:tcW w:w="2799" w:type="dxa"/>
            <w:vAlign w:val="center"/>
          </w:tcPr>
          <w:sdt>
            <w:sdtPr>
              <w:rPr>
                <w:rFonts w:ascii="Trebuchet MS" w:hAnsi="Trebuchet MS" w:cs="Tahoma"/>
                <w:color w:val="676A6E"/>
                <w:szCs w:val="28"/>
              </w:rPr>
              <w:id w:val="395627459"/>
              <w:placeholder>
                <w:docPart w:val="8AD0E5B6B5DA4B078BC3F459EDFD3EE7"/>
              </w:placeholder>
              <w:showingPlcHdr/>
            </w:sdtPr>
            <w:sdtEndPr/>
            <w:sdtContent>
              <w:p w14:paraId="3467CF70" w14:textId="77777777" w:rsidR="009D7625" w:rsidRPr="001574D9"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sdtContent>
          </w:sdt>
        </w:tc>
        <w:tc>
          <w:tcPr>
            <w:tcW w:w="2423" w:type="dxa"/>
            <w:vAlign w:val="center"/>
          </w:tcPr>
          <w:p w14:paraId="0D8DC472" w14:textId="77777777" w:rsidR="009D7625" w:rsidRPr="001574D9"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r w:rsidRPr="001574D9">
              <w:rPr>
                <w:rFonts w:ascii="Trebuchet MS" w:hAnsi="Trebuchet MS" w:cs="Tahoma"/>
                <w:color w:val="676A6E"/>
                <w:szCs w:val="28"/>
              </w:rPr>
              <w:t>Review</w:t>
            </w:r>
          </w:p>
        </w:tc>
      </w:tr>
      <w:tr w:rsidR="009D7625" w:rsidRPr="00C0215A" w14:paraId="440717C1" w14:textId="77777777" w:rsidTr="007E2E3D">
        <w:trPr>
          <w:cnfStyle w:val="000000100000" w:firstRow="0" w:lastRow="0" w:firstColumn="0" w:lastColumn="0" w:oddVBand="0" w:evenVBand="0" w:oddHBand="1" w:evenHBand="0" w:firstRowFirstColumn="0" w:firstRowLastColumn="0" w:lastRowFirstColumn="0" w:lastRowLastColumn="0"/>
          <w:trHeight w:val="700"/>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6CD88FCC" w14:textId="77777777" w:rsidR="009D7625" w:rsidRPr="001574D9" w:rsidRDefault="009D7625" w:rsidP="007E2E3D">
            <w:pPr>
              <w:jc w:val="right"/>
              <w:rPr>
                <w:rFonts w:ascii="Trebuchet MS" w:hAnsi="Trebuchet MS" w:cs="Tahoma"/>
                <w:b w:val="0"/>
                <w:bCs w:val="0"/>
                <w:color w:val="676A6E"/>
                <w:szCs w:val="28"/>
              </w:rPr>
            </w:pPr>
            <w:r w:rsidRPr="001574D9">
              <w:rPr>
                <w:rFonts w:ascii="Trebuchet MS" w:hAnsi="Trebuchet MS" w:cs="Tahoma"/>
                <w:b w:val="0"/>
                <w:bCs w:val="0"/>
                <w:color w:val="676A6E"/>
                <w:szCs w:val="28"/>
              </w:rPr>
              <w:t>1.2</w:t>
            </w:r>
          </w:p>
        </w:tc>
        <w:tc>
          <w:tcPr>
            <w:tcW w:w="2430" w:type="dxa"/>
            <w:vAlign w:val="center"/>
          </w:tcPr>
          <w:p w14:paraId="4B117101" w14:textId="77777777" w:rsidR="009D7625" w:rsidRPr="001574D9" w:rsidRDefault="009D7625" w:rsidP="007E2E3D">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p>
        </w:tc>
        <w:tc>
          <w:tcPr>
            <w:tcW w:w="2799" w:type="dxa"/>
            <w:vAlign w:val="center"/>
          </w:tcPr>
          <w:sdt>
            <w:sdtPr>
              <w:rPr>
                <w:rFonts w:ascii="Trebuchet MS" w:hAnsi="Trebuchet MS" w:cs="Tahoma"/>
                <w:color w:val="676A6E"/>
                <w:szCs w:val="28"/>
              </w:rPr>
              <w:id w:val="2054189322"/>
              <w:placeholder>
                <w:docPart w:val="183603DB1CF94A9BADCF963FBDB0EB6E"/>
              </w:placeholder>
              <w:showingPlcHdr/>
            </w:sdtPr>
            <w:sdtEndPr/>
            <w:sdtContent>
              <w:p w14:paraId="772922C7" w14:textId="77777777" w:rsidR="009D762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sdtContent>
          </w:sdt>
          <w:p w14:paraId="00283052" w14:textId="77777777" w:rsidR="009D7625" w:rsidRPr="001574D9"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p>
        </w:tc>
        <w:tc>
          <w:tcPr>
            <w:tcW w:w="2423" w:type="dxa"/>
            <w:vAlign w:val="center"/>
          </w:tcPr>
          <w:p w14:paraId="20D26F5D" w14:textId="77777777" w:rsidR="009D7625" w:rsidRPr="001574D9"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sidRPr="001574D9">
              <w:rPr>
                <w:rFonts w:ascii="Trebuchet MS" w:hAnsi="Trebuchet MS" w:cs="Tahoma"/>
                <w:color w:val="676A6E"/>
                <w:szCs w:val="28"/>
              </w:rPr>
              <w:t>Review</w:t>
            </w:r>
          </w:p>
        </w:tc>
      </w:tr>
      <w:tr w:rsidR="009D7625" w:rsidRPr="00C0215A" w14:paraId="3C645EEE" w14:textId="77777777" w:rsidTr="007E2E3D">
        <w:trPr>
          <w:trHeight w:val="700"/>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5F272E96" w14:textId="77777777" w:rsidR="009D7625" w:rsidRPr="001574D9" w:rsidRDefault="009D7625" w:rsidP="007E2E3D">
            <w:pPr>
              <w:jc w:val="right"/>
              <w:rPr>
                <w:rFonts w:ascii="Trebuchet MS" w:hAnsi="Trebuchet MS" w:cs="Tahoma"/>
                <w:color w:val="676A6E"/>
                <w:szCs w:val="28"/>
              </w:rPr>
            </w:pPr>
            <w:r w:rsidRPr="001574D9">
              <w:rPr>
                <w:rFonts w:ascii="Trebuchet MS" w:hAnsi="Trebuchet MS" w:cs="Tahoma"/>
                <w:b w:val="0"/>
                <w:bCs w:val="0"/>
                <w:color w:val="676A6E"/>
                <w:szCs w:val="28"/>
              </w:rPr>
              <w:t>1.</w:t>
            </w:r>
            <w:r>
              <w:rPr>
                <w:rFonts w:ascii="Trebuchet MS" w:hAnsi="Trebuchet MS" w:cs="Tahoma"/>
                <w:b w:val="0"/>
                <w:bCs w:val="0"/>
                <w:color w:val="676A6E"/>
                <w:szCs w:val="28"/>
              </w:rPr>
              <w:t>3</w:t>
            </w:r>
          </w:p>
        </w:tc>
        <w:tc>
          <w:tcPr>
            <w:tcW w:w="2430" w:type="dxa"/>
            <w:vAlign w:val="center"/>
          </w:tcPr>
          <w:p w14:paraId="7D332AC6" w14:textId="77777777" w:rsidR="009D7625" w:rsidRPr="001574D9" w:rsidRDefault="009D7625" w:rsidP="007E2E3D">
            <w:pPr>
              <w:jc w:val="cente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p>
        </w:tc>
        <w:tc>
          <w:tcPr>
            <w:tcW w:w="2799" w:type="dxa"/>
            <w:vAlign w:val="center"/>
          </w:tcPr>
          <w:sdt>
            <w:sdtPr>
              <w:rPr>
                <w:rFonts w:ascii="Trebuchet MS" w:hAnsi="Trebuchet MS" w:cs="Tahoma"/>
                <w:color w:val="676A6E"/>
                <w:szCs w:val="28"/>
              </w:rPr>
              <w:id w:val="554820426"/>
              <w:placeholder>
                <w:docPart w:val="685FFD9B96E944D7A1FA7C14E891C7E3"/>
              </w:placeholder>
              <w:showingPlcHdr/>
            </w:sdtPr>
            <w:sdtEndPr/>
            <w:sdtContent>
              <w:p w14:paraId="2EFCD88E" w14:textId="77777777" w:rsidR="009D7625" w:rsidRPr="001574D9"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sdtContent>
          </w:sdt>
        </w:tc>
        <w:tc>
          <w:tcPr>
            <w:tcW w:w="2423" w:type="dxa"/>
            <w:vAlign w:val="center"/>
          </w:tcPr>
          <w:p w14:paraId="350C8558" w14:textId="77777777" w:rsidR="009D7625" w:rsidRPr="001574D9" w:rsidRDefault="009D7625" w:rsidP="007E2E3D">
            <w:pPr>
              <w:cnfStyle w:val="000000000000" w:firstRow="0" w:lastRow="0" w:firstColumn="0" w:lastColumn="0" w:oddVBand="0" w:evenVBand="0" w:oddHBand="0" w:evenHBand="0" w:firstRowFirstColumn="0" w:firstRowLastColumn="0" w:lastRowFirstColumn="0" w:lastRowLastColumn="0"/>
              <w:rPr>
                <w:rFonts w:ascii="Trebuchet MS" w:hAnsi="Trebuchet MS" w:cs="Tahoma"/>
                <w:color w:val="676A6E"/>
                <w:szCs w:val="28"/>
              </w:rPr>
            </w:pPr>
            <w:r>
              <w:rPr>
                <w:rFonts w:ascii="Trebuchet MS" w:hAnsi="Trebuchet MS" w:cs="Tahoma"/>
                <w:color w:val="676A6E"/>
                <w:szCs w:val="28"/>
              </w:rPr>
              <w:t>2</w:t>
            </w:r>
            <w:r w:rsidRPr="009C65E1">
              <w:rPr>
                <w:rFonts w:ascii="Trebuchet MS" w:hAnsi="Trebuchet MS" w:cs="Tahoma"/>
                <w:color w:val="676A6E"/>
                <w:szCs w:val="28"/>
                <w:vertAlign w:val="superscript"/>
              </w:rPr>
              <w:t>nd</w:t>
            </w:r>
            <w:r>
              <w:rPr>
                <w:rFonts w:ascii="Trebuchet MS" w:hAnsi="Trebuchet MS" w:cs="Tahoma"/>
                <w:color w:val="676A6E"/>
                <w:szCs w:val="28"/>
              </w:rPr>
              <w:t xml:space="preserve"> </w:t>
            </w:r>
            <w:r w:rsidRPr="001574D9">
              <w:rPr>
                <w:rFonts w:ascii="Trebuchet MS" w:hAnsi="Trebuchet MS" w:cs="Tahoma"/>
                <w:color w:val="676A6E"/>
                <w:szCs w:val="28"/>
              </w:rPr>
              <w:t>Review</w:t>
            </w:r>
          </w:p>
        </w:tc>
      </w:tr>
      <w:tr w:rsidR="009D7625" w:rsidRPr="00C0215A" w14:paraId="4E9E6A7F" w14:textId="77777777" w:rsidTr="007E2E3D">
        <w:trPr>
          <w:cnfStyle w:val="000000100000" w:firstRow="0" w:lastRow="0" w:firstColumn="0" w:lastColumn="0" w:oddVBand="0" w:evenVBand="0" w:oddHBand="1" w:evenHBand="0" w:firstRowFirstColumn="0" w:firstRowLastColumn="0" w:lastRowFirstColumn="0" w:lastRowLastColumn="0"/>
          <w:trHeight w:val="700"/>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719AA1C1" w14:textId="77777777" w:rsidR="009D7625" w:rsidRPr="001574D9" w:rsidRDefault="009D7625" w:rsidP="007E2E3D">
            <w:pPr>
              <w:jc w:val="right"/>
              <w:rPr>
                <w:rFonts w:ascii="Trebuchet MS" w:hAnsi="Trebuchet MS" w:cs="Tahoma"/>
                <w:color w:val="676A6E"/>
                <w:szCs w:val="28"/>
              </w:rPr>
            </w:pPr>
            <w:r>
              <w:rPr>
                <w:rFonts w:ascii="Trebuchet MS" w:hAnsi="Trebuchet MS" w:cs="Tahoma"/>
                <w:color w:val="676A6E"/>
                <w:szCs w:val="28"/>
              </w:rPr>
              <w:t>1.4</w:t>
            </w:r>
          </w:p>
        </w:tc>
        <w:tc>
          <w:tcPr>
            <w:tcW w:w="2430" w:type="dxa"/>
            <w:vAlign w:val="center"/>
          </w:tcPr>
          <w:p w14:paraId="543C6C63" w14:textId="77777777" w:rsidR="009D7625" w:rsidRPr="001574D9" w:rsidRDefault="009D7625" w:rsidP="007E2E3D">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p>
        </w:tc>
        <w:tc>
          <w:tcPr>
            <w:tcW w:w="2799" w:type="dxa"/>
            <w:vAlign w:val="center"/>
          </w:tcPr>
          <w:sdt>
            <w:sdtPr>
              <w:rPr>
                <w:rFonts w:ascii="Trebuchet MS" w:hAnsi="Trebuchet MS" w:cs="Tahoma"/>
                <w:color w:val="676A6E"/>
                <w:szCs w:val="28"/>
              </w:rPr>
              <w:id w:val="-768552020"/>
              <w:placeholder>
                <w:docPart w:val="AE077FD134624EF794477F591D6FB5DF"/>
              </w:placeholder>
              <w:showingPlcHdr/>
            </w:sdtPr>
            <w:sdtEndPr/>
            <w:sdtContent>
              <w:p w14:paraId="2D16F4CC" w14:textId="77777777" w:rsidR="009D762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sidRPr="00593054">
                  <w:rPr>
                    <w:rStyle w:val="PlaceholderText"/>
                  </w:rPr>
                  <w:t>Click here to enter text.</w:t>
                </w:r>
              </w:p>
            </w:sdtContent>
          </w:sdt>
        </w:tc>
        <w:tc>
          <w:tcPr>
            <w:tcW w:w="2423" w:type="dxa"/>
            <w:vAlign w:val="center"/>
          </w:tcPr>
          <w:p w14:paraId="64B9FFFD" w14:textId="77777777" w:rsidR="009D7625" w:rsidRDefault="009D7625" w:rsidP="007E2E3D">
            <w:pPr>
              <w:cnfStyle w:val="000000100000" w:firstRow="0" w:lastRow="0" w:firstColumn="0" w:lastColumn="0" w:oddVBand="0" w:evenVBand="0" w:oddHBand="1" w:evenHBand="0" w:firstRowFirstColumn="0" w:firstRowLastColumn="0" w:lastRowFirstColumn="0" w:lastRowLastColumn="0"/>
              <w:rPr>
                <w:rFonts w:ascii="Trebuchet MS" w:hAnsi="Trebuchet MS" w:cs="Tahoma"/>
                <w:color w:val="676A6E"/>
                <w:szCs w:val="28"/>
              </w:rPr>
            </w:pPr>
            <w:r>
              <w:rPr>
                <w:rFonts w:ascii="Trebuchet MS" w:hAnsi="Trebuchet MS" w:cs="Tahoma"/>
                <w:color w:val="676A6E"/>
                <w:szCs w:val="28"/>
              </w:rPr>
              <w:t>Final</w:t>
            </w:r>
          </w:p>
        </w:tc>
      </w:tr>
    </w:tbl>
    <w:p w14:paraId="2E685EF5" w14:textId="77777777" w:rsidR="009D7625" w:rsidRPr="000E3FA6" w:rsidRDefault="009D7625" w:rsidP="009D7625">
      <w:pPr>
        <w:rPr>
          <w:rFonts w:ascii="Trebuchet MS" w:eastAsia="Microsoft JhengHei" w:hAnsi="Trebuchet MS" w:cs="Tahoma"/>
          <w:color w:val="00A3E0"/>
          <w:sz w:val="40"/>
          <w:szCs w:val="48"/>
          <w:lang w:eastAsia="zh-TW"/>
        </w:rPr>
      </w:pPr>
    </w:p>
    <w:p w14:paraId="750FA827" w14:textId="77777777" w:rsidR="009D7625" w:rsidRPr="007554F9" w:rsidRDefault="009D7625" w:rsidP="009D7625">
      <w:pPr>
        <w:pStyle w:val="ListParagraph"/>
        <w:numPr>
          <w:ilvl w:val="1"/>
          <w:numId w:val="1"/>
        </w:numPr>
        <w:rPr>
          <w:rFonts w:ascii="Trebuchet MS" w:eastAsia="Microsoft JhengHei" w:hAnsi="Trebuchet MS" w:cs="Tahoma"/>
          <w:color w:val="727272"/>
          <w:sz w:val="40"/>
          <w:szCs w:val="48"/>
          <w:lang w:eastAsia="zh-TW"/>
        </w:rPr>
      </w:pPr>
      <w:r w:rsidRPr="007554F9">
        <w:rPr>
          <w:rFonts w:ascii="Trebuchet MS" w:eastAsia="Microsoft JhengHei" w:hAnsi="Trebuchet MS" w:cs="Tahoma"/>
          <w:color w:val="727272"/>
          <w:sz w:val="36"/>
          <w:szCs w:val="36"/>
          <w:lang w:eastAsia="zh-TW"/>
        </w:rPr>
        <w:t>Assessors</w:t>
      </w:r>
    </w:p>
    <w:tbl>
      <w:tblPr>
        <w:tblStyle w:val="ListTable2-Accent51"/>
        <w:tblW w:w="6480" w:type="dxa"/>
        <w:jc w:val="center"/>
        <w:tblBorders>
          <w:top w:val="single" w:sz="4" w:space="0" w:color="auto"/>
          <w:left w:val="single" w:sz="4" w:space="0" w:color="auto"/>
          <w:bottom w:val="single" w:sz="4" w:space="0" w:color="auto"/>
          <w:right w:val="single" w:sz="4" w:space="0" w:color="auto"/>
          <w:insideV w:val="single" w:sz="4" w:space="0" w:color="A2A5A8"/>
        </w:tblBorders>
        <w:tblLook w:val="04A0" w:firstRow="1" w:lastRow="0" w:firstColumn="1" w:lastColumn="0" w:noHBand="0" w:noVBand="1"/>
      </w:tblPr>
      <w:tblGrid>
        <w:gridCol w:w="6480"/>
      </w:tblGrid>
      <w:tr w:rsidR="009D7625" w:rsidRPr="00C0215A" w14:paraId="0E67820D" w14:textId="77777777" w:rsidTr="007E2E3D">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6480" w:type="dxa"/>
            <w:vAlign w:val="center"/>
          </w:tcPr>
          <w:p w14:paraId="74B2E77C" w14:textId="77777777" w:rsidR="009D7625" w:rsidRPr="00C0215A" w:rsidRDefault="009D7625" w:rsidP="007E2E3D">
            <w:pPr>
              <w:rPr>
                <w:rFonts w:ascii="Trebuchet MS" w:hAnsi="Trebuchet MS" w:cs="Tahoma"/>
                <w:color w:val="00A3E0"/>
                <w:szCs w:val="28"/>
              </w:rPr>
            </w:pPr>
            <w:r w:rsidRPr="007554F9">
              <w:rPr>
                <w:rFonts w:ascii="Trebuchet MS" w:hAnsi="Trebuchet MS" w:cs="Tahoma"/>
                <w:color w:val="727272"/>
                <w:szCs w:val="28"/>
              </w:rPr>
              <w:t>Name</w:t>
            </w:r>
          </w:p>
        </w:tc>
      </w:tr>
      <w:tr w:rsidR="009D7625" w:rsidRPr="00C0215A" w14:paraId="55244C5F" w14:textId="77777777" w:rsidTr="007E2E3D">
        <w:trPr>
          <w:cnfStyle w:val="000000100000" w:firstRow="0" w:lastRow="0" w:firstColumn="0" w:lastColumn="0" w:oddVBand="0" w:evenVBand="0" w:oddHBand="1" w:evenHBand="0" w:firstRowFirstColumn="0" w:firstRowLastColumn="0" w:lastRowFirstColumn="0" w:lastRowLastColumn="0"/>
          <w:trHeight w:val="773"/>
          <w:jc w:val="center"/>
        </w:trPr>
        <w:tc>
          <w:tcPr>
            <w:cnfStyle w:val="001000000000" w:firstRow="0" w:lastRow="0" w:firstColumn="1" w:lastColumn="0" w:oddVBand="0" w:evenVBand="0" w:oddHBand="0" w:evenHBand="0" w:firstRowFirstColumn="0" w:firstRowLastColumn="0" w:lastRowFirstColumn="0" w:lastRowLastColumn="0"/>
            <w:tcW w:w="6480" w:type="dxa"/>
            <w:vAlign w:val="center"/>
          </w:tcPr>
          <w:p w14:paraId="33F4E5E5" w14:textId="77777777" w:rsidR="009D7625" w:rsidRPr="00C0215A" w:rsidRDefault="009D7625" w:rsidP="007E2E3D">
            <w:pPr>
              <w:rPr>
                <w:rFonts w:ascii="Trebuchet MS" w:hAnsi="Trebuchet MS" w:cs="Tahoma"/>
                <w:color w:val="676A6E"/>
                <w:szCs w:val="28"/>
              </w:rPr>
            </w:pPr>
          </w:p>
        </w:tc>
      </w:tr>
      <w:tr w:rsidR="00B76B3D" w:rsidRPr="00C0215A" w14:paraId="15C4F13E" w14:textId="77777777" w:rsidTr="007E2E3D">
        <w:trPr>
          <w:trHeight w:val="773"/>
          <w:jc w:val="center"/>
        </w:trPr>
        <w:tc>
          <w:tcPr>
            <w:cnfStyle w:val="001000000000" w:firstRow="0" w:lastRow="0" w:firstColumn="1" w:lastColumn="0" w:oddVBand="0" w:evenVBand="0" w:oddHBand="0" w:evenHBand="0" w:firstRowFirstColumn="0" w:firstRowLastColumn="0" w:lastRowFirstColumn="0" w:lastRowLastColumn="0"/>
            <w:tcW w:w="6480" w:type="dxa"/>
            <w:vAlign w:val="center"/>
          </w:tcPr>
          <w:p w14:paraId="15D13402" w14:textId="77777777" w:rsidR="00B76B3D" w:rsidRPr="00C0215A" w:rsidRDefault="00B76B3D" w:rsidP="007E2E3D">
            <w:pPr>
              <w:rPr>
                <w:rFonts w:ascii="Trebuchet MS" w:hAnsi="Trebuchet MS" w:cs="Tahoma"/>
                <w:color w:val="676A6E"/>
                <w:szCs w:val="28"/>
              </w:rPr>
            </w:pPr>
          </w:p>
        </w:tc>
      </w:tr>
    </w:tbl>
    <w:p w14:paraId="6C92AB9B" w14:textId="77777777" w:rsidR="009D7625" w:rsidRPr="00C0215A" w:rsidRDefault="009D7625" w:rsidP="009D7625">
      <w:pPr>
        <w:rPr>
          <w:rFonts w:ascii="Trebuchet MS" w:eastAsia="Microsoft JhengHei" w:hAnsi="Trebuchet MS" w:cs="Tahoma"/>
          <w:color w:val="00A3E0"/>
          <w:sz w:val="40"/>
          <w:szCs w:val="48"/>
          <w:lang w:eastAsia="zh-TW"/>
        </w:rPr>
      </w:pPr>
    </w:p>
    <w:p w14:paraId="51CE4401" w14:textId="77777777" w:rsidR="009D7625" w:rsidRPr="007554F9" w:rsidRDefault="009D7625" w:rsidP="009D7625">
      <w:pPr>
        <w:pStyle w:val="ListParagraph"/>
        <w:numPr>
          <w:ilvl w:val="1"/>
          <w:numId w:val="1"/>
        </w:numPr>
        <w:rPr>
          <w:rFonts w:ascii="Trebuchet MS" w:eastAsia="Microsoft JhengHei" w:hAnsi="Trebuchet MS" w:cs="Tahoma"/>
          <w:color w:val="727272"/>
          <w:sz w:val="40"/>
          <w:szCs w:val="48"/>
          <w:lang w:eastAsia="zh-TW"/>
        </w:rPr>
      </w:pPr>
      <w:r w:rsidRPr="007554F9">
        <w:rPr>
          <w:rFonts w:ascii="Trebuchet MS" w:eastAsia="Microsoft JhengHei" w:hAnsi="Trebuchet MS" w:cs="Tahoma"/>
          <w:color w:val="727272"/>
          <w:sz w:val="36"/>
          <w:szCs w:val="36"/>
          <w:lang w:eastAsia="zh-TW"/>
        </w:rPr>
        <w:t>Approved by</w:t>
      </w:r>
    </w:p>
    <w:tbl>
      <w:tblPr>
        <w:tblW w:w="8910" w:type="dxa"/>
        <w:jc w:val="center"/>
        <w:tblBorders>
          <w:top w:val="single" w:sz="4" w:space="0" w:color="A2A5A8"/>
          <w:bottom w:val="single" w:sz="4" w:space="0" w:color="A2A5A8"/>
          <w:insideH w:val="single" w:sz="4" w:space="0" w:color="A2A5A8"/>
          <w:insideV w:val="single" w:sz="4" w:space="0" w:color="A2A5A8"/>
        </w:tblBorders>
        <w:tblLook w:val="04A0" w:firstRow="1" w:lastRow="0" w:firstColumn="1" w:lastColumn="0" w:noHBand="0" w:noVBand="1"/>
      </w:tblPr>
      <w:tblGrid>
        <w:gridCol w:w="3486"/>
        <w:gridCol w:w="4074"/>
        <w:gridCol w:w="1350"/>
      </w:tblGrid>
      <w:tr w:rsidR="009D7625" w:rsidRPr="007554F9" w14:paraId="3B63647D" w14:textId="77777777" w:rsidTr="007E2E3D">
        <w:trPr>
          <w:trHeight w:val="323"/>
          <w:jc w:val="center"/>
        </w:trPr>
        <w:tc>
          <w:tcPr>
            <w:tcW w:w="3486" w:type="dxa"/>
            <w:vAlign w:val="center"/>
          </w:tcPr>
          <w:p w14:paraId="7113CD60" w14:textId="77777777" w:rsidR="009D7625" w:rsidRPr="007554F9" w:rsidRDefault="009D7625" w:rsidP="007E2E3D">
            <w:pPr>
              <w:rPr>
                <w:rFonts w:cs="Tahoma"/>
                <w:color w:val="727272"/>
                <w:szCs w:val="28"/>
              </w:rPr>
            </w:pPr>
            <w:bookmarkStart w:id="13" w:name="_Toc379465758"/>
            <w:r w:rsidRPr="007554F9">
              <w:rPr>
                <w:rFonts w:cs="Tahoma"/>
                <w:color w:val="727272"/>
                <w:szCs w:val="28"/>
              </w:rPr>
              <w:t>Entity</w:t>
            </w:r>
          </w:p>
        </w:tc>
        <w:tc>
          <w:tcPr>
            <w:tcW w:w="4074" w:type="dxa"/>
            <w:vAlign w:val="center"/>
          </w:tcPr>
          <w:p w14:paraId="1FBAD51C" w14:textId="77777777" w:rsidR="009D7625" w:rsidRPr="007554F9" w:rsidRDefault="009D7625" w:rsidP="007E2E3D">
            <w:pPr>
              <w:rPr>
                <w:rFonts w:cs="Tahoma"/>
                <w:color w:val="727272"/>
                <w:szCs w:val="28"/>
              </w:rPr>
            </w:pPr>
            <w:r w:rsidRPr="007554F9">
              <w:rPr>
                <w:rFonts w:cs="Tahoma"/>
                <w:color w:val="727272"/>
                <w:szCs w:val="28"/>
              </w:rPr>
              <w:t>Signature</w:t>
            </w:r>
          </w:p>
        </w:tc>
        <w:tc>
          <w:tcPr>
            <w:tcW w:w="1350" w:type="dxa"/>
            <w:vAlign w:val="center"/>
          </w:tcPr>
          <w:p w14:paraId="5D8E691D" w14:textId="77777777" w:rsidR="009D7625" w:rsidRPr="007554F9" w:rsidRDefault="009D7625" w:rsidP="007E2E3D">
            <w:pPr>
              <w:rPr>
                <w:rFonts w:cs="Tahoma"/>
                <w:color w:val="727272"/>
                <w:szCs w:val="28"/>
              </w:rPr>
            </w:pPr>
            <w:r w:rsidRPr="007554F9">
              <w:rPr>
                <w:rFonts w:cs="Tahoma"/>
                <w:color w:val="727272"/>
                <w:szCs w:val="28"/>
              </w:rPr>
              <w:t>Date</w:t>
            </w:r>
          </w:p>
        </w:tc>
      </w:tr>
      <w:tr w:rsidR="009D7625" w:rsidRPr="00C0215A" w14:paraId="0DA61583" w14:textId="77777777" w:rsidTr="00EB24EF">
        <w:trPr>
          <w:trHeight w:val="755"/>
          <w:jc w:val="center"/>
        </w:trPr>
        <w:tc>
          <w:tcPr>
            <w:tcW w:w="3486" w:type="dxa"/>
            <w:vAlign w:val="center"/>
          </w:tcPr>
          <w:p w14:paraId="41186A1D" w14:textId="7D883CFF" w:rsidR="00EB24EF" w:rsidRPr="001574D9" w:rsidRDefault="00EB24EF" w:rsidP="00EB24EF">
            <w:pPr>
              <w:spacing w:line="240" w:lineRule="auto"/>
              <w:rPr>
                <w:rFonts w:cs="Tahoma"/>
                <w:color w:val="595959" w:themeColor="text1" w:themeTint="A6"/>
                <w:szCs w:val="28"/>
              </w:rPr>
            </w:pPr>
          </w:p>
        </w:tc>
        <w:tc>
          <w:tcPr>
            <w:tcW w:w="4074" w:type="dxa"/>
            <w:vAlign w:val="center"/>
          </w:tcPr>
          <w:p w14:paraId="60ABC3F5" w14:textId="77777777" w:rsidR="009D7625" w:rsidRPr="00C0215A" w:rsidRDefault="009D7625" w:rsidP="007E2E3D">
            <w:pPr>
              <w:jc w:val="center"/>
              <w:rPr>
                <w:rFonts w:cs="Tahoma"/>
                <w:szCs w:val="28"/>
              </w:rPr>
            </w:pPr>
          </w:p>
        </w:tc>
        <w:tc>
          <w:tcPr>
            <w:tcW w:w="1350" w:type="dxa"/>
            <w:vAlign w:val="center"/>
          </w:tcPr>
          <w:p w14:paraId="38897DA6" w14:textId="77777777" w:rsidR="009D7625" w:rsidRPr="001574D9" w:rsidRDefault="009D7625" w:rsidP="007E2E3D">
            <w:pPr>
              <w:jc w:val="center"/>
              <w:rPr>
                <w:rFonts w:cs="Tahoma"/>
                <w:color w:val="595959" w:themeColor="text1" w:themeTint="A6"/>
                <w:szCs w:val="28"/>
                <w:highlight w:val="yellow"/>
              </w:rPr>
            </w:pPr>
          </w:p>
        </w:tc>
      </w:tr>
      <w:tr w:rsidR="009D7625" w:rsidRPr="00C0215A" w14:paraId="3B12EAC0" w14:textId="77777777" w:rsidTr="007E2E3D">
        <w:trPr>
          <w:trHeight w:val="818"/>
          <w:jc w:val="center"/>
        </w:trPr>
        <w:tc>
          <w:tcPr>
            <w:tcW w:w="3486" w:type="dxa"/>
            <w:vAlign w:val="center"/>
          </w:tcPr>
          <w:p w14:paraId="411ECE6B" w14:textId="6E9903BC" w:rsidR="009D7625" w:rsidRPr="001574D9" w:rsidRDefault="009D7625" w:rsidP="007E2E3D">
            <w:pPr>
              <w:rPr>
                <w:rFonts w:cs="Tahoma"/>
                <w:color w:val="595959" w:themeColor="text1" w:themeTint="A6"/>
                <w:szCs w:val="28"/>
              </w:rPr>
            </w:pPr>
          </w:p>
        </w:tc>
        <w:tc>
          <w:tcPr>
            <w:tcW w:w="4074" w:type="dxa"/>
            <w:vAlign w:val="center"/>
          </w:tcPr>
          <w:p w14:paraId="55E1C5BF" w14:textId="77777777" w:rsidR="009D7625" w:rsidRPr="00C0215A" w:rsidRDefault="009D7625" w:rsidP="007E2E3D">
            <w:pPr>
              <w:jc w:val="center"/>
              <w:rPr>
                <w:rFonts w:cs="Tahoma"/>
                <w:szCs w:val="28"/>
              </w:rPr>
            </w:pPr>
          </w:p>
        </w:tc>
        <w:tc>
          <w:tcPr>
            <w:tcW w:w="1350" w:type="dxa"/>
            <w:vAlign w:val="center"/>
          </w:tcPr>
          <w:p w14:paraId="516C1949" w14:textId="77777777" w:rsidR="009D7625" w:rsidRPr="001574D9" w:rsidRDefault="009D7625" w:rsidP="007E2E3D">
            <w:pPr>
              <w:jc w:val="center"/>
              <w:rPr>
                <w:rFonts w:cs="Tahoma"/>
                <w:color w:val="595959" w:themeColor="text1" w:themeTint="A6"/>
                <w:szCs w:val="28"/>
                <w:highlight w:val="yellow"/>
              </w:rPr>
            </w:pPr>
          </w:p>
        </w:tc>
      </w:tr>
    </w:tbl>
    <w:p w14:paraId="1A2F1738" w14:textId="013A2E64" w:rsidR="009D7625" w:rsidRDefault="009D7625" w:rsidP="00B76B3D">
      <w:pPr>
        <w:rPr>
          <w:rFonts w:ascii="Trebuchet MS" w:eastAsia="Microsoft JhengHei" w:hAnsi="Trebuchet MS" w:cs="Tahoma"/>
          <w:color w:val="00A3E0"/>
          <w:sz w:val="40"/>
          <w:szCs w:val="48"/>
          <w:lang w:eastAsia="zh-TW"/>
        </w:rPr>
      </w:pPr>
    </w:p>
    <w:p w14:paraId="30126B93" w14:textId="022148C8" w:rsidR="00EB24EF" w:rsidRDefault="00EB24EF" w:rsidP="00B76B3D">
      <w:pPr>
        <w:rPr>
          <w:rFonts w:ascii="Trebuchet MS" w:eastAsia="Microsoft JhengHei" w:hAnsi="Trebuchet MS" w:cs="Tahoma"/>
          <w:color w:val="00A3E0"/>
          <w:sz w:val="40"/>
          <w:szCs w:val="48"/>
          <w:lang w:eastAsia="zh-TW"/>
        </w:rPr>
      </w:pPr>
    </w:p>
    <w:p w14:paraId="51F1CD2A" w14:textId="77777777" w:rsidR="006F6549" w:rsidRPr="00B76B3D" w:rsidRDefault="006F6549" w:rsidP="00B76B3D">
      <w:pPr>
        <w:rPr>
          <w:rFonts w:ascii="Trebuchet MS" w:eastAsia="Microsoft JhengHei" w:hAnsi="Trebuchet MS" w:cs="Tahoma"/>
          <w:color w:val="00A3E0"/>
          <w:sz w:val="40"/>
          <w:szCs w:val="48"/>
          <w:lang w:eastAsia="zh-TW"/>
        </w:rPr>
      </w:pPr>
    </w:p>
    <w:bookmarkStart w:id="14" w:name="_Toc229042280"/>
    <w:p w14:paraId="058126DA" w14:textId="2975256D" w:rsidR="00B76B3D" w:rsidRPr="006F6549" w:rsidRDefault="009D7625" w:rsidP="006F6549">
      <w:pPr>
        <w:pStyle w:val="ListParagraph"/>
        <w:numPr>
          <w:ilvl w:val="0"/>
          <w:numId w:val="1"/>
        </w:numPr>
        <w:spacing w:after="160" w:line="259" w:lineRule="auto"/>
        <w:outlineLvl w:val="0"/>
        <w:rPr>
          <w:rFonts w:ascii="Trebuchet MS" w:eastAsia="Microsoft JhengHei" w:hAnsi="Trebuchet MS" w:cs="Tahoma"/>
          <w:color w:val="727272"/>
          <w:kern w:val="0"/>
          <w:sz w:val="44"/>
          <w:szCs w:val="48"/>
          <w:lang w:eastAsia="zh-TW"/>
          <w14:ligatures w14:val="none"/>
          <w14:cntxtAlts w14:val="0"/>
        </w:rPr>
      </w:pPr>
      <w:r w:rsidRPr="006F6549">
        <w:rPr>
          <w:rFonts w:ascii="Trebuchet MS" w:eastAsia="Microsoft JhengHei" w:hAnsi="Trebuchet MS" w:cs="Tahoma"/>
          <w:noProof/>
          <w:color w:val="727272"/>
          <w:kern w:val="0"/>
          <w:sz w:val="44"/>
          <w:szCs w:val="48"/>
          <w:lang w:eastAsia="zh-TW"/>
          <w14:ligatures w14:val="none"/>
          <w14:cntxtAlts w14:val="0"/>
        </w:rPr>
        <w:lastRenderedPageBreak/>
        <mc:AlternateContent>
          <mc:Choice Requires="wps">
            <w:drawing>
              <wp:anchor distT="0" distB="0" distL="114300" distR="114300" simplePos="0" relativeHeight="251707392" behindDoc="0" locked="0" layoutInCell="1" allowOverlap="1" wp14:anchorId="1C70F9E5" wp14:editId="6C82D503">
                <wp:simplePos x="0" y="0"/>
                <wp:positionH relativeFrom="margin">
                  <wp:align>left</wp:align>
                </wp:positionH>
                <wp:positionV relativeFrom="paragraph">
                  <wp:posOffset>480695</wp:posOffset>
                </wp:positionV>
                <wp:extent cx="5705475" cy="45720"/>
                <wp:effectExtent l="0" t="0" r="9525" b="0"/>
                <wp:wrapNone/>
                <wp:docPr id="71" name="Rectangle 71"/>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6444D242" id="Rectangle 71" o:spid="_x0000_s1026" style="position:absolute;margin-left:0;margin-top:37.85pt;width:449.25pt;height:3.6pt;z-index:2517073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" fillcolor="#29c6b7" stroked="f" strokeweight="1pt">
                <v:textbox inset="0,0,0,0"/>
                <w10:wrap anchorx="margin"/>
              </v:rect>
            </w:pict>
          </mc:Fallback>
        </mc:AlternateContent>
      </w:r>
      <w:r w:rsidRPr="006F6549">
        <w:rPr>
          <w:rFonts w:ascii="Trebuchet MS" w:eastAsia="Microsoft JhengHei" w:hAnsi="Trebuchet MS" w:cs="Tahoma"/>
          <w:color w:val="727272"/>
          <w:kern w:val="0"/>
          <w:sz w:val="44"/>
          <w:szCs w:val="48"/>
          <w:lang w:eastAsia="zh-TW"/>
          <w14:ligatures w14:val="none"/>
          <w14:cntxtAlts w14:val="0"/>
        </w:rPr>
        <w:t>Executive Summary</w:t>
      </w:r>
      <w:bookmarkEnd w:id="14"/>
    </w:p>
    <w:p w14:paraId="1FEAC669" w14:textId="77777777" w:rsidR="00B76B3D" w:rsidRPr="00B76B3D" w:rsidRDefault="00B76B3D" w:rsidP="00B76B3D">
      <w:pPr>
        <w:rPr>
          <w:lang w:eastAsia="zh-TW"/>
        </w:rPr>
      </w:pPr>
    </w:p>
    <w:p w14:paraId="2632FAAF" w14:textId="75513A3A" w:rsidR="00EB24EF" w:rsidRDefault="00EB24EF" w:rsidP="009D7625">
      <w:pPr>
        <w:spacing w:line="360" w:lineRule="auto"/>
        <w:rPr>
          <w:rFonts w:ascii="Trebuchet MS" w:eastAsia="Microsoft JhengHei" w:hAnsi="Trebuchet MS" w:cstheme="minorHAnsi"/>
          <w:color w:val="595959" w:themeColor="text1" w:themeTint="A6"/>
          <w:lang w:val="en-GB" w:eastAsia="zh-TW"/>
        </w:rPr>
      </w:pPr>
      <w:r w:rsidRPr="00EB24EF">
        <w:rPr>
          <w:rFonts w:ascii="Trebuchet MS" w:eastAsia="Microsoft JhengHei" w:hAnsi="Trebuchet MS" w:cstheme="minorHAnsi"/>
          <w:color w:val="595959" w:themeColor="text1" w:themeTint="A6"/>
          <w:lang w:val="en-GB" w:eastAsia="zh-TW"/>
        </w:rPr>
        <w:t>The purpose of this cybersecurity assessment is to confirm that [Third Party</w:t>
      </w:r>
      <w:r>
        <w:rPr>
          <w:rFonts w:ascii="Trebuchet MS" w:eastAsia="Microsoft JhengHei" w:hAnsi="Trebuchet MS" w:cstheme="minorHAnsi"/>
          <w:color w:val="595959" w:themeColor="text1" w:themeTint="A6"/>
          <w:lang w:val="en-GB" w:eastAsia="zh-TW"/>
        </w:rPr>
        <w:t xml:space="preserve"> Name</w:t>
      </w:r>
      <w:r w:rsidRPr="00EB24EF">
        <w:rPr>
          <w:rFonts w:ascii="Trebuchet MS" w:eastAsia="Microsoft JhengHei" w:hAnsi="Trebuchet MS" w:cstheme="minorHAnsi"/>
          <w:color w:val="595959" w:themeColor="text1" w:themeTint="A6"/>
          <w:lang w:val="en-GB" w:eastAsia="zh-TW"/>
        </w:rPr>
        <w:t xml:space="preserve">] has implemented the general requirement </w:t>
      </w:r>
      <w:r w:rsidR="00562B7C">
        <w:rPr>
          <w:rFonts w:ascii="Trebuchet MS" w:eastAsia="Microsoft JhengHei" w:hAnsi="Trebuchet MS" w:cstheme="minorHAnsi"/>
          <w:color w:val="595959" w:themeColor="text1" w:themeTint="A6"/>
          <w:lang w:val="en-GB" w:eastAsia="zh-TW"/>
        </w:rPr>
        <w:t>cybersecurity</w:t>
      </w:r>
      <w:r w:rsidRPr="00EB24EF">
        <w:rPr>
          <w:rFonts w:ascii="Trebuchet MS" w:eastAsia="Microsoft JhengHei" w:hAnsi="Trebuchet MS" w:cstheme="minorHAnsi"/>
          <w:color w:val="595959" w:themeColor="text1" w:themeTint="A6"/>
          <w:lang w:val="en-GB" w:eastAsia="zh-TW"/>
        </w:rPr>
        <w:t xml:space="preserve"> controls defined in the </w:t>
      </w:r>
      <w:proofErr w:type="gramStart"/>
      <w:r w:rsidRPr="00EB24EF">
        <w:rPr>
          <w:rFonts w:ascii="Trebuchet MS" w:eastAsia="Microsoft JhengHei" w:hAnsi="Trebuchet MS" w:cstheme="minorHAnsi"/>
          <w:color w:val="595959" w:themeColor="text1" w:themeTint="A6"/>
          <w:lang w:val="en-GB" w:eastAsia="zh-TW"/>
        </w:rPr>
        <w:t>Third Party</w:t>
      </w:r>
      <w:proofErr w:type="gramEnd"/>
      <w:r w:rsidRPr="00EB24EF">
        <w:rPr>
          <w:rFonts w:ascii="Trebuchet MS" w:eastAsia="Microsoft JhengHei" w:hAnsi="Trebuchet MS" w:cstheme="minorHAnsi"/>
          <w:color w:val="595959" w:themeColor="text1" w:themeTint="A6"/>
          <w:lang w:val="en-GB" w:eastAsia="zh-TW"/>
        </w:rPr>
        <w:t xml:space="preserve"> Cybersecurity Standard (SACS-</w:t>
      </w:r>
      <w:r>
        <w:rPr>
          <w:rFonts w:ascii="Trebuchet MS" w:eastAsia="Microsoft JhengHei" w:hAnsi="Trebuchet MS" w:cstheme="minorHAnsi"/>
          <w:color w:val="595959" w:themeColor="text1" w:themeTint="A6"/>
          <w:lang w:val="en-GB" w:eastAsia="zh-TW"/>
        </w:rPr>
        <w:t>210</w:t>
      </w:r>
      <w:r w:rsidRPr="00EB24EF">
        <w:rPr>
          <w:rFonts w:ascii="Trebuchet MS" w:eastAsia="Microsoft JhengHei" w:hAnsi="Trebuchet MS" w:cstheme="minorHAnsi"/>
          <w:color w:val="595959" w:themeColor="text1" w:themeTint="A6"/>
          <w:lang w:val="en-GB" w:eastAsia="zh-TW"/>
        </w:rPr>
        <w:t>), in addition to the relevant controls as per the Third Party classification</w:t>
      </w:r>
      <w:r w:rsidR="00562B7C">
        <w:rPr>
          <w:rFonts w:ascii="Trebuchet MS" w:eastAsia="Microsoft JhengHei" w:hAnsi="Trebuchet MS" w:cstheme="minorHAnsi"/>
          <w:color w:val="595959" w:themeColor="text1" w:themeTint="A6"/>
          <w:lang w:val="en-GB" w:eastAsia="zh-TW"/>
        </w:rPr>
        <w:t>, [Classification]</w:t>
      </w:r>
      <w:r w:rsidRPr="00EB24EF">
        <w:rPr>
          <w:rFonts w:ascii="Trebuchet MS" w:eastAsia="Microsoft JhengHei" w:hAnsi="Trebuchet MS" w:cstheme="minorHAnsi"/>
          <w:color w:val="595959" w:themeColor="text1" w:themeTint="A6"/>
          <w:lang w:val="en-GB" w:eastAsia="zh-TW"/>
        </w:rPr>
        <w:t xml:space="preserve">. This assessment captures and documents a point-in-time implementation status of the applicable controls as per the </w:t>
      </w:r>
      <w:proofErr w:type="gramStart"/>
      <w:r w:rsidRPr="00EB24EF">
        <w:rPr>
          <w:rFonts w:ascii="Trebuchet MS" w:eastAsia="Microsoft JhengHei" w:hAnsi="Trebuchet MS" w:cstheme="minorHAnsi"/>
          <w:color w:val="595959" w:themeColor="text1" w:themeTint="A6"/>
          <w:lang w:val="en-GB" w:eastAsia="zh-TW"/>
        </w:rPr>
        <w:t>Third Party</w:t>
      </w:r>
      <w:proofErr w:type="gramEnd"/>
      <w:r w:rsidRPr="00EB24EF">
        <w:rPr>
          <w:rFonts w:ascii="Trebuchet MS" w:eastAsia="Microsoft JhengHei" w:hAnsi="Trebuchet MS" w:cstheme="minorHAnsi"/>
          <w:color w:val="595959" w:themeColor="text1" w:themeTint="A6"/>
          <w:lang w:val="en-GB" w:eastAsia="zh-TW"/>
        </w:rPr>
        <w:t xml:space="preserve"> Cybersecurity Standard (SACS-</w:t>
      </w:r>
      <w:r>
        <w:rPr>
          <w:rFonts w:ascii="Trebuchet MS" w:eastAsia="Microsoft JhengHei" w:hAnsi="Trebuchet MS" w:cstheme="minorHAnsi"/>
          <w:color w:val="595959" w:themeColor="text1" w:themeTint="A6"/>
          <w:lang w:val="en-GB" w:eastAsia="zh-TW"/>
        </w:rPr>
        <w:t>210</w:t>
      </w:r>
      <w:r w:rsidRPr="00EB24EF">
        <w:rPr>
          <w:rFonts w:ascii="Trebuchet MS" w:eastAsia="Microsoft JhengHei" w:hAnsi="Trebuchet MS" w:cstheme="minorHAnsi"/>
          <w:color w:val="595959" w:themeColor="text1" w:themeTint="A6"/>
          <w:lang w:val="en-GB" w:eastAsia="zh-TW"/>
        </w:rPr>
        <w:t>).</w:t>
      </w:r>
    </w:p>
    <w:p w14:paraId="2A821FF8" w14:textId="799F2238" w:rsidR="009D7625" w:rsidRPr="00A46DCC" w:rsidRDefault="009D7625" w:rsidP="009D7625">
      <w:pPr>
        <w:spacing w:line="360" w:lineRule="auto"/>
        <w:rPr>
          <w:rFonts w:ascii="Trebuchet MS" w:eastAsia="Microsoft JhengHei" w:hAnsi="Trebuchet MS" w:cstheme="minorHAnsi"/>
          <w:color w:val="595959" w:themeColor="text1" w:themeTint="A6"/>
          <w:lang w:val="en-GB" w:eastAsia="zh-TW"/>
        </w:rPr>
      </w:pPr>
      <w:r w:rsidRPr="00A46DCC">
        <w:rPr>
          <w:rFonts w:ascii="Trebuchet MS" w:eastAsia="Microsoft JhengHei" w:hAnsi="Trebuchet MS" w:cstheme="minorHAnsi"/>
          <w:color w:val="595959" w:themeColor="text1" w:themeTint="A6"/>
          <w:lang w:val="en-GB" w:eastAsia="zh-TW"/>
        </w:rPr>
        <w:t xml:space="preserve">This Cybersecurity Assessment Report identifies and highlights the areas of improvement which must be addressed in a timely manner. The assessment </w:t>
      </w:r>
      <w:r w:rsidR="00EB24EF">
        <w:rPr>
          <w:rFonts w:ascii="Trebuchet MS" w:eastAsia="Microsoft JhengHei" w:hAnsi="Trebuchet MS" w:cstheme="minorHAnsi"/>
          <w:color w:val="595959" w:themeColor="text1" w:themeTint="A6"/>
          <w:lang w:val="en-GB" w:eastAsia="zh-TW"/>
        </w:rPr>
        <w:t>revealed</w:t>
      </w:r>
      <w:r w:rsidRPr="00A46DCC">
        <w:rPr>
          <w:rFonts w:ascii="Trebuchet MS" w:eastAsia="Microsoft JhengHei" w:hAnsi="Trebuchet MS" w:cstheme="minorHAnsi"/>
          <w:color w:val="595959" w:themeColor="text1" w:themeTint="A6"/>
          <w:lang w:val="en-GB" w:eastAsia="zh-TW"/>
        </w:rPr>
        <w:t xml:space="preserve"> that </w:t>
      </w:r>
      <w:r w:rsidR="00EB24EF">
        <w:rPr>
          <w:rFonts w:ascii="Trebuchet MS" w:eastAsia="Microsoft JhengHei" w:hAnsi="Trebuchet MS" w:cstheme="minorHAnsi"/>
          <w:color w:val="595959" w:themeColor="text1" w:themeTint="A6"/>
          <w:lang w:val="en-GB" w:eastAsia="zh-TW"/>
        </w:rPr>
        <w:t>[Third Party Name]</w:t>
      </w:r>
      <w:r w:rsidRPr="00A46DCC">
        <w:rPr>
          <w:rFonts w:ascii="Trebuchet MS" w:eastAsia="Microsoft JhengHei" w:hAnsi="Trebuchet MS" w:cstheme="minorHAnsi"/>
          <w:color w:val="595959" w:themeColor="text1" w:themeTint="A6"/>
          <w:lang w:val="en-GB" w:eastAsia="zh-TW"/>
        </w:rPr>
        <w:t xml:space="preserve"> company was found to be </w:t>
      </w:r>
      <w:r w:rsidRPr="00A46DCC">
        <w:rPr>
          <w:rFonts w:ascii="Trebuchet MS" w:eastAsia="Microsoft JhengHei" w:hAnsi="Trebuchet MS" w:cstheme="minorHAnsi"/>
          <w:b/>
          <w:bCs/>
          <w:color w:val="595959" w:themeColor="text1" w:themeTint="A6"/>
          <w:lang w:val="en-GB" w:eastAsia="zh-TW"/>
        </w:rPr>
        <w:t>0%</w:t>
      </w:r>
      <w:r w:rsidRPr="00A46DCC">
        <w:rPr>
          <w:rFonts w:ascii="Trebuchet MS" w:eastAsia="Microsoft JhengHei" w:hAnsi="Trebuchet MS" w:cstheme="minorHAnsi"/>
          <w:color w:val="595959" w:themeColor="text1" w:themeTint="A6"/>
          <w:lang w:val="en-GB" w:eastAsia="zh-TW"/>
        </w:rPr>
        <w:t xml:space="preserve"> compliant with </w:t>
      </w:r>
      <w:r w:rsidR="00562B7C">
        <w:rPr>
          <w:rFonts w:ascii="Trebuchet MS" w:eastAsia="Microsoft JhengHei" w:hAnsi="Trebuchet MS" w:cstheme="minorHAnsi"/>
          <w:color w:val="595959" w:themeColor="text1" w:themeTint="A6"/>
          <w:lang w:val="en-GB" w:eastAsia="zh-TW"/>
        </w:rPr>
        <w:t xml:space="preserve">applicable </w:t>
      </w:r>
      <w:r w:rsidRPr="00A46DCC">
        <w:rPr>
          <w:rFonts w:ascii="Trebuchet MS" w:eastAsia="Microsoft JhengHei" w:hAnsi="Trebuchet MS" w:cstheme="minorHAnsi"/>
          <w:color w:val="595959" w:themeColor="text1" w:themeTint="A6"/>
          <w:lang w:val="en-GB" w:eastAsia="zh-TW"/>
        </w:rPr>
        <w:t>TPCS.</w:t>
      </w:r>
    </w:p>
    <w:p w14:paraId="5D114416" w14:textId="77777777" w:rsidR="009D7625" w:rsidRPr="00A46DCC" w:rsidRDefault="009D7625" w:rsidP="009D7625">
      <w:pPr>
        <w:spacing w:line="240" w:lineRule="auto"/>
        <w:rPr>
          <w:rFonts w:ascii="Trebuchet MS" w:eastAsia="Microsoft JhengHei" w:hAnsi="Trebuchet MS" w:cstheme="minorHAnsi"/>
          <w:color w:val="595959" w:themeColor="text1" w:themeTint="A6"/>
          <w:lang w:val="en-GB" w:eastAsia="zh-TW"/>
        </w:rPr>
      </w:pPr>
      <w:r w:rsidRPr="00A46DCC">
        <w:rPr>
          <w:rFonts w:ascii="Trebuchet MS" w:eastAsia="Microsoft JhengHei" w:hAnsi="Trebuchet MS" w:cstheme="minorHAnsi"/>
          <w:color w:val="595959" w:themeColor="text1" w:themeTint="A6"/>
          <w:lang w:val="en-GB" w:eastAsia="zh-TW"/>
        </w:rPr>
        <w:t xml:space="preserve">The figures below show the level of compliance with all mandated controls on the third </w:t>
      </w:r>
    </w:p>
    <w:p w14:paraId="7A6DD568" w14:textId="59F7C5A0" w:rsidR="009D7625" w:rsidRPr="00A46DCC" w:rsidRDefault="009D7625" w:rsidP="009D7625">
      <w:pPr>
        <w:spacing w:line="240" w:lineRule="auto"/>
        <w:jc w:val="both"/>
        <w:rPr>
          <w:rFonts w:ascii="Trebuchet MS" w:eastAsia="Microsoft JhengHei" w:hAnsi="Trebuchet MS" w:cstheme="minorHAnsi"/>
          <w:color w:val="595959" w:themeColor="text1" w:themeTint="A6"/>
          <w:lang w:val="en-GB" w:eastAsia="zh-TW"/>
        </w:rPr>
      </w:pPr>
      <w:r w:rsidRPr="00A46DCC">
        <w:rPr>
          <w:rFonts w:ascii="Trebuchet MS" w:eastAsia="Microsoft JhengHei" w:hAnsi="Trebuchet MS" w:cstheme="minorHAnsi"/>
          <w:color w:val="595959" w:themeColor="text1" w:themeTint="A6"/>
          <w:lang w:val="en-GB" w:eastAsia="zh-TW"/>
        </w:rPr>
        <w:t xml:space="preserve">party based on the </w:t>
      </w:r>
      <w:r w:rsidR="00562B7C">
        <w:rPr>
          <w:rFonts w:ascii="Trebuchet MS" w:eastAsia="Microsoft JhengHei" w:hAnsi="Trebuchet MS" w:cstheme="minorHAnsi"/>
          <w:color w:val="595959" w:themeColor="text1" w:themeTint="A6"/>
          <w:lang w:val="en-GB" w:eastAsia="zh-TW"/>
        </w:rPr>
        <w:t xml:space="preserve">applicable </w:t>
      </w:r>
      <w:r w:rsidRPr="00A46DCC">
        <w:rPr>
          <w:rFonts w:ascii="Trebuchet MS" w:eastAsia="Microsoft JhengHei" w:hAnsi="Trebuchet MS" w:cstheme="minorHAnsi"/>
          <w:color w:val="595959" w:themeColor="text1" w:themeTint="A6"/>
          <w:lang w:val="en-GB" w:eastAsia="zh-TW"/>
        </w:rPr>
        <w:t>TPCS</w:t>
      </w:r>
      <w:r w:rsidR="00562B7C">
        <w:rPr>
          <w:rFonts w:ascii="Trebuchet MS" w:eastAsia="Microsoft JhengHei" w:hAnsi="Trebuchet MS" w:cstheme="minorHAnsi"/>
          <w:color w:val="595959" w:themeColor="text1" w:themeTint="A6"/>
          <w:lang w:val="en-GB" w:eastAsia="zh-TW"/>
        </w:rPr>
        <w:t>:</w:t>
      </w:r>
    </w:p>
    <w:p w14:paraId="62A0F9AE" w14:textId="77777777" w:rsidR="009D7625" w:rsidRDefault="009D7625" w:rsidP="009D7625">
      <w:pPr>
        <w:pStyle w:val="ListParagraph"/>
        <w:ind w:left="1080"/>
        <w:rPr>
          <w:rFonts w:ascii="Trebuchet MS" w:eastAsia="Microsoft JhengHei" w:hAnsi="Trebuchet MS" w:cs="Tahoma"/>
          <w:color w:val="00A3E0"/>
          <w:sz w:val="40"/>
          <w:szCs w:val="48"/>
          <w:lang w:eastAsia="zh-TW"/>
        </w:rPr>
      </w:pPr>
    </w:p>
    <w:p w14:paraId="54976EA3" w14:textId="77777777" w:rsidR="009D7625" w:rsidRPr="00F60874" w:rsidRDefault="009D7625" w:rsidP="009D7625">
      <w:pPr>
        <w:spacing w:line="360" w:lineRule="auto"/>
        <w:rPr>
          <w:rFonts w:ascii="Trebuchet MS" w:hAnsi="Trebuchet MS" w:cs="Arial"/>
          <w:color w:val="000000" w:themeColor="text1"/>
        </w:rPr>
      </w:pPr>
      <w:r w:rsidRPr="00726148">
        <w:rPr>
          <w:noProof/>
          <w:color w:val="0070C0"/>
          <w:sz w:val="20"/>
          <w:szCs w:val="20"/>
        </w:rPr>
        <w:drawing>
          <wp:anchor distT="0" distB="0" distL="114300" distR="114300" simplePos="0" relativeHeight="251708416" behindDoc="0" locked="0" layoutInCell="1" allowOverlap="1" wp14:anchorId="7B105EA2" wp14:editId="3E0B6EAA">
            <wp:simplePos x="0" y="0"/>
            <wp:positionH relativeFrom="margin">
              <wp:posOffset>899160</wp:posOffset>
            </wp:positionH>
            <wp:positionV relativeFrom="paragraph">
              <wp:posOffset>8890</wp:posOffset>
            </wp:positionV>
            <wp:extent cx="3720465" cy="2395220"/>
            <wp:effectExtent l="0" t="0" r="0" b="5080"/>
            <wp:wrapSquare wrapText="bothSides"/>
            <wp:docPr id="697" name="Chart 6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bookmarkEnd w:id="13"/>
    <w:p w14:paraId="507C48AB" w14:textId="24BA8185" w:rsidR="009D7625" w:rsidRPr="00C0215A" w:rsidRDefault="009D7625" w:rsidP="009D7625">
      <w:pPr>
        <w:spacing w:line="360" w:lineRule="auto"/>
        <w:jc w:val="both"/>
        <w:rPr>
          <w:rFonts w:ascii="Trebuchet MS" w:eastAsia="Microsoft JhengHei" w:hAnsi="Trebuchet MS" w:cs="Tahoma"/>
          <w:color w:val="676A6E"/>
          <w:lang w:eastAsia="zh-TW"/>
        </w:rPr>
      </w:pPr>
    </w:p>
    <w:p w14:paraId="4AFC9FB6" w14:textId="59C33BD5" w:rsidR="009D7625" w:rsidRDefault="009D7625" w:rsidP="009D7625">
      <w:pPr>
        <w:spacing w:line="360" w:lineRule="auto"/>
        <w:jc w:val="both"/>
        <w:rPr>
          <w:rFonts w:ascii="Trebuchet MS" w:eastAsia="Microsoft JhengHei" w:hAnsi="Trebuchet MS" w:cs="Tahoma"/>
          <w:color w:val="676A6E"/>
          <w:szCs w:val="28"/>
          <w:lang w:val="en-GB" w:eastAsia="zh-TW"/>
        </w:rPr>
      </w:pPr>
    </w:p>
    <w:p w14:paraId="173927B1" w14:textId="6CF3A30E" w:rsidR="009D7625" w:rsidRDefault="009D7625" w:rsidP="009D7625">
      <w:pPr>
        <w:jc w:val="both"/>
        <w:rPr>
          <w:rFonts w:ascii="Trebuchet MS" w:eastAsia="Microsoft JhengHei" w:hAnsi="Trebuchet MS" w:cs="Tahoma"/>
          <w:color w:val="333333"/>
          <w:lang w:val="en-GB" w:eastAsia="zh-TW"/>
        </w:rPr>
      </w:pPr>
    </w:p>
    <w:p w14:paraId="06B47BEF" w14:textId="77777777" w:rsidR="009D7625" w:rsidRDefault="009D7625" w:rsidP="009D7625">
      <w:pPr>
        <w:jc w:val="both"/>
        <w:rPr>
          <w:rFonts w:ascii="Trebuchet MS" w:eastAsia="Microsoft JhengHei" w:hAnsi="Trebuchet MS" w:cs="Tahoma"/>
          <w:color w:val="333333"/>
          <w:lang w:val="en-GB" w:eastAsia="zh-TW"/>
        </w:rPr>
      </w:pPr>
    </w:p>
    <w:p w14:paraId="55033001" w14:textId="77777777" w:rsidR="009D7625" w:rsidRDefault="009D7625" w:rsidP="009D7625">
      <w:pPr>
        <w:jc w:val="both"/>
        <w:rPr>
          <w:rFonts w:ascii="Trebuchet MS" w:eastAsia="Microsoft JhengHei" w:hAnsi="Trebuchet MS" w:cs="Tahoma"/>
          <w:color w:val="333333"/>
          <w:lang w:val="en-GB" w:eastAsia="zh-TW"/>
        </w:rPr>
      </w:pPr>
    </w:p>
    <w:p w14:paraId="76556855" w14:textId="77777777" w:rsidR="009D7625" w:rsidRDefault="009D7625" w:rsidP="009D7625">
      <w:pPr>
        <w:jc w:val="both"/>
        <w:rPr>
          <w:rFonts w:ascii="Trebuchet MS" w:eastAsia="Microsoft JhengHei" w:hAnsi="Trebuchet MS" w:cs="Tahoma"/>
          <w:color w:val="333333"/>
          <w:lang w:val="en-GB" w:eastAsia="zh-TW"/>
        </w:rPr>
      </w:pPr>
    </w:p>
    <w:p w14:paraId="45907A24" w14:textId="77777777" w:rsidR="009D7625" w:rsidRDefault="009D7625" w:rsidP="009D7625">
      <w:pPr>
        <w:jc w:val="both"/>
        <w:rPr>
          <w:rFonts w:ascii="Trebuchet MS" w:eastAsia="Microsoft JhengHei" w:hAnsi="Trebuchet MS" w:cs="Tahoma"/>
          <w:color w:val="333333"/>
          <w:lang w:val="en-GB" w:eastAsia="zh-TW"/>
        </w:rPr>
      </w:pPr>
    </w:p>
    <w:p w14:paraId="52AA9B42" w14:textId="77777777" w:rsidR="009D7625" w:rsidRDefault="009D7625" w:rsidP="009D7625">
      <w:pPr>
        <w:jc w:val="both"/>
        <w:rPr>
          <w:rFonts w:ascii="Trebuchet MS" w:eastAsia="Microsoft JhengHei" w:hAnsi="Trebuchet MS" w:cs="Tahoma"/>
          <w:color w:val="333333"/>
          <w:lang w:val="en-GB" w:eastAsia="zh-TW"/>
        </w:rPr>
      </w:pPr>
    </w:p>
    <w:p w14:paraId="76130731" w14:textId="77777777" w:rsidR="009D7625" w:rsidRDefault="009D7625" w:rsidP="009D7625">
      <w:pPr>
        <w:jc w:val="both"/>
        <w:rPr>
          <w:rFonts w:ascii="Trebuchet MS" w:eastAsia="Microsoft JhengHei" w:hAnsi="Trebuchet MS" w:cs="Tahoma"/>
          <w:color w:val="333333"/>
          <w:lang w:val="en-GB" w:eastAsia="zh-TW"/>
        </w:rPr>
      </w:pPr>
    </w:p>
    <w:p w14:paraId="5307E94C" w14:textId="2B350B3F" w:rsidR="009D7625" w:rsidRDefault="009D7625" w:rsidP="009D7625">
      <w:pPr>
        <w:jc w:val="both"/>
        <w:rPr>
          <w:rFonts w:ascii="Trebuchet MS" w:eastAsia="Microsoft JhengHei" w:hAnsi="Trebuchet MS" w:cs="Tahoma"/>
          <w:color w:val="333333"/>
          <w:lang w:val="en-GB" w:eastAsia="zh-TW"/>
        </w:rPr>
      </w:pPr>
    </w:p>
    <w:p w14:paraId="2CFD3233" w14:textId="1E6045B5" w:rsidR="00EB24EF" w:rsidRDefault="00EB24EF" w:rsidP="009D7625">
      <w:pPr>
        <w:jc w:val="both"/>
        <w:rPr>
          <w:rFonts w:ascii="Trebuchet MS" w:eastAsia="Microsoft JhengHei" w:hAnsi="Trebuchet MS" w:cs="Tahoma"/>
          <w:color w:val="333333"/>
          <w:lang w:val="en-GB" w:eastAsia="zh-TW"/>
        </w:rPr>
      </w:pPr>
    </w:p>
    <w:p w14:paraId="6E5EEB92" w14:textId="4A80306E" w:rsidR="006F6549" w:rsidRDefault="006F6549" w:rsidP="009D7625">
      <w:pPr>
        <w:jc w:val="both"/>
        <w:rPr>
          <w:rFonts w:ascii="Trebuchet MS" w:eastAsia="Microsoft JhengHei" w:hAnsi="Trebuchet MS" w:cs="Tahoma"/>
          <w:color w:val="333333"/>
          <w:lang w:val="en-GB" w:eastAsia="zh-TW"/>
        </w:rPr>
      </w:pPr>
    </w:p>
    <w:p w14:paraId="32CED77C" w14:textId="77777777" w:rsidR="006F6549" w:rsidRDefault="006F6549" w:rsidP="009D7625">
      <w:pPr>
        <w:jc w:val="both"/>
        <w:rPr>
          <w:rFonts w:ascii="Trebuchet MS" w:eastAsia="Microsoft JhengHei" w:hAnsi="Trebuchet MS" w:cs="Tahoma"/>
          <w:color w:val="333333"/>
          <w:lang w:val="en-GB" w:eastAsia="zh-TW"/>
        </w:rPr>
      </w:pPr>
    </w:p>
    <w:p w14:paraId="26BF2BB0" w14:textId="77777777" w:rsidR="00EB24EF" w:rsidRDefault="00EB24EF" w:rsidP="009D7625">
      <w:pPr>
        <w:jc w:val="both"/>
        <w:rPr>
          <w:rFonts w:ascii="Trebuchet MS" w:eastAsia="Microsoft JhengHei" w:hAnsi="Trebuchet MS" w:cs="Tahoma"/>
          <w:color w:val="333333"/>
          <w:lang w:val="en-GB" w:eastAsia="zh-TW"/>
        </w:rPr>
      </w:pPr>
    </w:p>
    <w:p w14:paraId="2255D763" w14:textId="77777777" w:rsidR="0018700C" w:rsidRPr="002A6700" w:rsidRDefault="0018700C" w:rsidP="00C35AA0">
      <w:pPr>
        <w:jc w:val="both"/>
        <w:rPr>
          <w:rFonts w:ascii="Trebuchet MS" w:eastAsia="Microsoft JhengHei" w:hAnsi="Trebuchet MS" w:cs="Tahoma"/>
          <w:color w:val="333333"/>
          <w:lang w:val="en-GB" w:eastAsia="zh-TW"/>
        </w:rPr>
      </w:pPr>
    </w:p>
    <w:bookmarkStart w:id="15" w:name="_Toc43624454"/>
    <w:bookmarkStart w:id="16" w:name="_Toc229042281"/>
    <w:p w14:paraId="25074F08" w14:textId="55501213" w:rsidR="00A65C06" w:rsidRPr="006F6549" w:rsidRDefault="00B26A14" w:rsidP="006F6549">
      <w:pPr>
        <w:pStyle w:val="ListParagraph"/>
        <w:numPr>
          <w:ilvl w:val="0"/>
          <w:numId w:val="1"/>
        </w:numPr>
        <w:spacing w:after="160" w:line="259" w:lineRule="auto"/>
        <w:outlineLvl w:val="0"/>
        <w:rPr>
          <w:rFonts w:ascii="Trebuchet MS" w:eastAsia="Microsoft JhengHei" w:hAnsi="Trebuchet MS" w:cs="Tahoma"/>
          <w:color w:val="727272"/>
          <w:kern w:val="0"/>
          <w:sz w:val="44"/>
          <w:szCs w:val="48"/>
          <w:lang w:eastAsia="zh-TW"/>
          <w14:ligatures w14:val="none"/>
          <w14:cntxtAlts w14:val="0"/>
        </w:rPr>
      </w:pPr>
      <w:r w:rsidRPr="006F6549">
        <w:rPr>
          <w:rFonts w:ascii="Trebuchet MS" w:eastAsia="Microsoft JhengHei" w:hAnsi="Trebuchet MS" w:cs="Tahoma"/>
          <w:noProof/>
          <w:color w:val="727272"/>
          <w:kern w:val="0"/>
          <w:sz w:val="44"/>
          <w:szCs w:val="48"/>
          <w:lang w:eastAsia="zh-TW"/>
          <w14:ligatures w14:val="none"/>
          <w14:cntxtAlts w14:val="0"/>
        </w:rPr>
        <w:lastRenderedPageBreak/>
        <mc:AlternateContent>
          <mc:Choice Requires="wps">
            <w:drawing>
              <wp:anchor distT="0" distB="0" distL="114300" distR="114300" simplePos="0" relativeHeight="251667456" behindDoc="0" locked="0" layoutInCell="1" allowOverlap="1" wp14:anchorId="34B1D114" wp14:editId="042567D4">
                <wp:simplePos x="0" y="0"/>
                <wp:positionH relativeFrom="margin">
                  <wp:align>left</wp:align>
                </wp:positionH>
                <wp:positionV relativeFrom="paragraph">
                  <wp:posOffset>410845</wp:posOffset>
                </wp:positionV>
                <wp:extent cx="5705475" cy="45720"/>
                <wp:effectExtent l="0" t="0" r="9525" b="0"/>
                <wp:wrapNone/>
                <wp:docPr id="7" name="Rectangle 7"/>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26CC2AD9" id="Rectangle 7" o:spid="_x0000_s1026" style="position:absolute;margin-left:0;margin-top:32.35pt;width:449.25pt;height:3.6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" fillcolor="#29c6b7" stroked="f" strokeweight="1pt">
                <v:textbox inset="0,0,0,0"/>
                <w10:wrap anchorx="margin"/>
              </v:rect>
            </w:pict>
          </mc:Fallback>
        </mc:AlternateContent>
      </w:r>
      <w:r w:rsidRPr="006F6549">
        <w:rPr>
          <w:rFonts w:ascii="Trebuchet MS" w:eastAsia="Microsoft JhengHei" w:hAnsi="Trebuchet MS" w:cs="Tahoma"/>
          <w:color w:val="727272"/>
          <w:kern w:val="0"/>
          <w:sz w:val="44"/>
          <w:szCs w:val="48"/>
          <w:lang w:eastAsia="zh-TW"/>
          <w14:ligatures w14:val="none"/>
          <w14:cntxtAlts w14:val="0"/>
        </w:rPr>
        <w:t>Assessment Controls</w:t>
      </w:r>
      <w:bookmarkEnd w:id="15"/>
      <w:bookmarkEnd w:id="16"/>
    </w:p>
    <w:p w14:paraId="1D03B7FE" w14:textId="442D7CA0" w:rsidR="00793C71" w:rsidRPr="00793C71" w:rsidRDefault="00793C71" w:rsidP="00793C71">
      <w:pPr>
        <w:jc w:val="lowKashida"/>
        <w:rPr>
          <w:rFonts w:ascii="Trebuchet MS" w:eastAsia="Microsoft JhengHei" w:hAnsi="Trebuchet MS" w:cs="Tahoma"/>
          <w:b/>
          <w:bCs/>
          <w:color w:val="676A6E"/>
          <w:sz w:val="28"/>
          <w:szCs w:val="28"/>
          <w:lang w:eastAsia="zh-TW"/>
        </w:rPr>
      </w:pPr>
      <w:r w:rsidRPr="00793C71">
        <w:rPr>
          <w:rFonts w:ascii="Trebuchet MS" w:eastAsia="Microsoft JhengHei" w:hAnsi="Trebuchet MS" w:cs="Tahoma"/>
          <w:b/>
          <w:bCs/>
          <w:color w:val="676A6E"/>
          <w:sz w:val="28"/>
          <w:szCs w:val="28"/>
          <w:lang w:eastAsia="zh-TW"/>
        </w:rPr>
        <w:t xml:space="preserve">General </w:t>
      </w:r>
      <w:proofErr w:type="spellStart"/>
      <w:r w:rsidRPr="00793C71">
        <w:rPr>
          <w:rFonts w:ascii="Trebuchet MS" w:eastAsia="Microsoft JhengHei" w:hAnsi="Trebuchet MS" w:cs="Tahoma"/>
          <w:b/>
          <w:bCs/>
          <w:color w:val="676A6E"/>
          <w:sz w:val="28"/>
          <w:szCs w:val="28"/>
          <w:lang w:eastAsia="zh-TW"/>
        </w:rPr>
        <w:t>Requirments</w:t>
      </w:r>
      <w:proofErr w:type="spellEnd"/>
    </w:p>
    <w:tbl>
      <w:tblPr>
        <w:tblW w:w="945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6"/>
        <w:gridCol w:w="1081"/>
        <w:gridCol w:w="2161"/>
        <w:gridCol w:w="4682"/>
      </w:tblGrid>
      <w:tr w:rsidR="00CA39F5" w:rsidRPr="00FE7512" w14:paraId="584A8742" w14:textId="77777777" w:rsidTr="00190B65">
        <w:trPr>
          <w:trHeight w:val="395"/>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5A83CD2" w14:textId="77777777" w:rsidR="00CA39F5" w:rsidRPr="00190B65" w:rsidRDefault="00CA39F5"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231FF8E" w14:textId="77777777" w:rsidR="00CA39F5" w:rsidRPr="00190B65" w:rsidRDefault="00CA39F5" w:rsidP="00190B65">
            <w:pPr>
              <w:pStyle w:val="ListParagraph"/>
              <w:spacing w:after="0" w:line="240" w:lineRule="auto"/>
              <w:ind w:left="0"/>
              <w:jc w:val="center"/>
              <w:rPr>
                <w:rFonts w:ascii="Trebuchet MS" w:eastAsia="Microsoft JhengHei" w:hAnsi="Trebuchet MS" w:cs="Tahoma"/>
                <w:color w:val="676A6E"/>
                <w:szCs w:val="28"/>
              </w:rPr>
            </w:pPr>
            <w:r w:rsidRPr="00190B65">
              <w:rPr>
                <w:rFonts w:ascii="Trebuchet MS" w:eastAsia="Microsoft JhengHei" w:hAnsi="Trebuchet MS" w:cs="Tahoma"/>
                <w:color w:val="676A6E"/>
                <w:szCs w:val="28"/>
              </w:rPr>
              <w:t>1</w:t>
            </w:r>
          </w:p>
        </w:tc>
        <w:tc>
          <w:tcPr>
            <w:tcW w:w="216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325DE6E" w14:textId="77777777" w:rsidR="00CA39F5" w:rsidRPr="00190B65" w:rsidRDefault="00CA39F5"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Compliance Status</w:t>
            </w:r>
          </w:p>
        </w:tc>
        <w:tc>
          <w:tcPr>
            <w:tcW w:w="4682" w:type="dxa"/>
            <w:tcBorders>
              <w:top w:val="single" w:sz="4" w:space="0" w:color="auto"/>
              <w:left w:val="single" w:sz="4" w:space="0" w:color="auto"/>
              <w:bottom w:val="single" w:sz="4" w:space="0" w:color="auto"/>
              <w:right w:val="single" w:sz="4" w:space="0" w:color="auto"/>
            </w:tcBorders>
            <w:vAlign w:val="center"/>
          </w:tcPr>
          <w:p w14:paraId="52B2A244" w14:textId="77777777" w:rsidR="00DB3471" w:rsidRPr="00190B65" w:rsidRDefault="00DB3471"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90B6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90B65">
              <w:rPr>
                <w:rFonts w:ascii="Trebuchet MS" w:eastAsia="Microsoft JhengHei" w:hAnsi="Trebuchet MS" w:cs="Tahoma"/>
                <w:color w:val="676A6E"/>
                <w:kern w:val="28"/>
                <w:sz w:val="20"/>
                <w:szCs w:val="28"/>
                <w14:ligatures w14:val="standard"/>
                <w14:cntxtAlts/>
              </w:rPr>
              <w:fldChar w:fldCharType="end"/>
            </w:r>
            <w:r w:rsidRPr="00190B65">
              <w:rPr>
                <w:rFonts w:ascii="Trebuchet MS" w:eastAsia="Microsoft JhengHei" w:hAnsi="Trebuchet MS" w:cs="Tahoma"/>
                <w:color w:val="676A6E"/>
                <w:kern w:val="28"/>
                <w:sz w:val="20"/>
                <w:szCs w:val="28"/>
                <w14:ligatures w14:val="standard"/>
                <w14:cntxtAlts/>
              </w:rPr>
              <w:t xml:space="preserve"> </w:t>
            </w:r>
            <w:r w:rsidRPr="00190B65">
              <w:rPr>
                <w:rFonts w:ascii="Trebuchet MS" w:eastAsia="Microsoft JhengHei" w:hAnsi="Trebuchet MS" w:cs="Tahoma"/>
                <w:color w:val="00B050"/>
                <w:kern w:val="28"/>
                <w:sz w:val="20"/>
                <w:szCs w:val="28"/>
                <w14:ligatures w14:val="standard"/>
                <w14:cntxtAlts/>
              </w:rPr>
              <w:t xml:space="preserve">Compliance    </w:t>
            </w:r>
            <w:r w:rsidRPr="00190B65">
              <w:rPr>
                <w:rFonts w:ascii="Trebuchet MS" w:eastAsia="Microsoft JhengHei" w:hAnsi="Trebuchet MS" w:cs="Tahoma"/>
                <w:color w:val="676A6E"/>
                <w:kern w:val="28"/>
                <w:sz w:val="20"/>
                <w:szCs w:val="28"/>
                <w:shd w:val="clear" w:color="auto" w:fill="DFDFDF"/>
                <w14:ligatures w14:val="standard"/>
                <w14:cntxtAlts/>
              </w:rPr>
              <w:fldChar w:fldCharType="begin">
                <w:ffData>
                  <w:name w:val="Check2"/>
                  <w:enabled/>
                  <w:calcOnExit w:val="0"/>
                  <w:checkBox>
                    <w:sizeAuto/>
                    <w:default w:val="0"/>
                  </w:checkBox>
                </w:ffData>
              </w:fldChar>
            </w:r>
            <w:r w:rsidRPr="00190B65">
              <w:rPr>
                <w:rFonts w:ascii="Trebuchet MS" w:eastAsia="Microsoft JhengHei" w:hAnsi="Trebuchet MS" w:cs="Tahoma"/>
                <w:color w:val="676A6E"/>
                <w:kern w:val="28"/>
                <w:sz w:val="20"/>
                <w:szCs w:val="28"/>
                <w:shd w:val="clear" w:color="auto" w:fill="DFDFDF"/>
                <w14:ligatures w14:val="standard"/>
                <w14:cntxtAlts/>
              </w:rPr>
              <w:instrText xml:space="preserve"> FORMCHECKBOX </w:instrText>
            </w:r>
            <w:r w:rsidR="0099523B">
              <w:rPr>
                <w:rFonts w:ascii="Trebuchet MS" w:eastAsia="Microsoft JhengHei" w:hAnsi="Trebuchet MS" w:cs="Tahoma"/>
                <w:color w:val="676A6E"/>
                <w:kern w:val="28"/>
                <w:sz w:val="20"/>
                <w:szCs w:val="28"/>
                <w:shd w:val="clear" w:color="auto" w:fill="DFDFDF"/>
                <w14:ligatures w14:val="standard"/>
                <w14:cntxtAlts/>
              </w:rPr>
            </w:r>
            <w:r w:rsidR="0099523B">
              <w:rPr>
                <w:rFonts w:ascii="Trebuchet MS" w:eastAsia="Microsoft JhengHei" w:hAnsi="Trebuchet MS" w:cs="Tahoma"/>
                <w:color w:val="676A6E"/>
                <w:kern w:val="28"/>
                <w:sz w:val="20"/>
                <w:szCs w:val="28"/>
                <w:shd w:val="clear" w:color="auto" w:fill="DFDFDF"/>
                <w14:ligatures w14:val="standard"/>
                <w14:cntxtAlts/>
              </w:rPr>
              <w:fldChar w:fldCharType="separate"/>
            </w:r>
            <w:r w:rsidRPr="00190B65">
              <w:rPr>
                <w:rFonts w:ascii="Trebuchet MS" w:eastAsia="Microsoft JhengHei" w:hAnsi="Trebuchet MS" w:cs="Tahoma"/>
                <w:color w:val="676A6E"/>
                <w:kern w:val="28"/>
                <w:sz w:val="20"/>
                <w:szCs w:val="28"/>
                <w:shd w:val="clear" w:color="auto" w:fill="DFDFDF"/>
                <w14:ligatures w14:val="standard"/>
                <w14:cntxtAlts/>
              </w:rPr>
              <w:fldChar w:fldCharType="end"/>
            </w:r>
            <w:r w:rsidRPr="00190B65">
              <w:rPr>
                <w:rFonts w:ascii="Trebuchet MS" w:eastAsia="Microsoft JhengHei" w:hAnsi="Trebuchet MS" w:cs="Tahoma"/>
                <w:color w:val="676A6E"/>
                <w:kern w:val="28"/>
                <w:sz w:val="20"/>
                <w:szCs w:val="28"/>
                <w14:ligatures w14:val="standard"/>
                <w14:cntxtAlts/>
              </w:rPr>
              <w:t xml:space="preserve"> </w:t>
            </w:r>
            <w:r w:rsidRPr="00190B65">
              <w:rPr>
                <w:rFonts w:ascii="Trebuchet MS" w:eastAsia="Microsoft JhengHei" w:hAnsi="Trebuchet MS" w:cs="Tahoma"/>
                <w:color w:val="C00000"/>
                <w:kern w:val="28"/>
                <w:sz w:val="20"/>
                <w:szCs w:val="28"/>
                <w14:ligatures w14:val="standard"/>
                <w14:cntxtAlts/>
              </w:rPr>
              <w:t xml:space="preserve">Non-Compliance   </w:t>
            </w:r>
          </w:p>
          <w:p w14:paraId="5ED2CE8B" w14:textId="2A07DC60" w:rsidR="00CA39F5" w:rsidRPr="00190B65" w:rsidRDefault="00DB3471"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90B6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90B65">
              <w:rPr>
                <w:rFonts w:ascii="Trebuchet MS" w:eastAsia="Microsoft JhengHei" w:hAnsi="Trebuchet MS" w:cs="Tahoma"/>
                <w:color w:val="676A6E"/>
                <w:kern w:val="28"/>
                <w:sz w:val="20"/>
                <w:szCs w:val="28"/>
                <w14:ligatures w14:val="standard"/>
                <w14:cntxtAlts/>
              </w:rPr>
              <w:fldChar w:fldCharType="end"/>
            </w:r>
            <w:r w:rsidRPr="00190B65">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16721842" w14:textId="77777777" w:rsidTr="00190B65">
        <w:trPr>
          <w:trHeight w:val="197"/>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E33DAE0" w14:textId="77777777" w:rsidR="00FE7512" w:rsidRPr="00190B65" w:rsidRDefault="00FE7512"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6608C6E" w14:textId="67807305" w:rsidR="00FE7512" w:rsidRPr="00190B65" w:rsidRDefault="00FE7512" w:rsidP="00190B65">
            <w:pPr>
              <w:spacing w:after="0" w:line="240" w:lineRule="auto"/>
              <w:contextualSpacing/>
              <w:jc w:val="center"/>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t>TPC-1</w:t>
            </w:r>
            <w:r w:rsidR="00E271CB" w:rsidRPr="00190B65">
              <w:rPr>
                <w:rFonts w:ascii="Trebuchet MS" w:eastAsia="Microsoft JhengHei" w:hAnsi="Trebuchet MS" w:cs="Tahoma"/>
                <w:color w:val="676A6E"/>
                <w:kern w:val="28"/>
                <w:sz w:val="20"/>
                <w:szCs w:val="28"/>
                <w14:ligatures w14:val="standard"/>
                <w14:cntxtAlts/>
              </w:rPr>
              <w:t>.1</w:t>
            </w:r>
          </w:p>
        </w:tc>
        <w:tc>
          <w:tcPr>
            <w:tcW w:w="216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20F835A0" w14:textId="77777777" w:rsidR="00FE7512" w:rsidRPr="00190B65" w:rsidRDefault="00FE7512"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Source</w:t>
            </w:r>
          </w:p>
        </w:tc>
        <w:tc>
          <w:tcPr>
            <w:tcW w:w="4682" w:type="dxa"/>
            <w:tcBorders>
              <w:top w:val="single" w:sz="4" w:space="0" w:color="auto"/>
              <w:left w:val="single" w:sz="4" w:space="0" w:color="auto"/>
              <w:bottom w:val="single" w:sz="4" w:space="0" w:color="auto"/>
              <w:right w:val="single" w:sz="4" w:space="0" w:color="auto"/>
            </w:tcBorders>
            <w:vAlign w:val="center"/>
            <w:hideMark/>
          </w:tcPr>
          <w:p w14:paraId="6D2DF08C" w14:textId="2106B50E" w:rsidR="00FE7512" w:rsidRPr="00190B65" w:rsidRDefault="00FE7512"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t>SACS-</w:t>
            </w:r>
            <w:r w:rsidR="00E271CB" w:rsidRPr="00190B65">
              <w:rPr>
                <w:rFonts w:ascii="Trebuchet MS" w:eastAsia="Microsoft JhengHei" w:hAnsi="Trebuchet MS" w:cs="Tahoma"/>
                <w:color w:val="676A6E"/>
                <w:kern w:val="28"/>
                <w:sz w:val="20"/>
                <w:szCs w:val="28"/>
                <w14:ligatures w14:val="standard"/>
                <w14:cntxtAlts/>
              </w:rPr>
              <w:t>210</w:t>
            </w:r>
            <w:r w:rsidRPr="00190B65">
              <w:rPr>
                <w:rFonts w:ascii="Trebuchet MS" w:eastAsia="Microsoft JhengHei" w:hAnsi="Trebuchet MS" w:cs="Tahoma"/>
                <w:color w:val="676A6E"/>
                <w:kern w:val="28"/>
                <w:sz w:val="20"/>
                <w:szCs w:val="28"/>
                <w14:ligatures w14:val="standard"/>
                <w14:cntxtAlts/>
              </w:rPr>
              <w:t xml:space="preserve"> Third Party Cybersecurity Standard</w:t>
            </w:r>
          </w:p>
        </w:tc>
      </w:tr>
      <w:tr w:rsidR="00FE7512" w:rsidRPr="00FE7512" w14:paraId="7A69F004" w14:textId="77777777" w:rsidTr="00D01BAC">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21956F2" w14:textId="77777777" w:rsidR="00FE7512" w:rsidRPr="00D01BAC" w:rsidRDefault="00FE7512" w:rsidP="00FE7512">
            <w:pPr>
              <w:rPr>
                <w:rFonts w:cstheme="minorHAnsi"/>
                <w:b/>
                <w:bCs/>
                <w:color w:val="595959" w:themeColor="text1" w:themeTint="A6"/>
              </w:rPr>
            </w:pPr>
            <w:r w:rsidRPr="00D01BAC">
              <w:rPr>
                <w:rFonts w:cstheme="minorHAnsi"/>
                <w:b/>
                <w:bCs/>
                <w:color w:val="595959" w:themeColor="text1" w:themeTint="A6"/>
              </w:rPr>
              <w:t>Control Statement</w:t>
            </w:r>
          </w:p>
        </w:tc>
        <w:tc>
          <w:tcPr>
            <w:tcW w:w="7924" w:type="dxa"/>
            <w:gridSpan w:val="3"/>
            <w:tcBorders>
              <w:top w:val="single" w:sz="4" w:space="0" w:color="auto"/>
              <w:left w:val="single" w:sz="4" w:space="0" w:color="auto"/>
              <w:bottom w:val="single" w:sz="4" w:space="0" w:color="auto"/>
              <w:right w:val="single" w:sz="4" w:space="0" w:color="auto"/>
            </w:tcBorders>
            <w:vAlign w:val="center"/>
            <w:hideMark/>
          </w:tcPr>
          <w:p w14:paraId="112959E2" w14:textId="00ADB353" w:rsidR="00FE7512" w:rsidRPr="00190B65" w:rsidRDefault="00182F8B"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t xml:space="preserve">Third </w:t>
            </w:r>
            <w:r w:rsidR="00D368D5">
              <w:rPr>
                <w:rFonts w:ascii="Trebuchet MS" w:eastAsia="Microsoft JhengHei" w:hAnsi="Trebuchet MS" w:cs="Tahoma"/>
                <w:color w:val="676A6E"/>
                <w:kern w:val="28"/>
                <w:sz w:val="20"/>
                <w:szCs w:val="28"/>
                <w14:ligatures w14:val="standard"/>
                <w14:cntxtAlts/>
              </w:rPr>
              <w:t>P</w:t>
            </w:r>
            <w:r w:rsidRPr="00190B65">
              <w:rPr>
                <w:rFonts w:ascii="Trebuchet MS" w:eastAsia="Microsoft JhengHei" w:hAnsi="Trebuchet MS" w:cs="Tahoma"/>
                <w:color w:val="676A6E"/>
                <w:kern w:val="28"/>
                <w:sz w:val="20"/>
                <w:szCs w:val="28"/>
                <w14:ligatures w14:val="standard"/>
                <w14:cntxtAlts/>
              </w:rPr>
              <w:t xml:space="preserve">arty must ensure legislative and regulatory compliance, which should include, as a minimum, continuous compliance with all laws, regulations, instructions, decisions, regulatory frameworks and controls, and mandates regarding cybersecurity and data privacy in </w:t>
            </w:r>
            <w:r w:rsidR="00D368D5">
              <w:rPr>
                <w:rFonts w:ascii="Trebuchet MS" w:eastAsia="Microsoft JhengHei" w:hAnsi="Trebuchet MS" w:cs="Tahoma"/>
                <w:color w:val="676A6E"/>
                <w:kern w:val="28"/>
                <w:sz w:val="20"/>
                <w:szCs w:val="28"/>
                <w14:ligatures w14:val="standard"/>
                <w14:cntxtAlts/>
              </w:rPr>
              <w:t xml:space="preserve">Saudi Arabia </w:t>
            </w:r>
            <w:r w:rsidRPr="00190B65">
              <w:rPr>
                <w:rFonts w:ascii="Trebuchet MS" w:eastAsia="Microsoft JhengHei" w:hAnsi="Trebuchet MS" w:cs="Tahoma"/>
                <w:color w:val="676A6E"/>
                <w:kern w:val="28"/>
                <w:sz w:val="20"/>
                <w:szCs w:val="28"/>
                <w14:ligatures w14:val="standard"/>
                <w14:cntxtAlts/>
              </w:rPr>
              <w:t>and/or other applicable national regulations.</w:t>
            </w:r>
          </w:p>
        </w:tc>
      </w:tr>
      <w:tr w:rsidR="00FE7512" w:rsidRPr="00FE7512" w14:paraId="5549F94D" w14:textId="77777777" w:rsidTr="008252C5">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D29BD24" w14:textId="77777777" w:rsidR="00FE7512" w:rsidRPr="00190B65" w:rsidRDefault="00FE7512"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65A80A3B" w14:textId="77777777" w:rsidTr="00190B65">
        <w:trPr>
          <w:trHeight w:val="96"/>
          <w:jc w:val="center"/>
        </w:trPr>
        <w:tc>
          <w:tcPr>
            <w:tcW w:w="94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C391A04" w14:textId="2681154F" w:rsidR="00182F8B" w:rsidRPr="00190B65" w:rsidRDefault="00182F8B"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FE7512" w:rsidRPr="00FE7512" w14:paraId="027EDFDD" w14:textId="77777777" w:rsidTr="00D01BAC">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A9D6028" w14:textId="77777777" w:rsidR="00FE7512" w:rsidRPr="00190B65" w:rsidRDefault="00FE7512"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464C2E96" w14:textId="77777777" w:rsidTr="00190B65">
        <w:trPr>
          <w:trHeight w:val="168"/>
          <w:jc w:val="center"/>
        </w:trPr>
        <w:tc>
          <w:tcPr>
            <w:tcW w:w="94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85EC22D" w14:textId="2D7FCCB7" w:rsidR="00FE7512" w:rsidRPr="00190B65" w:rsidRDefault="00FE7512" w:rsidP="00190B65">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5405BE1" w14:textId="1B877BE8" w:rsidR="00FE7512" w:rsidRDefault="00FE7512" w:rsidP="00190B65">
      <w:pPr>
        <w:spacing w:after="0" w:line="240" w:lineRule="auto"/>
        <w:contextualSpacing/>
        <w:jc w:val="center"/>
        <w:rPr>
          <w:rFonts w:ascii="Trebuchet MS" w:eastAsia="Microsoft JhengHei" w:hAnsi="Trebuchet MS" w:cs="Tahoma"/>
          <w:color w:val="676A6E"/>
          <w:lang w:eastAsia="zh-TW"/>
        </w:rPr>
      </w:pPr>
    </w:p>
    <w:tbl>
      <w:tblPr>
        <w:tblW w:w="945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6"/>
        <w:gridCol w:w="1081"/>
        <w:gridCol w:w="2161"/>
        <w:gridCol w:w="4682"/>
      </w:tblGrid>
      <w:tr w:rsidR="00E271CB" w:rsidRPr="00FE7512" w14:paraId="3233E769" w14:textId="77777777" w:rsidTr="00D01BAC">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BC1796F" w14:textId="77777777" w:rsidR="00E271CB" w:rsidRPr="00190B65" w:rsidRDefault="00E271CB"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85C55D1" w14:textId="2619BA37" w:rsidR="00E271CB" w:rsidRPr="00190B65" w:rsidRDefault="007B28A9" w:rsidP="00190B65">
            <w:pPr>
              <w:pStyle w:val="ListParagraph"/>
              <w:spacing w:after="0" w:line="240" w:lineRule="auto"/>
              <w:ind w:left="0"/>
              <w:jc w:val="center"/>
              <w:rPr>
                <w:rFonts w:ascii="Trebuchet MS" w:eastAsia="Microsoft JhengHei" w:hAnsi="Trebuchet MS" w:cs="Tahoma"/>
                <w:color w:val="676A6E"/>
                <w:szCs w:val="28"/>
              </w:rPr>
            </w:pPr>
            <w:r w:rsidRPr="00190B65">
              <w:rPr>
                <w:rFonts w:ascii="Trebuchet MS" w:eastAsia="Microsoft JhengHei" w:hAnsi="Trebuchet MS" w:cs="Tahoma"/>
                <w:color w:val="676A6E"/>
                <w:szCs w:val="28"/>
              </w:rPr>
              <w:t>2</w:t>
            </w:r>
          </w:p>
        </w:tc>
        <w:tc>
          <w:tcPr>
            <w:tcW w:w="21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954F922" w14:textId="77777777" w:rsidR="00E271CB" w:rsidRPr="00190B65" w:rsidRDefault="00E271CB"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Compliance Status</w:t>
            </w:r>
          </w:p>
        </w:tc>
        <w:tc>
          <w:tcPr>
            <w:tcW w:w="4682" w:type="dxa"/>
            <w:tcBorders>
              <w:top w:val="single" w:sz="4" w:space="0" w:color="auto"/>
              <w:left w:val="single" w:sz="4" w:space="0" w:color="auto"/>
              <w:bottom w:val="single" w:sz="4" w:space="0" w:color="auto"/>
              <w:right w:val="single" w:sz="4" w:space="0" w:color="auto"/>
            </w:tcBorders>
            <w:vAlign w:val="center"/>
          </w:tcPr>
          <w:p w14:paraId="496D2FC2" w14:textId="77777777" w:rsidR="00DB3471" w:rsidRPr="00190B65" w:rsidRDefault="00DB3471"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90B6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90B65">
              <w:rPr>
                <w:rFonts w:ascii="Trebuchet MS" w:eastAsia="Microsoft JhengHei" w:hAnsi="Trebuchet MS" w:cs="Tahoma"/>
                <w:color w:val="676A6E"/>
                <w:kern w:val="28"/>
                <w:sz w:val="20"/>
                <w:szCs w:val="28"/>
                <w14:ligatures w14:val="standard"/>
                <w14:cntxtAlts/>
              </w:rPr>
              <w:fldChar w:fldCharType="end"/>
            </w:r>
            <w:r w:rsidRPr="00190B65">
              <w:rPr>
                <w:rFonts w:ascii="Trebuchet MS" w:eastAsia="Microsoft JhengHei" w:hAnsi="Trebuchet MS" w:cs="Tahoma"/>
                <w:color w:val="676A6E"/>
                <w:kern w:val="28"/>
                <w:sz w:val="20"/>
                <w:szCs w:val="28"/>
                <w14:ligatures w14:val="standard"/>
                <w14:cntxtAlts/>
              </w:rPr>
              <w:t xml:space="preserve"> </w:t>
            </w:r>
            <w:r w:rsidRPr="00190B65">
              <w:rPr>
                <w:rFonts w:ascii="Trebuchet MS" w:eastAsia="Microsoft JhengHei" w:hAnsi="Trebuchet MS" w:cs="Tahoma"/>
                <w:color w:val="00B050"/>
                <w:kern w:val="28"/>
                <w:sz w:val="20"/>
                <w:szCs w:val="28"/>
                <w14:ligatures w14:val="standard"/>
                <w14:cntxtAlts/>
              </w:rPr>
              <w:t xml:space="preserve">Compliance    </w:t>
            </w:r>
            <w:r w:rsidRPr="00190B65">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90B6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90B65">
              <w:rPr>
                <w:rFonts w:ascii="Trebuchet MS" w:eastAsia="Microsoft JhengHei" w:hAnsi="Trebuchet MS" w:cs="Tahoma"/>
                <w:color w:val="676A6E"/>
                <w:kern w:val="28"/>
                <w:sz w:val="20"/>
                <w:szCs w:val="28"/>
                <w14:ligatures w14:val="standard"/>
                <w14:cntxtAlts/>
              </w:rPr>
              <w:fldChar w:fldCharType="end"/>
            </w:r>
            <w:r w:rsidRPr="00190B65">
              <w:rPr>
                <w:rFonts w:ascii="Trebuchet MS" w:eastAsia="Microsoft JhengHei" w:hAnsi="Trebuchet MS" w:cs="Tahoma"/>
                <w:color w:val="676A6E"/>
                <w:kern w:val="28"/>
                <w:sz w:val="20"/>
                <w:szCs w:val="28"/>
                <w14:ligatures w14:val="standard"/>
                <w14:cntxtAlts/>
              </w:rPr>
              <w:t xml:space="preserve"> </w:t>
            </w:r>
            <w:r w:rsidRPr="00190B65">
              <w:rPr>
                <w:rFonts w:ascii="Trebuchet MS" w:eastAsia="Microsoft JhengHei" w:hAnsi="Trebuchet MS" w:cs="Tahoma"/>
                <w:color w:val="C00000"/>
                <w:kern w:val="28"/>
                <w:sz w:val="20"/>
                <w:szCs w:val="28"/>
                <w14:ligatures w14:val="standard"/>
                <w14:cntxtAlts/>
              </w:rPr>
              <w:t xml:space="preserve">Non-Compliance   </w:t>
            </w:r>
          </w:p>
          <w:p w14:paraId="5BE66EC2" w14:textId="7CCDF220" w:rsidR="00E271CB" w:rsidRPr="00AD1738" w:rsidRDefault="00DB3471" w:rsidP="00190B65">
            <w:pPr>
              <w:spacing w:after="0" w:line="240" w:lineRule="auto"/>
              <w:contextualSpacing/>
              <w:rPr>
                <w:rFonts w:cstheme="minorHAnsi"/>
                <w:b/>
                <w:color w:val="0070C0"/>
              </w:rPr>
            </w:pPr>
            <w:r w:rsidRPr="00190B65">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90B6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90B65">
              <w:rPr>
                <w:rFonts w:ascii="Trebuchet MS" w:eastAsia="Microsoft JhengHei" w:hAnsi="Trebuchet MS" w:cs="Tahoma"/>
                <w:color w:val="676A6E"/>
                <w:kern w:val="28"/>
                <w:sz w:val="20"/>
                <w:szCs w:val="28"/>
                <w14:ligatures w14:val="standard"/>
                <w14:cntxtAlts/>
              </w:rPr>
              <w:fldChar w:fldCharType="end"/>
            </w:r>
            <w:r w:rsidRPr="00190B65">
              <w:rPr>
                <w:rFonts w:ascii="Trebuchet MS" w:eastAsia="Microsoft JhengHei" w:hAnsi="Trebuchet MS" w:cs="Tahoma"/>
                <w:color w:val="676A6E"/>
                <w:kern w:val="28"/>
                <w:sz w:val="20"/>
                <w:szCs w:val="28"/>
                <w14:ligatures w14:val="standard"/>
                <w14:cntxtAlts/>
              </w:rPr>
              <w:t xml:space="preserve"> Non-Applicable</w:t>
            </w:r>
            <w:r w:rsidRPr="00DB3471">
              <w:rPr>
                <w:rFonts w:ascii="Trebuchet MS" w:hAnsi="Trebuchet MS" w:cs="Tahoma"/>
                <w:noProof/>
                <w:color w:val="727272"/>
              </w:rPr>
              <w:t xml:space="preserve">    </w:t>
            </w:r>
          </w:p>
        </w:tc>
      </w:tr>
      <w:tr w:rsidR="00E271CB" w:rsidRPr="00FE7512" w14:paraId="10CFBBA2" w14:textId="77777777" w:rsidTr="00190B65">
        <w:trPr>
          <w:trHeight w:val="15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C41864F" w14:textId="77777777" w:rsidR="00E271CB" w:rsidRPr="00190B65" w:rsidRDefault="00E271CB"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8CA2C09" w14:textId="3D990980" w:rsidR="00E271CB" w:rsidRPr="00190B65" w:rsidRDefault="003F6E6E" w:rsidP="00190B65">
            <w:pPr>
              <w:pStyle w:val="ListParagraph"/>
              <w:spacing w:after="0" w:line="240" w:lineRule="auto"/>
              <w:ind w:left="0"/>
              <w:jc w:val="center"/>
              <w:rPr>
                <w:rFonts w:ascii="Trebuchet MS" w:eastAsia="Microsoft JhengHei" w:hAnsi="Trebuchet MS" w:cs="Tahoma"/>
                <w:color w:val="676A6E"/>
                <w:szCs w:val="28"/>
              </w:rPr>
            </w:pPr>
            <w:r w:rsidRPr="00190B65">
              <w:rPr>
                <w:rFonts w:ascii="Trebuchet MS" w:eastAsia="Microsoft JhengHei" w:hAnsi="Trebuchet MS" w:cs="Tahoma"/>
                <w:color w:val="676A6E"/>
                <w:szCs w:val="28"/>
              </w:rPr>
              <w:t>TPC1.2</w:t>
            </w:r>
          </w:p>
        </w:tc>
        <w:tc>
          <w:tcPr>
            <w:tcW w:w="21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F083CF9" w14:textId="77777777" w:rsidR="00E271CB" w:rsidRPr="00190B65" w:rsidRDefault="00E271CB"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Source</w:t>
            </w:r>
          </w:p>
        </w:tc>
        <w:tc>
          <w:tcPr>
            <w:tcW w:w="4682" w:type="dxa"/>
            <w:tcBorders>
              <w:top w:val="single" w:sz="4" w:space="0" w:color="auto"/>
              <w:left w:val="single" w:sz="4" w:space="0" w:color="auto"/>
              <w:bottom w:val="single" w:sz="4" w:space="0" w:color="auto"/>
              <w:right w:val="single" w:sz="4" w:space="0" w:color="auto"/>
            </w:tcBorders>
            <w:vAlign w:val="center"/>
            <w:hideMark/>
          </w:tcPr>
          <w:p w14:paraId="4A17DEEB" w14:textId="77777777" w:rsidR="00E271CB" w:rsidRPr="00190B65" w:rsidRDefault="00E271CB"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t>SACS-210 Third Party Cybersecurity Standard</w:t>
            </w:r>
          </w:p>
        </w:tc>
      </w:tr>
      <w:tr w:rsidR="00E271CB" w:rsidRPr="00FE7512" w14:paraId="3D767B9E" w14:textId="77777777" w:rsidTr="00D01BAC">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C5DFCAA" w14:textId="77777777" w:rsidR="00E271CB" w:rsidRPr="00190B65" w:rsidRDefault="00E271CB" w:rsidP="00190B6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Control Statement</w:t>
            </w:r>
          </w:p>
        </w:tc>
        <w:tc>
          <w:tcPr>
            <w:tcW w:w="7924" w:type="dxa"/>
            <w:gridSpan w:val="3"/>
            <w:tcBorders>
              <w:top w:val="single" w:sz="4" w:space="0" w:color="auto"/>
              <w:left w:val="single" w:sz="4" w:space="0" w:color="auto"/>
              <w:bottom w:val="single" w:sz="4" w:space="0" w:color="auto"/>
              <w:right w:val="single" w:sz="4" w:space="0" w:color="auto"/>
            </w:tcBorders>
            <w:vAlign w:val="center"/>
            <w:hideMark/>
          </w:tcPr>
          <w:p w14:paraId="0CB2ABD3" w14:textId="22C527A2" w:rsidR="00E271CB" w:rsidRPr="001574D9" w:rsidRDefault="00182F8B" w:rsidP="00190B65">
            <w:pPr>
              <w:spacing w:after="0" w:line="240" w:lineRule="auto"/>
              <w:contextualSpacing/>
              <w:rPr>
                <w:rFonts w:cstheme="minorHAnsi"/>
                <w:color w:val="595959" w:themeColor="text1" w:themeTint="A6"/>
              </w:rPr>
            </w:pPr>
            <w:r w:rsidRPr="00190B65">
              <w:rPr>
                <w:rFonts w:ascii="Trebuchet MS" w:eastAsia="Microsoft JhengHei" w:hAnsi="Trebuchet MS" w:cs="Tahoma"/>
                <w:color w:val="676A6E"/>
                <w:kern w:val="28"/>
                <w:sz w:val="20"/>
                <w:szCs w:val="28"/>
                <w14:ligatures w14:val="standard"/>
                <w14:cntxtAlts/>
              </w:rPr>
              <w:t>Third Party must develop, approve</w:t>
            </w:r>
            <w:r w:rsidR="00D368D5">
              <w:rPr>
                <w:rFonts w:ascii="Trebuchet MS" w:eastAsia="Microsoft JhengHei" w:hAnsi="Trebuchet MS" w:cs="Tahoma"/>
                <w:color w:val="676A6E"/>
                <w:kern w:val="28"/>
                <w:sz w:val="20"/>
                <w:szCs w:val="28"/>
                <w14:ligatures w14:val="standard"/>
                <w14:cntxtAlts/>
              </w:rPr>
              <w:t>,</w:t>
            </w:r>
            <w:r w:rsidRPr="00190B65">
              <w:rPr>
                <w:rFonts w:ascii="Trebuchet MS" w:eastAsia="Microsoft JhengHei" w:hAnsi="Trebuchet MS" w:cs="Tahoma"/>
                <w:color w:val="676A6E"/>
                <w:kern w:val="28"/>
                <w:sz w:val="20"/>
                <w:szCs w:val="28"/>
                <w14:ligatures w14:val="standard"/>
                <w14:cntxtAlts/>
              </w:rPr>
              <w:t xml:space="preserve"> and communicate an Acceptable Use Policy (AUP).</w:t>
            </w:r>
          </w:p>
        </w:tc>
      </w:tr>
      <w:tr w:rsidR="00E271CB" w:rsidRPr="00FE7512" w14:paraId="6479A57A" w14:textId="77777777" w:rsidTr="00D01BAC">
        <w:trPr>
          <w:trHeight w:val="260"/>
          <w:jc w:val="center"/>
        </w:trPr>
        <w:tc>
          <w:tcPr>
            <w:tcW w:w="945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5713E8F" w14:textId="756AAC06" w:rsidR="00E271CB" w:rsidRPr="00190B65" w:rsidRDefault="00E271CB"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Supporting Evidence</w:t>
            </w:r>
          </w:p>
        </w:tc>
      </w:tr>
      <w:tr w:rsidR="00E271CB" w:rsidRPr="00FE7512" w14:paraId="57A33559" w14:textId="77777777" w:rsidTr="007E2E3D">
        <w:trPr>
          <w:trHeight w:val="242"/>
          <w:jc w:val="center"/>
        </w:trPr>
        <w:tc>
          <w:tcPr>
            <w:tcW w:w="94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9CCFA18" w14:textId="77777777" w:rsidR="00E271CB" w:rsidRPr="00190B65" w:rsidRDefault="00E271CB" w:rsidP="00190B65">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271CB" w:rsidRPr="00FE7512" w14:paraId="2E7DFC59" w14:textId="77777777" w:rsidTr="00D01BAC">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B426DE0" w14:textId="77777777" w:rsidR="00E271CB" w:rsidRPr="00190B65" w:rsidRDefault="00E271CB"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Compliance Analysis and Remarks</w:t>
            </w:r>
          </w:p>
        </w:tc>
      </w:tr>
      <w:tr w:rsidR="00E271CB" w:rsidRPr="00FE7512" w14:paraId="5D0A0889" w14:textId="77777777" w:rsidTr="007E2E3D">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246B13C" w14:textId="77777777" w:rsidR="00E271CB" w:rsidRPr="00190B65" w:rsidRDefault="00E271CB" w:rsidP="00190B65">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EDFDD2A" w14:textId="77777777" w:rsidR="00C126C1" w:rsidRDefault="00C126C1" w:rsidP="00190B65">
      <w:pPr>
        <w:spacing w:after="0" w:line="240" w:lineRule="auto"/>
        <w:contextualSpacing/>
        <w:jc w:val="center"/>
      </w:pPr>
    </w:p>
    <w:tbl>
      <w:tblPr>
        <w:tblW w:w="95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41"/>
        <w:gridCol w:w="1091"/>
        <w:gridCol w:w="2182"/>
        <w:gridCol w:w="4726"/>
      </w:tblGrid>
      <w:tr w:rsidR="00CA39F5" w:rsidRPr="00FE7512" w14:paraId="5EB433A5" w14:textId="77777777" w:rsidTr="00BD1B07">
        <w:trPr>
          <w:trHeight w:val="332"/>
          <w:tblHeader/>
          <w:jc w:val="center"/>
        </w:trPr>
        <w:tc>
          <w:tcPr>
            <w:tcW w:w="154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D3468EE" w14:textId="77777777" w:rsidR="00CA39F5" w:rsidRPr="00190B65" w:rsidRDefault="00CA39F5" w:rsidP="00BD1B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Control #</w:t>
            </w:r>
          </w:p>
        </w:tc>
        <w:tc>
          <w:tcPr>
            <w:tcW w:w="1091" w:type="dxa"/>
            <w:tcBorders>
              <w:top w:val="single" w:sz="4" w:space="0" w:color="auto"/>
              <w:left w:val="single" w:sz="4" w:space="0" w:color="auto"/>
              <w:bottom w:val="single" w:sz="4" w:space="0" w:color="auto"/>
              <w:right w:val="single" w:sz="4" w:space="0" w:color="auto"/>
            </w:tcBorders>
            <w:vAlign w:val="center"/>
            <w:hideMark/>
          </w:tcPr>
          <w:p w14:paraId="2EAA2FAE" w14:textId="3F496B8B" w:rsidR="00CA39F5" w:rsidRPr="00190B65" w:rsidRDefault="007B28A9" w:rsidP="00190B65">
            <w:pPr>
              <w:pStyle w:val="ListParagraph"/>
              <w:spacing w:after="0" w:line="240" w:lineRule="auto"/>
              <w:ind w:left="0"/>
              <w:jc w:val="center"/>
              <w:rPr>
                <w:rFonts w:ascii="Trebuchet MS" w:eastAsia="Microsoft JhengHei" w:hAnsi="Trebuchet MS" w:cs="Tahoma"/>
                <w:color w:val="676A6E"/>
                <w:szCs w:val="28"/>
              </w:rPr>
            </w:pPr>
            <w:r w:rsidRPr="00190B65">
              <w:rPr>
                <w:rFonts w:ascii="Trebuchet MS" w:eastAsia="Microsoft JhengHei" w:hAnsi="Trebuchet MS" w:cs="Tahoma"/>
                <w:color w:val="676A6E"/>
                <w:szCs w:val="28"/>
              </w:rPr>
              <w:t>3</w:t>
            </w:r>
          </w:p>
        </w:tc>
        <w:tc>
          <w:tcPr>
            <w:tcW w:w="218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1F3E90C" w14:textId="77777777" w:rsidR="00CA39F5" w:rsidRPr="00BD1B07" w:rsidRDefault="00CA39F5" w:rsidP="00BD1B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Compliance Status</w:t>
            </w:r>
          </w:p>
        </w:tc>
        <w:tc>
          <w:tcPr>
            <w:tcW w:w="4726" w:type="dxa"/>
            <w:tcBorders>
              <w:top w:val="single" w:sz="4" w:space="0" w:color="auto"/>
              <w:left w:val="single" w:sz="4" w:space="0" w:color="auto"/>
              <w:bottom w:val="single" w:sz="4" w:space="0" w:color="auto"/>
              <w:right w:val="single" w:sz="4" w:space="0" w:color="auto"/>
            </w:tcBorders>
            <w:vAlign w:val="center"/>
          </w:tcPr>
          <w:p w14:paraId="3FDA8799" w14:textId="794F7A9C" w:rsidR="00DB3471" w:rsidRPr="004B65B0" w:rsidRDefault="004C62DB" w:rsidP="004B65B0">
            <w:pPr>
              <w:spacing w:after="0" w:line="240" w:lineRule="auto"/>
              <w:contextualSpacing/>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4B65B0">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4B65B0">
              <w:rPr>
                <w:rFonts w:ascii="Trebuchet MS" w:eastAsia="Microsoft JhengHei" w:hAnsi="Trebuchet MS" w:cs="Tahoma"/>
                <w:color w:val="676A6E"/>
                <w:kern w:val="28"/>
                <w:sz w:val="20"/>
                <w:szCs w:val="28"/>
                <w14:ligatures w14:val="standard"/>
                <w14:cntxtAlts/>
              </w:rPr>
              <w:fldChar w:fldCharType="end"/>
            </w:r>
            <w:r w:rsidR="00CA39F5" w:rsidRPr="004B65B0">
              <w:rPr>
                <w:rFonts w:ascii="Trebuchet MS" w:eastAsia="Microsoft JhengHei" w:hAnsi="Trebuchet MS" w:cs="Tahoma"/>
                <w:color w:val="676A6E"/>
                <w:kern w:val="28"/>
                <w:sz w:val="20"/>
                <w:szCs w:val="28"/>
                <w14:ligatures w14:val="standard"/>
                <w14:cntxtAlts/>
              </w:rPr>
              <w:t xml:space="preserve"> </w:t>
            </w:r>
            <w:r w:rsidR="00CA39F5" w:rsidRPr="004B65B0">
              <w:rPr>
                <w:rFonts w:ascii="Trebuchet MS" w:eastAsia="Microsoft JhengHei" w:hAnsi="Trebuchet MS" w:cs="Tahoma"/>
                <w:color w:val="00B050"/>
                <w:kern w:val="28"/>
                <w:sz w:val="20"/>
                <w:szCs w:val="28"/>
                <w14:ligatures w14:val="standard"/>
                <w14:cntxtAlts/>
              </w:rPr>
              <w:t xml:space="preserve">Compliance    </w:t>
            </w:r>
            <w:r w:rsidR="00CA39F5" w:rsidRPr="004B65B0">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00CA39F5" w:rsidRPr="004B65B0">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00CA39F5" w:rsidRPr="004B65B0">
              <w:rPr>
                <w:rFonts w:ascii="Trebuchet MS" w:eastAsia="Microsoft JhengHei" w:hAnsi="Trebuchet MS" w:cs="Tahoma"/>
                <w:color w:val="676A6E"/>
                <w:kern w:val="28"/>
                <w:sz w:val="20"/>
                <w:szCs w:val="28"/>
                <w14:ligatures w14:val="standard"/>
                <w14:cntxtAlts/>
              </w:rPr>
              <w:fldChar w:fldCharType="end"/>
            </w:r>
            <w:r w:rsidR="00CA39F5" w:rsidRPr="004B65B0">
              <w:rPr>
                <w:rFonts w:ascii="Trebuchet MS" w:eastAsia="Microsoft JhengHei" w:hAnsi="Trebuchet MS" w:cs="Tahoma"/>
                <w:color w:val="676A6E"/>
                <w:kern w:val="28"/>
                <w:sz w:val="20"/>
                <w:szCs w:val="28"/>
                <w14:ligatures w14:val="standard"/>
                <w14:cntxtAlts/>
              </w:rPr>
              <w:t xml:space="preserve"> </w:t>
            </w:r>
            <w:r w:rsidR="00441354" w:rsidRPr="004B65B0">
              <w:rPr>
                <w:rFonts w:ascii="Trebuchet MS" w:eastAsia="Microsoft JhengHei" w:hAnsi="Trebuchet MS" w:cs="Tahoma"/>
                <w:color w:val="C00000"/>
                <w:kern w:val="28"/>
                <w:sz w:val="20"/>
                <w:szCs w:val="28"/>
                <w14:ligatures w14:val="standard"/>
                <w14:cntxtAlts/>
              </w:rPr>
              <w:t>Non-Compliance</w:t>
            </w:r>
            <w:r w:rsidR="00441354" w:rsidRPr="004B65B0">
              <w:rPr>
                <w:rFonts w:ascii="Trebuchet MS" w:eastAsia="Microsoft JhengHei" w:hAnsi="Trebuchet MS" w:cs="Tahoma"/>
                <w:color w:val="676A6E"/>
                <w:kern w:val="28"/>
                <w:sz w:val="20"/>
                <w:szCs w:val="28"/>
                <w14:ligatures w14:val="standard"/>
                <w14:cntxtAlts/>
              </w:rPr>
              <w:t xml:space="preserve"> </w:t>
            </w:r>
            <w:r w:rsidR="00CA39F5" w:rsidRPr="004B65B0">
              <w:rPr>
                <w:rFonts w:ascii="Trebuchet MS" w:eastAsia="Microsoft JhengHei" w:hAnsi="Trebuchet MS" w:cs="Tahoma"/>
                <w:color w:val="676A6E"/>
                <w:kern w:val="28"/>
                <w:sz w:val="20"/>
                <w:szCs w:val="28"/>
                <w14:ligatures w14:val="standard"/>
                <w14:cntxtAlts/>
              </w:rPr>
              <w:t xml:space="preserve">  </w:t>
            </w:r>
          </w:p>
          <w:p w14:paraId="15404C1A" w14:textId="28E5753D" w:rsidR="00CA39F5" w:rsidRPr="004B65B0" w:rsidRDefault="00DB3471" w:rsidP="004B65B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4B65B0">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4B65B0">
              <w:rPr>
                <w:rFonts w:ascii="Trebuchet MS" w:eastAsia="Microsoft JhengHei" w:hAnsi="Trebuchet MS" w:cs="Tahoma"/>
                <w:color w:val="676A6E"/>
                <w:kern w:val="28"/>
                <w:sz w:val="20"/>
                <w:szCs w:val="28"/>
                <w14:ligatures w14:val="standard"/>
                <w14:cntxtAlts/>
              </w:rPr>
              <w:fldChar w:fldCharType="end"/>
            </w:r>
            <w:r w:rsidRPr="004B65B0">
              <w:rPr>
                <w:rFonts w:ascii="Trebuchet MS" w:eastAsia="Microsoft JhengHei" w:hAnsi="Trebuchet MS" w:cs="Tahoma"/>
                <w:color w:val="676A6E"/>
                <w:kern w:val="28"/>
                <w:sz w:val="20"/>
                <w:szCs w:val="28"/>
                <w14:ligatures w14:val="standard"/>
                <w14:cntxtAlts/>
              </w:rPr>
              <w:t xml:space="preserve"> Non-Applicable</w:t>
            </w:r>
            <w:r w:rsidRPr="004B65B0">
              <w:rPr>
                <w:rFonts w:ascii="Trebuchet MS" w:eastAsia="Microsoft JhengHei" w:hAnsi="Trebuchet MS" w:cs="Tahoma"/>
                <w:b/>
                <w:bCs/>
                <w:color w:val="676A6E"/>
                <w:kern w:val="28"/>
                <w:sz w:val="20"/>
                <w:szCs w:val="28"/>
                <w14:ligatures w14:val="standard"/>
                <w14:cntxtAlts/>
              </w:rPr>
              <w:t xml:space="preserve">    </w:t>
            </w:r>
          </w:p>
        </w:tc>
      </w:tr>
      <w:tr w:rsidR="00C126C1" w:rsidRPr="00FE7512" w14:paraId="76ABE928" w14:textId="77777777" w:rsidTr="004B65B0">
        <w:trPr>
          <w:trHeight w:val="233"/>
          <w:tblHeader/>
          <w:jc w:val="center"/>
        </w:trPr>
        <w:tc>
          <w:tcPr>
            <w:tcW w:w="154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22E359B" w14:textId="77777777" w:rsidR="00C126C1" w:rsidRPr="00BD1B07" w:rsidRDefault="00C126C1" w:rsidP="00BD1B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Reference #</w:t>
            </w:r>
          </w:p>
        </w:tc>
        <w:tc>
          <w:tcPr>
            <w:tcW w:w="1091" w:type="dxa"/>
            <w:tcBorders>
              <w:top w:val="single" w:sz="4" w:space="0" w:color="auto"/>
              <w:left w:val="single" w:sz="4" w:space="0" w:color="auto"/>
              <w:bottom w:val="single" w:sz="4" w:space="0" w:color="auto"/>
              <w:right w:val="single" w:sz="4" w:space="0" w:color="auto"/>
            </w:tcBorders>
            <w:vAlign w:val="center"/>
            <w:hideMark/>
          </w:tcPr>
          <w:p w14:paraId="01CB4E09" w14:textId="4F17D1E9" w:rsidR="00C126C1" w:rsidRPr="004B65B0" w:rsidRDefault="00182F8B" w:rsidP="00190B65">
            <w:pPr>
              <w:pStyle w:val="ListParagraph"/>
              <w:spacing w:after="0" w:line="240" w:lineRule="auto"/>
              <w:ind w:left="0"/>
              <w:jc w:val="center"/>
              <w:rPr>
                <w:rFonts w:ascii="Trebuchet MS" w:eastAsia="Microsoft JhengHei" w:hAnsi="Trebuchet MS" w:cs="Tahoma"/>
                <w:color w:val="676A6E"/>
                <w:szCs w:val="28"/>
              </w:rPr>
            </w:pPr>
            <w:r w:rsidRPr="004B65B0">
              <w:rPr>
                <w:rFonts w:ascii="Trebuchet MS" w:eastAsia="Microsoft JhengHei" w:hAnsi="Trebuchet MS" w:cs="Tahoma"/>
                <w:color w:val="676A6E"/>
                <w:szCs w:val="28"/>
              </w:rPr>
              <w:t>TPC1.3</w:t>
            </w:r>
          </w:p>
        </w:tc>
        <w:tc>
          <w:tcPr>
            <w:tcW w:w="218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F7D50C3" w14:textId="77777777" w:rsidR="00C126C1" w:rsidRPr="00BD1B07" w:rsidRDefault="00C126C1" w:rsidP="00BD1B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Source</w:t>
            </w:r>
          </w:p>
        </w:tc>
        <w:tc>
          <w:tcPr>
            <w:tcW w:w="4726" w:type="dxa"/>
            <w:tcBorders>
              <w:top w:val="single" w:sz="4" w:space="0" w:color="auto"/>
              <w:left w:val="single" w:sz="4" w:space="0" w:color="auto"/>
              <w:bottom w:val="single" w:sz="4" w:space="0" w:color="auto"/>
              <w:right w:val="single" w:sz="4" w:space="0" w:color="auto"/>
            </w:tcBorders>
            <w:vAlign w:val="center"/>
            <w:hideMark/>
          </w:tcPr>
          <w:p w14:paraId="35902A1A" w14:textId="7713A7E9" w:rsidR="00C126C1" w:rsidRPr="004B65B0" w:rsidRDefault="004C62DB" w:rsidP="004B65B0">
            <w:pPr>
              <w:spacing w:after="0" w:line="240" w:lineRule="auto"/>
              <w:contextualSpacing/>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SACS-210</w:t>
            </w:r>
            <w:r w:rsidR="00C126C1" w:rsidRPr="004B65B0">
              <w:rPr>
                <w:rFonts w:ascii="Trebuchet MS" w:eastAsia="Microsoft JhengHei" w:hAnsi="Trebuchet MS" w:cs="Tahoma"/>
                <w:color w:val="676A6E"/>
                <w:kern w:val="28"/>
                <w:sz w:val="20"/>
                <w:szCs w:val="28"/>
                <w14:ligatures w14:val="standard"/>
                <w14:cntxtAlts/>
              </w:rPr>
              <w:t xml:space="preserve"> Third Party Cybersecurity Standard</w:t>
            </w:r>
          </w:p>
        </w:tc>
      </w:tr>
      <w:tr w:rsidR="00C126C1" w:rsidRPr="00FE7512" w14:paraId="55D5206F" w14:textId="77777777" w:rsidTr="00BD1B07">
        <w:trPr>
          <w:trHeight w:val="332"/>
          <w:tblHeader/>
          <w:jc w:val="center"/>
        </w:trPr>
        <w:tc>
          <w:tcPr>
            <w:tcW w:w="154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C1C88D6" w14:textId="77777777" w:rsidR="00C126C1" w:rsidRPr="00BD1B07" w:rsidRDefault="00C126C1" w:rsidP="00BD1B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Control Statement</w:t>
            </w:r>
          </w:p>
        </w:tc>
        <w:tc>
          <w:tcPr>
            <w:tcW w:w="7999" w:type="dxa"/>
            <w:gridSpan w:val="3"/>
            <w:tcBorders>
              <w:top w:val="single" w:sz="4" w:space="0" w:color="auto"/>
              <w:left w:val="single" w:sz="4" w:space="0" w:color="auto"/>
              <w:bottom w:val="single" w:sz="4" w:space="0" w:color="auto"/>
              <w:right w:val="single" w:sz="4" w:space="0" w:color="auto"/>
            </w:tcBorders>
            <w:vAlign w:val="center"/>
            <w:hideMark/>
          </w:tcPr>
          <w:p w14:paraId="2A36C52E" w14:textId="6B3A6228" w:rsidR="003F6E6E" w:rsidRPr="004B65B0" w:rsidRDefault="003F6E6E" w:rsidP="00BD1B07">
            <w:pPr>
              <w:spacing w:after="0" w:line="240" w:lineRule="auto"/>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 xml:space="preserve">Third </w:t>
            </w:r>
            <w:r w:rsidR="00D368D5">
              <w:rPr>
                <w:rFonts w:ascii="Trebuchet MS" w:eastAsia="Microsoft JhengHei" w:hAnsi="Trebuchet MS" w:cs="Tahoma"/>
                <w:color w:val="676A6E"/>
                <w:kern w:val="28"/>
                <w:sz w:val="20"/>
                <w:szCs w:val="28"/>
                <w14:ligatures w14:val="standard"/>
                <w14:cntxtAlts/>
              </w:rPr>
              <w:t>P</w:t>
            </w:r>
            <w:r w:rsidRPr="004B65B0">
              <w:rPr>
                <w:rFonts w:ascii="Trebuchet MS" w:eastAsia="Microsoft JhengHei" w:hAnsi="Trebuchet MS" w:cs="Tahoma"/>
                <w:color w:val="676A6E"/>
                <w:kern w:val="28"/>
                <w:sz w:val="20"/>
                <w:szCs w:val="28"/>
                <w14:ligatures w14:val="standard"/>
                <w14:cntxtAlts/>
              </w:rPr>
              <w:t>arty must establish, maintain, and communicate Cybersecurity Policies and Standards that include, at minimum, the following:</w:t>
            </w:r>
          </w:p>
          <w:p w14:paraId="12373B19"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a) asset management;</w:t>
            </w:r>
          </w:p>
          <w:p w14:paraId="6BE2E933"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b) access management;</w:t>
            </w:r>
          </w:p>
          <w:p w14:paraId="7B192F6D"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c) physical security;</w:t>
            </w:r>
          </w:p>
          <w:p w14:paraId="103D6A01"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d) secure disposal of media/sanitization of data;</w:t>
            </w:r>
          </w:p>
          <w:p w14:paraId="1F185027"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e) classification and handling of assets and data;</w:t>
            </w:r>
          </w:p>
          <w:p w14:paraId="02C7ACF5"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f) incident management;</w:t>
            </w:r>
          </w:p>
          <w:p w14:paraId="4142DCBD" w14:textId="77777777" w:rsidR="003F6E6E"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g) vulnerability and patch management;</w:t>
            </w:r>
          </w:p>
          <w:p w14:paraId="163A4E28" w14:textId="3D1B1F2C" w:rsidR="00C126C1" w:rsidRPr="004B65B0" w:rsidRDefault="003F6E6E" w:rsidP="00BD1B07">
            <w:pPr>
              <w:spacing w:after="0" w:line="240" w:lineRule="auto"/>
              <w:ind w:left="720"/>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t>h) business continuity and disaster recovery.</w:t>
            </w:r>
          </w:p>
        </w:tc>
      </w:tr>
      <w:tr w:rsidR="00C126C1" w:rsidRPr="00FE7512" w14:paraId="722A28CC" w14:textId="77777777" w:rsidTr="00BD1B07">
        <w:trPr>
          <w:trHeight w:val="85"/>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C4A1C3C" w14:textId="77777777" w:rsidR="00C126C1" w:rsidRPr="00BD1B07" w:rsidRDefault="00C126C1" w:rsidP="004B65B0">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Supporting Evidence</w:t>
            </w:r>
          </w:p>
        </w:tc>
      </w:tr>
      <w:tr w:rsidR="00C126C1" w:rsidRPr="00FE7512" w14:paraId="0B8DC893" w14:textId="77777777" w:rsidTr="00CA39F5">
        <w:trPr>
          <w:trHeight w:val="242"/>
          <w:jc w:val="center"/>
        </w:trPr>
        <w:tc>
          <w:tcPr>
            <w:tcW w:w="95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66C15D1" w14:textId="47C66512" w:rsidR="00E23799" w:rsidRPr="004B65B0" w:rsidRDefault="00E23799" w:rsidP="005D0FE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C126C1" w:rsidRPr="00FE7512" w14:paraId="132BDCE4" w14:textId="77777777" w:rsidTr="00BD1B07">
        <w:trPr>
          <w:trHeight w:val="85"/>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954541E" w14:textId="77777777" w:rsidR="00C126C1" w:rsidRPr="00BD1B07" w:rsidRDefault="00C126C1" w:rsidP="00BD1B07">
            <w:pPr>
              <w:spacing w:after="0" w:line="240" w:lineRule="auto"/>
              <w:ind w:left="360"/>
              <w:contextualSpacing/>
              <w:jc w:val="center"/>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Compliance Analysis and Remarks</w:t>
            </w:r>
          </w:p>
        </w:tc>
      </w:tr>
      <w:tr w:rsidR="00C126C1" w:rsidRPr="00FE7512" w14:paraId="03CC3A0E" w14:textId="77777777" w:rsidTr="00CA39F5">
        <w:trPr>
          <w:trHeight w:val="85"/>
          <w:jc w:val="center"/>
        </w:trPr>
        <w:tc>
          <w:tcPr>
            <w:tcW w:w="95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4C5D014" w14:textId="2A7F5091" w:rsidR="00C126C1" w:rsidRPr="004B65B0" w:rsidRDefault="00C126C1" w:rsidP="005D0FE7">
            <w:pPr>
              <w:spacing w:after="0" w:line="240" w:lineRule="auto"/>
              <w:ind w:left="360"/>
              <w:contextualSpacing/>
              <w:jc w:val="center"/>
              <w:rPr>
                <w:rFonts w:ascii="Trebuchet MS" w:eastAsia="Microsoft JhengHei" w:hAnsi="Trebuchet MS" w:cs="Tahoma"/>
                <w:b/>
                <w:bCs/>
                <w:color w:val="676A6E"/>
                <w:kern w:val="28"/>
                <w:sz w:val="20"/>
                <w:szCs w:val="28"/>
                <w14:ligatures w14:val="standard"/>
                <w14:cntxtAlts/>
              </w:rPr>
            </w:pPr>
          </w:p>
        </w:tc>
      </w:tr>
    </w:tbl>
    <w:p w14:paraId="1CB88F81" w14:textId="77777777" w:rsidR="004F23C7" w:rsidRDefault="004F23C7" w:rsidP="005D0FE7">
      <w:pPr>
        <w:spacing w:after="0" w:line="240" w:lineRule="auto"/>
        <w:contextualSpacing/>
      </w:pPr>
    </w:p>
    <w:tbl>
      <w:tblPr>
        <w:tblW w:w="95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6"/>
        <w:gridCol w:w="1081"/>
        <w:gridCol w:w="2161"/>
        <w:gridCol w:w="4772"/>
      </w:tblGrid>
      <w:tr w:rsidR="00CA39F5" w:rsidRPr="00FE7512" w14:paraId="67F45857" w14:textId="77777777" w:rsidTr="00190B65">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B953EAA" w14:textId="77777777" w:rsidR="00CA39F5" w:rsidRPr="005D0FE7" w:rsidRDefault="00CA39F5" w:rsidP="005D0FE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5D0FE7">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791C9B5" w14:textId="2E3E5FE4" w:rsidR="00CA39F5" w:rsidRPr="00190B65" w:rsidRDefault="007B28A9" w:rsidP="00190B65">
            <w:pPr>
              <w:pStyle w:val="ListParagraph"/>
              <w:spacing w:after="0" w:line="240" w:lineRule="auto"/>
              <w:ind w:left="0"/>
              <w:jc w:val="center"/>
              <w:rPr>
                <w:rFonts w:ascii="Trebuchet MS" w:eastAsia="Microsoft JhengHei" w:hAnsi="Trebuchet MS" w:cs="Tahoma"/>
                <w:color w:val="676A6E"/>
                <w:szCs w:val="28"/>
              </w:rPr>
            </w:pPr>
            <w:r w:rsidRPr="00190B65">
              <w:rPr>
                <w:rFonts w:ascii="Trebuchet MS" w:eastAsia="Microsoft JhengHei" w:hAnsi="Trebuchet MS" w:cs="Tahoma"/>
                <w:color w:val="676A6E"/>
                <w:szCs w:val="28"/>
              </w:rPr>
              <w:t>4</w:t>
            </w:r>
          </w:p>
        </w:tc>
        <w:tc>
          <w:tcPr>
            <w:tcW w:w="21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EF42FAC" w14:textId="77777777" w:rsidR="00CA39F5" w:rsidRPr="004B65B0" w:rsidRDefault="00CA39F5" w:rsidP="004B65B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4B65B0">
              <w:rPr>
                <w:rFonts w:ascii="Trebuchet MS" w:eastAsia="Microsoft JhengHei" w:hAnsi="Trebuchet MS" w:cs="Tahoma"/>
                <w:b/>
                <w:bCs/>
                <w:color w:val="676A6E"/>
                <w:kern w:val="28"/>
                <w:sz w:val="20"/>
                <w:szCs w:val="28"/>
                <w14:ligatures w14:val="standard"/>
                <w14:cntxtAlts/>
              </w:rPr>
              <w:t>Compliance Status</w:t>
            </w:r>
          </w:p>
        </w:tc>
        <w:tc>
          <w:tcPr>
            <w:tcW w:w="4772" w:type="dxa"/>
            <w:tcBorders>
              <w:top w:val="single" w:sz="4" w:space="0" w:color="auto"/>
              <w:left w:val="single" w:sz="4" w:space="0" w:color="auto"/>
              <w:bottom w:val="single" w:sz="4" w:space="0" w:color="auto"/>
              <w:right w:val="single" w:sz="4" w:space="0" w:color="auto"/>
            </w:tcBorders>
            <w:vAlign w:val="center"/>
          </w:tcPr>
          <w:p w14:paraId="2F4DCF02" w14:textId="77777777" w:rsidR="00DB3471" w:rsidRPr="004B65B0" w:rsidRDefault="00DB3471" w:rsidP="005D0FE7">
            <w:pPr>
              <w:spacing w:after="0" w:line="240" w:lineRule="auto"/>
              <w:contextualSpacing/>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4B65B0">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4B65B0">
              <w:rPr>
                <w:rFonts w:ascii="Trebuchet MS" w:eastAsia="Microsoft JhengHei" w:hAnsi="Trebuchet MS" w:cs="Tahoma"/>
                <w:color w:val="676A6E"/>
                <w:kern w:val="28"/>
                <w:sz w:val="20"/>
                <w:szCs w:val="28"/>
                <w14:ligatures w14:val="standard"/>
                <w14:cntxtAlts/>
              </w:rPr>
              <w:fldChar w:fldCharType="end"/>
            </w:r>
            <w:r w:rsidRPr="004B65B0">
              <w:rPr>
                <w:rFonts w:ascii="Trebuchet MS" w:eastAsia="Microsoft JhengHei" w:hAnsi="Trebuchet MS" w:cs="Tahoma"/>
                <w:color w:val="676A6E"/>
                <w:kern w:val="28"/>
                <w:sz w:val="20"/>
                <w:szCs w:val="28"/>
                <w14:ligatures w14:val="standard"/>
                <w14:cntxtAlts/>
              </w:rPr>
              <w:t xml:space="preserve"> </w:t>
            </w:r>
            <w:r w:rsidRPr="005D0FE7">
              <w:rPr>
                <w:rFonts w:ascii="Trebuchet MS" w:eastAsia="Microsoft JhengHei" w:hAnsi="Trebuchet MS" w:cs="Tahoma"/>
                <w:color w:val="00B050"/>
                <w:kern w:val="28"/>
                <w:sz w:val="20"/>
                <w:szCs w:val="28"/>
                <w14:ligatures w14:val="standard"/>
                <w14:cntxtAlts/>
              </w:rPr>
              <w:t>Compliance</w:t>
            </w:r>
            <w:r w:rsidRPr="004B65B0">
              <w:rPr>
                <w:rFonts w:ascii="Trebuchet MS" w:eastAsia="Microsoft JhengHei" w:hAnsi="Trebuchet MS" w:cs="Tahoma"/>
                <w:color w:val="676A6E"/>
                <w:kern w:val="28"/>
                <w:sz w:val="20"/>
                <w:szCs w:val="28"/>
                <w14:ligatures w14:val="standard"/>
                <w14:cntxtAlts/>
              </w:rPr>
              <w:t xml:space="preserve">    </w:t>
            </w:r>
            <w:r w:rsidRPr="004B65B0">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4B65B0">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4B65B0">
              <w:rPr>
                <w:rFonts w:ascii="Trebuchet MS" w:eastAsia="Microsoft JhengHei" w:hAnsi="Trebuchet MS" w:cs="Tahoma"/>
                <w:color w:val="676A6E"/>
                <w:kern w:val="28"/>
                <w:sz w:val="20"/>
                <w:szCs w:val="28"/>
                <w14:ligatures w14:val="standard"/>
                <w14:cntxtAlts/>
              </w:rPr>
              <w:fldChar w:fldCharType="end"/>
            </w:r>
            <w:r w:rsidRPr="004B65B0">
              <w:rPr>
                <w:rFonts w:ascii="Trebuchet MS" w:eastAsia="Microsoft JhengHei" w:hAnsi="Trebuchet MS" w:cs="Tahoma"/>
                <w:color w:val="676A6E"/>
                <w:kern w:val="28"/>
                <w:sz w:val="20"/>
                <w:szCs w:val="28"/>
                <w14:ligatures w14:val="standard"/>
                <w14:cntxtAlts/>
              </w:rPr>
              <w:t xml:space="preserve"> </w:t>
            </w:r>
            <w:r w:rsidRPr="005D0FE7">
              <w:rPr>
                <w:rFonts w:ascii="Trebuchet MS" w:eastAsia="Microsoft JhengHei" w:hAnsi="Trebuchet MS" w:cs="Tahoma"/>
                <w:color w:val="C00000"/>
                <w:kern w:val="28"/>
                <w:sz w:val="20"/>
                <w:szCs w:val="28"/>
                <w14:ligatures w14:val="standard"/>
                <w14:cntxtAlts/>
              </w:rPr>
              <w:t>Non-Compliance</w:t>
            </w:r>
            <w:r w:rsidRPr="004B65B0">
              <w:rPr>
                <w:rFonts w:ascii="Trebuchet MS" w:eastAsia="Microsoft JhengHei" w:hAnsi="Trebuchet MS" w:cs="Tahoma"/>
                <w:color w:val="676A6E"/>
                <w:kern w:val="28"/>
                <w:sz w:val="20"/>
                <w:szCs w:val="28"/>
                <w14:ligatures w14:val="standard"/>
                <w14:cntxtAlts/>
              </w:rPr>
              <w:t xml:space="preserve">   </w:t>
            </w:r>
          </w:p>
          <w:p w14:paraId="68D5AA54" w14:textId="570B59B7" w:rsidR="00CA39F5" w:rsidRPr="004B65B0" w:rsidRDefault="00DB3471" w:rsidP="005D0FE7">
            <w:pPr>
              <w:spacing w:after="0" w:line="240" w:lineRule="auto"/>
              <w:contextualSpacing/>
              <w:rPr>
                <w:rFonts w:ascii="Trebuchet MS" w:eastAsia="Microsoft JhengHei" w:hAnsi="Trebuchet MS" w:cs="Tahoma"/>
                <w:color w:val="676A6E"/>
                <w:kern w:val="28"/>
                <w:sz w:val="20"/>
                <w:szCs w:val="28"/>
                <w14:ligatures w14:val="standard"/>
                <w14:cntxtAlts/>
              </w:rPr>
            </w:pPr>
            <w:r w:rsidRPr="004B65B0">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4B65B0">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4B65B0">
              <w:rPr>
                <w:rFonts w:ascii="Trebuchet MS" w:eastAsia="Microsoft JhengHei" w:hAnsi="Trebuchet MS" w:cs="Tahoma"/>
                <w:color w:val="676A6E"/>
                <w:kern w:val="28"/>
                <w:sz w:val="20"/>
                <w:szCs w:val="28"/>
                <w14:ligatures w14:val="standard"/>
                <w14:cntxtAlts/>
              </w:rPr>
              <w:fldChar w:fldCharType="end"/>
            </w:r>
            <w:r w:rsidRPr="004B65B0">
              <w:rPr>
                <w:rFonts w:ascii="Trebuchet MS" w:eastAsia="Microsoft JhengHei" w:hAnsi="Trebuchet MS" w:cs="Tahoma"/>
                <w:color w:val="676A6E"/>
                <w:kern w:val="28"/>
                <w:sz w:val="20"/>
                <w:szCs w:val="28"/>
                <w14:ligatures w14:val="standard"/>
                <w14:cntxtAlts/>
              </w:rPr>
              <w:t xml:space="preserve"> Non-Applicable    </w:t>
            </w:r>
          </w:p>
        </w:tc>
      </w:tr>
      <w:tr w:rsidR="00C126C1" w:rsidRPr="00FE7512" w14:paraId="26CCC8C3" w14:textId="77777777" w:rsidTr="00190B65">
        <w:trPr>
          <w:trHeight w:val="134"/>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23EDFD2A" w14:textId="77777777" w:rsidR="00C126C1" w:rsidRPr="005D0FE7" w:rsidRDefault="00C126C1" w:rsidP="005D0FE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5D0FE7">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C15FBE3" w14:textId="790E94AE" w:rsidR="00C126C1" w:rsidRPr="00190B65" w:rsidRDefault="003F6E6E" w:rsidP="00190B65">
            <w:pPr>
              <w:pStyle w:val="ListParagraph"/>
              <w:spacing w:after="0" w:line="240" w:lineRule="auto"/>
              <w:ind w:left="0"/>
              <w:jc w:val="center"/>
              <w:rPr>
                <w:rFonts w:ascii="Trebuchet MS" w:eastAsia="Microsoft JhengHei" w:hAnsi="Trebuchet MS" w:cs="Tahoma"/>
                <w:color w:val="676A6E"/>
                <w:szCs w:val="28"/>
              </w:rPr>
            </w:pPr>
            <w:r w:rsidRPr="005D0FE7">
              <w:rPr>
                <w:rFonts w:ascii="Trebuchet MS" w:eastAsia="Microsoft JhengHei" w:hAnsi="Trebuchet MS" w:cs="Tahoma"/>
                <w:color w:val="676A6E"/>
                <w:szCs w:val="28"/>
              </w:rPr>
              <w:t>TPC1.4</w:t>
            </w:r>
          </w:p>
        </w:tc>
        <w:tc>
          <w:tcPr>
            <w:tcW w:w="21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26D262D" w14:textId="77777777" w:rsidR="00C126C1" w:rsidRPr="005D0FE7" w:rsidRDefault="00C126C1" w:rsidP="005D0FE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5D0FE7">
              <w:rPr>
                <w:rFonts w:ascii="Trebuchet MS" w:eastAsia="Microsoft JhengHei" w:hAnsi="Trebuchet MS" w:cs="Tahoma"/>
                <w:b/>
                <w:bCs/>
                <w:color w:val="676A6E"/>
                <w:kern w:val="28"/>
                <w:sz w:val="20"/>
                <w:szCs w:val="28"/>
                <w14:ligatures w14:val="standard"/>
                <w14:cntxtAlts/>
              </w:rPr>
              <w:t>Source</w:t>
            </w:r>
          </w:p>
        </w:tc>
        <w:tc>
          <w:tcPr>
            <w:tcW w:w="4772" w:type="dxa"/>
            <w:tcBorders>
              <w:top w:val="single" w:sz="4" w:space="0" w:color="auto"/>
              <w:left w:val="single" w:sz="4" w:space="0" w:color="auto"/>
              <w:bottom w:val="single" w:sz="4" w:space="0" w:color="auto"/>
              <w:right w:val="single" w:sz="4" w:space="0" w:color="auto"/>
            </w:tcBorders>
            <w:vAlign w:val="center"/>
            <w:hideMark/>
          </w:tcPr>
          <w:p w14:paraId="605E9025" w14:textId="323B554E" w:rsidR="00C126C1" w:rsidRPr="005D0FE7" w:rsidRDefault="004C62DB" w:rsidP="005D0FE7">
            <w:pPr>
              <w:spacing w:after="0" w:line="240" w:lineRule="auto"/>
              <w:contextualSpacing/>
              <w:rPr>
                <w:rFonts w:ascii="Trebuchet MS" w:eastAsia="Microsoft JhengHei" w:hAnsi="Trebuchet MS" w:cs="Tahoma"/>
                <w:color w:val="676A6E"/>
                <w:kern w:val="28"/>
                <w:sz w:val="20"/>
                <w:szCs w:val="28"/>
                <w14:ligatures w14:val="standard"/>
                <w14:cntxtAlts/>
              </w:rPr>
            </w:pPr>
            <w:r w:rsidRPr="005D0FE7">
              <w:rPr>
                <w:rFonts w:ascii="Trebuchet MS" w:eastAsia="Microsoft JhengHei" w:hAnsi="Trebuchet MS" w:cs="Tahoma"/>
                <w:color w:val="676A6E"/>
                <w:kern w:val="28"/>
                <w:sz w:val="20"/>
                <w:szCs w:val="28"/>
                <w14:ligatures w14:val="standard"/>
                <w14:cntxtAlts/>
              </w:rPr>
              <w:t>SACS-210</w:t>
            </w:r>
            <w:r w:rsidR="00C126C1" w:rsidRPr="005D0FE7">
              <w:rPr>
                <w:rFonts w:ascii="Trebuchet MS" w:eastAsia="Microsoft JhengHei" w:hAnsi="Trebuchet MS" w:cs="Tahoma"/>
                <w:color w:val="676A6E"/>
                <w:kern w:val="28"/>
                <w:sz w:val="20"/>
                <w:szCs w:val="28"/>
                <w14:ligatures w14:val="standard"/>
                <w14:cntxtAlts/>
              </w:rPr>
              <w:t xml:space="preserve"> Third Party Cybersecurity Standard</w:t>
            </w:r>
          </w:p>
        </w:tc>
      </w:tr>
      <w:tr w:rsidR="00C126C1" w:rsidRPr="00FE7512" w14:paraId="29A67ABA" w14:textId="77777777" w:rsidTr="00190B65">
        <w:trPr>
          <w:trHeight w:val="42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93EBB35" w14:textId="77777777" w:rsidR="00C126C1" w:rsidRPr="005D0FE7" w:rsidRDefault="00C126C1" w:rsidP="005D0FE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5D0FE7">
              <w:rPr>
                <w:rFonts w:ascii="Trebuchet MS" w:eastAsia="Microsoft JhengHei" w:hAnsi="Trebuchet MS" w:cs="Tahoma"/>
                <w:b/>
                <w:bCs/>
                <w:color w:val="676A6E"/>
                <w:kern w:val="28"/>
                <w:sz w:val="20"/>
                <w:szCs w:val="28"/>
                <w14:ligatures w14:val="standard"/>
                <w14:cntxtAlts/>
              </w:rPr>
              <w:t>Control Statement</w:t>
            </w:r>
          </w:p>
        </w:tc>
        <w:tc>
          <w:tcPr>
            <w:tcW w:w="8014" w:type="dxa"/>
            <w:gridSpan w:val="3"/>
            <w:tcBorders>
              <w:top w:val="single" w:sz="4" w:space="0" w:color="auto"/>
              <w:left w:val="single" w:sz="4" w:space="0" w:color="auto"/>
              <w:bottom w:val="single" w:sz="4" w:space="0" w:color="auto"/>
              <w:right w:val="single" w:sz="4" w:space="0" w:color="auto"/>
            </w:tcBorders>
            <w:vAlign w:val="center"/>
            <w:hideMark/>
          </w:tcPr>
          <w:p w14:paraId="16A095FB" w14:textId="2A29C62D" w:rsidR="00C126C1" w:rsidRPr="00867B9B" w:rsidRDefault="003F6E6E" w:rsidP="00867B9B">
            <w:pPr>
              <w:spacing w:after="0" w:line="240" w:lineRule="auto"/>
              <w:contextualSpacing/>
              <w:rPr>
                <w:rFonts w:ascii="Trebuchet MS" w:eastAsia="Microsoft JhengHei" w:hAnsi="Trebuchet MS" w:cs="Tahoma"/>
                <w:color w:val="676A6E"/>
                <w:kern w:val="28"/>
                <w:sz w:val="20"/>
                <w:szCs w:val="28"/>
                <w14:ligatures w14:val="standard"/>
                <w14:cntxtAlts/>
              </w:rPr>
            </w:pPr>
            <w:r w:rsidRPr="00867B9B">
              <w:rPr>
                <w:rFonts w:ascii="Trebuchet MS" w:eastAsia="Microsoft JhengHei" w:hAnsi="Trebuchet MS" w:cs="Tahoma"/>
                <w:color w:val="676A6E"/>
                <w:kern w:val="28"/>
                <w:sz w:val="20"/>
                <w:szCs w:val="28"/>
                <w14:ligatures w14:val="standard"/>
                <w14:cntxtAlts/>
              </w:rPr>
              <w:t xml:space="preserve">Third Party must have </w:t>
            </w:r>
            <w:r w:rsidR="00D368D5">
              <w:rPr>
                <w:rFonts w:ascii="Trebuchet MS" w:eastAsia="Microsoft JhengHei" w:hAnsi="Trebuchet MS" w:cs="Tahoma"/>
                <w:color w:val="676A6E"/>
                <w:kern w:val="28"/>
                <w:sz w:val="20"/>
                <w:szCs w:val="28"/>
                <w14:ligatures w14:val="standard"/>
                <w14:cntxtAlts/>
              </w:rPr>
              <w:t xml:space="preserve">a </w:t>
            </w:r>
            <w:r w:rsidRPr="00867B9B">
              <w:rPr>
                <w:rFonts w:ascii="Trebuchet MS" w:eastAsia="Microsoft JhengHei" w:hAnsi="Trebuchet MS" w:cs="Tahoma"/>
                <w:color w:val="676A6E"/>
                <w:kern w:val="28"/>
                <w:sz w:val="20"/>
                <w:szCs w:val="28"/>
                <w14:ligatures w14:val="standard"/>
                <w14:cntxtAlts/>
              </w:rPr>
              <w:t>formal documented process for on-boarding employees (i.e. conducting background checks) and off-boarding employees (i.e. return of assets and removal of access rights).</w:t>
            </w:r>
          </w:p>
        </w:tc>
      </w:tr>
      <w:tr w:rsidR="00C126C1" w:rsidRPr="00FE7512" w14:paraId="24CC9C56" w14:textId="77777777" w:rsidTr="005D0FE7">
        <w:trPr>
          <w:trHeight w:val="44"/>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2BF026A" w14:textId="77777777" w:rsidR="00C126C1" w:rsidRPr="005D0FE7" w:rsidRDefault="00C126C1" w:rsidP="005D0FE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5D0FE7">
              <w:rPr>
                <w:rFonts w:ascii="Trebuchet MS" w:eastAsia="Microsoft JhengHei" w:hAnsi="Trebuchet MS" w:cs="Tahoma"/>
                <w:b/>
                <w:bCs/>
                <w:color w:val="676A6E"/>
                <w:kern w:val="28"/>
                <w:sz w:val="20"/>
                <w:szCs w:val="28"/>
                <w14:ligatures w14:val="standard"/>
                <w14:cntxtAlts/>
              </w:rPr>
              <w:t>Supporting Evidence</w:t>
            </w:r>
          </w:p>
        </w:tc>
      </w:tr>
      <w:tr w:rsidR="00C126C1" w:rsidRPr="00FE7512" w14:paraId="66ABBDEC" w14:textId="77777777" w:rsidTr="00945004">
        <w:trPr>
          <w:trHeight w:val="242"/>
          <w:jc w:val="center"/>
        </w:trPr>
        <w:tc>
          <w:tcPr>
            <w:tcW w:w="95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C9DA410" w14:textId="77777777" w:rsidR="00C126C1" w:rsidRPr="00867B9B" w:rsidRDefault="00C126C1" w:rsidP="00867B9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BD1B07" w:rsidRPr="00FE7512" w14:paraId="11811F79" w14:textId="77777777" w:rsidTr="00867B9B">
        <w:trPr>
          <w:trHeight w:val="132"/>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DBDBDB" w:themeFill="accent3" w:themeFillTint="66"/>
            <w:tcMar>
              <w:top w:w="29" w:type="dxa"/>
              <w:left w:w="115" w:type="dxa"/>
              <w:bottom w:w="29" w:type="dxa"/>
              <w:right w:w="115" w:type="dxa"/>
            </w:tcMar>
            <w:vAlign w:val="center"/>
          </w:tcPr>
          <w:p w14:paraId="7E2FF96F" w14:textId="74EADAEB" w:rsidR="00BD1B07" w:rsidRPr="00867B9B" w:rsidRDefault="00BD1B07" w:rsidP="00867B9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b/>
                <w:bCs/>
                <w:color w:val="676A6E"/>
                <w:kern w:val="28"/>
                <w:sz w:val="20"/>
                <w:szCs w:val="28"/>
                <w14:ligatures w14:val="standard"/>
                <w14:cntxtAlts/>
              </w:rPr>
              <w:t>Compliance Analysis and Remarks</w:t>
            </w:r>
          </w:p>
        </w:tc>
      </w:tr>
      <w:tr w:rsidR="00867B9B" w:rsidRPr="00FE7512" w14:paraId="579C84CE" w14:textId="77777777" w:rsidTr="00867B9B">
        <w:trPr>
          <w:trHeight w:val="242"/>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14889A84" w14:textId="77777777" w:rsidR="00867B9B" w:rsidRPr="00867B9B" w:rsidRDefault="00867B9B" w:rsidP="00867B9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bl>
    <w:p w14:paraId="1EB82740" w14:textId="77777777" w:rsidR="00BD1B07" w:rsidRDefault="00BD1B07" w:rsidP="00867B9B">
      <w:pPr>
        <w:spacing w:after="0" w:line="240" w:lineRule="auto"/>
        <w:contextualSpacing/>
        <w:rPr>
          <w:rFonts w:ascii="Trebuchet MS" w:eastAsia="Microsoft JhengHei" w:hAnsi="Trebuchet MS" w:cs="Tahoma"/>
          <w:color w:val="676A6E"/>
          <w:lang w:eastAsia="zh-TW"/>
        </w:rPr>
      </w:pPr>
    </w:p>
    <w:tbl>
      <w:tblPr>
        <w:tblW w:w="955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716"/>
        <w:gridCol w:w="1081"/>
        <w:gridCol w:w="2161"/>
        <w:gridCol w:w="4592"/>
      </w:tblGrid>
      <w:tr w:rsidR="00CA39F5" w:rsidRPr="00FE7512" w14:paraId="1A8739F6" w14:textId="77777777" w:rsidTr="00867B9B">
        <w:trPr>
          <w:trHeight w:val="332"/>
          <w:tblHeader/>
          <w:jc w:val="center"/>
        </w:trPr>
        <w:tc>
          <w:tcPr>
            <w:tcW w:w="171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2F91A86" w14:textId="77777777" w:rsidR="00CA39F5" w:rsidRPr="00867B9B" w:rsidRDefault="00CA39F5" w:rsidP="00867B9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97B4458" w14:textId="317B81F8" w:rsidR="00CA39F5" w:rsidRPr="00190B65" w:rsidRDefault="007B28A9" w:rsidP="00190B65">
            <w:pPr>
              <w:pStyle w:val="ListParagraph"/>
              <w:spacing w:after="0" w:line="240" w:lineRule="auto"/>
              <w:ind w:left="0"/>
              <w:jc w:val="center"/>
              <w:rPr>
                <w:rFonts w:ascii="Trebuchet MS" w:eastAsia="Microsoft JhengHei" w:hAnsi="Trebuchet MS" w:cs="Tahoma"/>
                <w:color w:val="676A6E"/>
                <w:szCs w:val="28"/>
              </w:rPr>
            </w:pPr>
            <w:r w:rsidRPr="00190B65">
              <w:rPr>
                <w:rFonts w:ascii="Trebuchet MS" w:eastAsia="Microsoft JhengHei" w:hAnsi="Trebuchet MS" w:cs="Tahoma"/>
                <w:color w:val="676A6E"/>
                <w:szCs w:val="28"/>
              </w:rPr>
              <w:t>5</w:t>
            </w:r>
          </w:p>
        </w:tc>
        <w:tc>
          <w:tcPr>
            <w:tcW w:w="21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8F9D09E" w14:textId="77777777" w:rsidR="00CA39F5" w:rsidRPr="00867B9B" w:rsidRDefault="00CA39F5" w:rsidP="00867B9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b/>
                <w:bCs/>
                <w:color w:val="676A6E"/>
                <w:kern w:val="28"/>
                <w:sz w:val="20"/>
                <w:szCs w:val="28"/>
                <w14:ligatures w14:val="standard"/>
                <w14:cntxtAlts/>
              </w:rPr>
              <w:t>Compliance Status</w:t>
            </w:r>
          </w:p>
        </w:tc>
        <w:tc>
          <w:tcPr>
            <w:tcW w:w="4592" w:type="dxa"/>
            <w:tcBorders>
              <w:top w:val="single" w:sz="4" w:space="0" w:color="auto"/>
              <w:left w:val="single" w:sz="4" w:space="0" w:color="auto"/>
              <w:bottom w:val="single" w:sz="4" w:space="0" w:color="auto"/>
              <w:right w:val="single" w:sz="4" w:space="0" w:color="auto"/>
            </w:tcBorders>
            <w:vAlign w:val="center"/>
          </w:tcPr>
          <w:p w14:paraId="6F954535" w14:textId="77777777" w:rsidR="00DB3471" w:rsidRPr="00867B9B" w:rsidRDefault="00DB3471" w:rsidP="00867B9B">
            <w:pPr>
              <w:spacing w:after="0" w:line="240" w:lineRule="auto"/>
              <w:contextualSpacing/>
              <w:rPr>
                <w:rFonts w:ascii="Trebuchet MS" w:eastAsia="Microsoft JhengHei" w:hAnsi="Trebuchet MS" w:cs="Tahoma"/>
                <w:color w:val="676A6E"/>
                <w:kern w:val="28"/>
                <w:sz w:val="20"/>
                <w:szCs w:val="28"/>
                <w14:ligatures w14:val="standard"/>
                <w14:cntxtAlts/>
              </w:rPr>
            </w:pPr>
            <w:r w:rsidRPr="00867B9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867B9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867B9B">
              <w:rPr>
                <w:rFonts w:ascii="Trebuchet MS" w:eastAsia="Microsoft JhengHei" w:hAnsi="Trebuchet MS" w:cs="Tahoma"/>
                <w:color w:val="676A6E"/>
                <w:kern w:val="28"/>
                <w:sz w:val="20"/>
                <w:szCs w:val="28"/>
                <w14:ligatures w14:val="standard"/>
                <w14:cntxtAlts/>
              </w:rPr>
              <w:fldChar w:fldCharType="end"/>
            </w:r>
            <w:r w:rsidRPr="00867B9B">
              <w:rPr>
                <w:rFonts w:ascii="Trebuchet MS" w:eastAsia="Microsoft JhengHei" w:hAnsi="Trebuchet MS" w:cs="Tahoma"/>
                <w:color w:val="676A6E"/>
                <w:kern w:val="28"/>
                <w:sz w:val="20"/>
                <w:szCs w:val="28"/>
                <w14:ligatures w14:val="standard"/>
                <w14:cntxtAlts/>
              </w:rPr>
              <w:t xml:space="preserve"> </w:t>
            </w:r>
            <w:r w:rsidRPr="00867B9B">
              <w:rPr>
                <w:rFonts w:ascii="Trebuchet MS" w:eastAsia="Microsoft JhengHei" w:hAnsi="Trebuchet MS" w:cs="Tahoma"/>
                <w:color w:val="00B050"/>
                <w:kern w:val="28"/>
                <w:sz w:val="20"/>
                <w:szCs w:val="28"/>
                <w14:ligatures w14:val="standard"/>
                <w14:cntxtAlts/>
              </w:rPr>
              <w:t xml:space="preserve">Compliance    </w:t>
            </w:r>
            <w:r w:rsidRPr="00867B9B">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867B9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867B9B">
              <w:rPr>
                <w:rFonts w:ascii="Trebuchet MS" w:eastAsia="Microsoft JhengHei" w:hAnsi="Trebuchet MS" w:cs="Tahoma"/>
                <w:color w:val="676A6E"/>
                <w:kern w:val="28"/>
                <w:sz w:val="20"/>
                <w:szCs w:val="28"/>
                <w14:ligatures w14:val="standard"/>
                <w14:cntxtAlts/>
              </w:rPr>
              <w:fldChar w:fldCharType="end"/>
            </w:r>
            <w:r w:rsidRPr="00867B9B">
              <w:rPr>
                <w:rFonts w:ascii="Trebuchet MS" w:eastAsia="Microsoft JhengHei" w:hAnsi="Trebuchet MS" w:cs="Tahoma"/>
                <w:color w:val="676A6E"/>
                <w:kern w:val="28"/>
                <w:sz w:val="20"/>
                <w:szCs w:val="28"/>
                <w14:ligatures w14:val="standard"/>
                <w14:cntxtAlts/>
              </w:rPr>
              <w:t xml:space="preserve"> </w:t>
            </w:r>
            <w:r w:rsidRPr="00867B9B">
              <w:rPr>
                <w:rFonts w:ascii="Trebuchet MS" w:eastAsia="Microsoft JhengHei" w:hAnsi="Trebuchet MS" w:cs="Tahoma"/>
                <w:color w:val="C00000"/>
                <w:kern w:val="28"/>
                <w:sz w:val="20"/>
                <w:szCs w:val="28"/>
                <w14:ligatures w14:val="standard"/>
                <w14:cntxtAlts/>
              </w:rPr>
              <w:t xml:space="preserve">Non-Compliance   </w:t>
            </w:r>
          </w:p>
          <w:p w14:paraId="42C4FF69" w14:textId="4C8CE41C" w:rsidR="00CA39F5" w:rsidRPr="00867B9B" w:rsidRDefault="00DB3471" w:rsidP="00867B9B">
            <w:pPr>
              <w:spacing w:after="0" w:line="240" w:lineRule="auto"/>
              <w:contextualSpacing/>
              <w:rPr>
                <w:rFonts w:ascii="Trebuchet MS" w:eastAsia="Microsoft JhengHei" w:hAnsi="Trebuchet MS" w:cs="Tahoma"/>
                <w:color w:val="676A6E"/>
                <w:kern w:val="28"/>
                <w:sz w:val="20"/>
                <w:szCs w:val="28"/>
                <w14:ligatures w14:val="standard"/>
                <w14:cntxtAlts/>
              </w:rPr>
            </w:pPr>
            <w:r w:rsidRPr="00867B9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867B9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867B9B">
              <w:rPr>
                <w:rFonts w:ascii="Trebuchet MS" w:eastAsia="Microsoft JhengHei" w:hAnsi="Trebuchet MS" w:cs="Tahoma"/>
                <w:color w:val="676A6E"/>
                <w:kern w:val="28"/>
                <w:sz w:val="20"/>
                <w:szCs w:val="28"/>
                <w14:ligatures w14:val="standard"/>
                <w14:cntxtAlts/>
              </w:rPr>
              <w:fldChar w:fldCharType="end"/>
            </w:r>
            <w:r w:rsidRPr="00867B9B">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1EDE2C16" w14:textId="77777777" w:rsidTr="00867B9B">
        <w:trPr>
          <w:trHeight w:val="161"/>
          <w:tblHeader/>
          <w:jc w:val="center"/>
        </w:trPr>
        <w:tc>
          <w:tcPr>
            <w:tcW w:w="171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0C74B89" w14:textId="77777777" w:rsidR="00FE7512" w:rsidRPr="00867B9B" w:rsidRDefault="00FE7512" w:rsidP="00867B9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8A9B751" w14:textId="6E5F621F" w:rsidR="00FE7512" w:rsidRPr="00867B9B" w:rsidRDefault="003F6E6E" w:rsidP="00190B65">
            <w:pPr>
              <w:pStyle w:val="ListParagraph"/>
              <w:spacing w:after="0" w:line="240" w:lineRule="auto"/>
              <w:ind w:left="0"/>
              <w:jc w:val="center"/>
              <w:rPr>
                <w:rFonts w:ascii="Trebuchet MS" w:eastAsia="Microsoft JhengHei" w:hAnsi="Trebuchet MS" w:cs="Tahoma"/>
                <w:color w:val="676A6E"/>
                <w:szCs w:val="28"/>
              </w:rPr>
            </w:pPr>
            <w:r w:rsidRPr="00867B9B">
              <w:rPr>
                <w:rFonts w:ascii="Trebuchet MS" w:eastAsia="Microsoft JhengHei" w:hAnsi="Trebuchet MS" w:cs="Tahoma"/>
                <w:color w:val="676A6E"/>
                <w:szCs w:val="28"/>
              </w:rPr>
              <w:t>TPC1.5</w:t>
            </w:r>
          </w:p>
        </w:tc>
        <w:tc>
          <w:tcPr>
            <w:tcW w:w="216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1EA4B28" w14:textId="77777777" w:rsidR="00FE7512" w:rsidRPr="00867B9B" w:rsidRDefault="00FE7512" w:rsidP="00867B9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b/>
                <w:bCs/>
                <w:color w:val="676A6E"/>
                <w:kern w:val="28"/>
                <w:sz w:val="20"/>
                <w:szCs w:val="28"/>
                <w14:ligatures w14:val="standard"/>
                <w14:cntxtAlts/>
              </w:rPr>
              <w:t>Source</w:t>
            </w:r>
          </w:p>
        </w:tc>
        <w:tc>
          <w:tcPr>
            <w:tcW w:w="4592" w:type="dxa"/>
            <w:tcBorders>
              <w:top w:val="single" w:sz="4" w:space="0" w:color="auto"/>
              <w:left w:val="single" w:sz="4" w:space="0" w:color="auto"/>
              <w:bottom w:val="single" w:sz="4" w:space="0" w:color="auto"/>
              <w:right w:val="single" w:sz="4" w:space="0" w:color="auto"/>
            </w:tcBorders>
            <w:vAlign w:val="center"/>
            <w:hideMark/>
          </w:tcPr>
          <w:p w14:paraId="4452283B" w14:textId="41BF0449" w:rsidR="00FE7512" w:rsidRPr="00867B9B" w:rsidRDefault="004C62DB" w:rsidP="00867B9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color w:val="676A6E"/>
                <w:kern w:val="28"/>
                <w:sz w:val="20"/>
                <w:szCs w:val="28"/>
                <w14:ligatures w14:val="standard"/>
                <w14:cntxtAlts/>
              </w:rPr>
              <w:t>SACS-210</w:t>
            </w:r>
            <w:r w:rsidR="00FE7512" w:rsidRPr="00867B9B">
              <w:rPr>
                <w:rFonts w:ascii="Trebuchet MS" w:eastAsia="Microsoft JhengHei" w:hAnsi="Trebuchet MS" w:cs="Tahoma"/>
                <w:color w:val="676A6E"/>
                <w:kern w:val="28"/>
                <w:sz w:val="20"/>
                <w:szCs w:val="28"/>
                <w14:ligatures w14:val="standard"/>
                <w14:cntxtAlts/>
              </w:rPr>
              <w:t xml:space="preserve"> Third Party Cybersecurity Standard</w:t>
            </w:r>
          </w:p>
        </w:tc>
      </w:tr>
      <w:tr w:rsidR="00FE7512" w:rsidRPr="00FE7512" w14:paraId="457DE648" w14:textId="77777777" w:rsidTr="00867B9B">
        <w:trPr>
          <w:trHeight w:val="332"/>
          <w:tblHeader/>
          <w:jc w:val="center"/>
        </w:trPr>
        <w:tc>
          <w:tcPr>
            <w:tcW w:w="171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C4E1ADD" w14:textId="77777777" w:rsidR="00FE7512" w:rsidRPr="00867B9B" w:rsidRDefault="00FE7512" w:rsidP="00867B9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867B9B">
              <w:rPr>
                <w:rFonts w:ascii="Trebuchet MS" w:eastAsia="Microsoft JhengHei" w:hAnsi="Trebuchet MS" w:cs="Tahoma"/>
                <w:b/>
                <w:bCs/>
                <w:color w:val="676A6E"/>
                <w:kern w:val="28"/>
                <w:sz w:val="20"/>
                <w:szCs w:val="28"/>
                <w14:ligatures w14:val="standard"/>
                <w14:cntxtAlts/>
              </w:rPr>
              <w:t>Control Statement</w:t>
            </w:r>
          </w:p>
        </w:tc>
        <w:tc>
          <w:tcPr>
            <w:tcW w:w="7834" w:type="dxa"/>
            <w:gridSpan w:val="3"/>
            <w:tcBorders>
              <w:top w:val="single" w:sz="4" w:space="0" w:color="auto"/>
              <w:left w:val="single" w:sz="4" w:space="0" w:color="auto"/>
              <w:bottom w:val="single" w:sz="4" w:space="0" w:color="auto"/>
              <w:right w:val="single" w:sz="4" w:space="0" w:color="auto"/>
            </w:tcBorders>
            <w:vAlign w:val="center"/>
            <w:hideMark/>
          </w:tcPr>
          <w:p w14:paraId="6B696613" w14:textId="6A4F32D2" w:rsidR="00FE7512" w:rsidRPr="00190B65" w:rsidRDefault="003F6E6E" w:rsidP="00190B65">
            <w:pPr>
              <w:spacing w:after="0" w:line="240" w:lineRule="auto"/>
              <w:contextualSpacing/>
              <w:rPr>
                <w:rFonts w:ascii="Trebuchet MS" w:eastAsia="Microsoft JhengHei" w:hAnsi="Trebuchet MS" w:cs="Tahoma"/>
                <w:color w:val="676A6E"/>
                <w:kern w:val="28"/>
                <w:sz w:val="20"/>
                <w:szCs w:val="28"/>
                <w14:ligatures w14:val="standard"/>
                <w14:cntxtAlts/>
              </w:rPr>
            </w:pPr>
            <w:r w:rsidRPr="00190B65">
              <w:rPr>
                <w:rFonts w:ascii="Trebuchet MS" w:eastAsia="Microsoft JhengHei" w:hAnsi="Trebuchet MS" w:cs="Tahoma"/>
                <w:color w:val="676A6E"/>
                <w:kern w:val="28"/>
                <w:sz w:val="20"/>
                <w:szCs w:val="28"/>
                <w14:ligatures w14:val="standard"/>
                <w14:cntxtAlts/>
              </w:rPr>
              <w:t>Third Party must obtain a Cybersecurity Compliance Certificate (CCC), or approved certificate, from authorized audit firms in accordance with the requirements set forth in this Standard. Third Parties must submit the CCC to proponent through the established process.</w:t>
            </w:r>
          </w:p>
        </w:tc>
      </w:tr>
      <w:tr w:rsidR="00FE7512" w:rsidRPr="00FE7512" w14:paraId="106C6347" w14:textId="77777777" w:rsidTr="00190B65">
        <w:trPr>
          <w:trHeight w:val="85"/>
          <w:jc w:val="center"/>
        </w:trPr>
        <w:tc>
          <w:tcPr>
            <w:tcW w:w="955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09F829E8" w14:textId="77777777" w:rsidR="00FE7512" w:rsidRPr="00BD1B07" w:rsidRDefault="00FE7512"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BD1B07">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7B97DD07" w14:textId="77777777" w:rsidTr="00867B9B">
        <w:trPr>
          <w:trHeight w:val="242"/>
          <w:jc w:val="center"/>
        </w:trPr>
        <w:tc>
          <w:tcPr>
            <w:tcW w:w="95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41097AF" w14:textId="7CB67905" w:rsidR="00606A80" w:rsidRPr="00EF75A5" w:rsidRDefault="00606A80" w:rsidP="00606A80">
            <w:pPr>
              <w:spacing w:after="0" w:line="240" w:lineRule="auto"/>
              <w:contextualSpacing/>
              <w:rPr>
                <w:rFonts w:ascii="Trebuchet MS" w:eastAsia="Microsoft JhengHei" w:hAnsi="Trebuchet MS" w:cs="Tahoma"/>
                <w:color w:val="676A6E"/>
                <w:kern w:val="28"/>
                <w:sz w:val="20"/>
                <w:szCs w:val="28"/>
                <w14:ligatures w14:val="standard"/>
                <w14:cntxtAlts/>
              </w:rPr>
            </w:pPr>
          </w:p>
        </w:tc>
      </w:tr>
      <w:tr w:rsidR="00FE7512" w:rsidRPr="001574D9" w14:paraId="0E69099F" w14:textId="77777777" w:rsidTr="00190B65">
        <w:trPr>
          <w:trHeight w:val="85"/>
          <w:jc w:val="center"/>
        </w:trPr>
        <w:tc>
          <w:tcPr>
            <w:tcW w:w="955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0C074830" w14:textId="77777777" w:rsidR="00FE7512" w:rsidRPr="00190B65" w:rsidRDefault="00FE7512" w:rsidP="00190B6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90B65">
              <w:rPr>
                <w:rFonts w:ascii="Trebuchet MS" w:eastAsia="Microsoft JhengHei" w:hAnsi="Trebuchet MS" w:cs="Tahoma"/>
                <w:b/>
                <w:bCs/>
                <w:color w:val="676A6E"/>
                <w:kern w:val="28"/>
                <w:sz w:val="20"/>
                <w:szCs w:val="28"/>
                <w14:ligatures w14:val="standard"/>
                <w14:cntxtAlts/>
              </w:rPr>
              <w:t>Compliance Analysis and Remarks</w:t>
            </w:r>
          </w:p>
        </w:tc>
      </w:tr>
      <w:tr w:rsidR="00FE7512" w:rsidRPr="001574D9" w14:paraId="75543F69" w14:textId="77777777" w:rsidTr="00867B9B">
        <w:trPr>
          <w:trHeight w:val="85"/>
          <w:jc w:val="center"/>
        </w:trPr>
        <w:tc>
          <w:tcPr>
            <w:tcW w:w="95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EA2C45E" w14:textId="6A35C582" w:rsidR="00FE7512" w:rsidRPr="00EF75A5" w:rsidRDefault="00FE7512" w:rsidP="00EF75A5">
            <w:pPr>
              <w:spacing w:after="0" w:line="240" w:lineRule="auto"/>
              <w:contextualSpacing/>
              <w:rPr>
                <w:rFonts w:ascii="Trebuchet MS" w:eastAsia="Microsoft JhengHei" w:hAnsi="Trebuchet MS" w:cs="Tahoma"/>
                <w:color w:val="676A6E"/>
                <w:kern w:val="28"/>
                <w:sz w:val="20"/>
                <w:szCs w:val="28"/>
                <w14:ligatures w14:val="standard"/>
                <w14:cntxtAlts/>
              </w:rPr>
            </w:pPr>
          </w:p>
        </w:tc>
      </w:tr>
    </w:tbl>
    <w:p w14:paraId="3C118353" w14:textId="750B04E8" w:rsidR="00FE7512" w:rsidRPr="001574D9" w:rsidRDefault="00FE7512" w:rsidP="00190B65">
      <w:pPr>
        <w:spacing w:after="0" w:line="240" w:lineRule="auto"/>
        <w:contextualSpacing/>
        <w:jc w:val="center"/>
        <w:rPr>
          <w:rFonts w:ascii="Trebuchet MS" w:eastAsia="Microsoft JhengHei" w:hAnsi="Trebuchet MS" w:cs="Tahoma"/>
          <w:color w:val="595959" w:themeColor="text1" w:themeTint="A6"/>
          <w:lang w:eastAsia="zh-TW"/>
        </w:rPr>
      </w:pPr>
    </w:p>
    <w:tbl>
      <w:tblPr>
        <w:tblW w:w="95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711"/>
        <w:gridCol w:w="1078"/>
        <w:gridCol w:w="2155"/>
        <w:gridCol w:w="4581"/>
      </w:tblGrid>
      <w:tr w:rsidR="00CA39F5" w:rsidRPr="00FE7512" w14:paraId="136AEEC3" w14:textId="77777777" w:rsidTr="00EF75A5">
        <w:trPr>
          <w:trHeight w:val="374"/>
          <w:tblHeader/>
          <w:jc w:val="center"/>
        </w:trPr>
        <w:tc>
          <w:tcPr>
            <w:tcW w:w="171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6E7DB73" w14:textId="77777777" w:rsidR="00CA39F5" w:rsidRPr="00EF75A5" w:rsidRDefault="00CA39F5" w:rsidP="00EF75A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Control #</w:t>
            </w:r>
          </w:p>
        </w:tc>
        <w:tc>
          <w:tcPr>
            <w:tcW w:w="1078" w:type="dxa"/>
            <w:tcBorders>
              <w:top w:val="single" w:sz="4" w:space="0" w:color="auto"/>
              <w:left w:val="single" w:sz="4" w:space="0" w:color="auto"/>
              <w:bottom w:val="single" w:sz="4" w:space="0" w:color="auto"/>
              <w:right w:val="single" w:sz="4" w:space="0" w:color="auto"/>
            </w:tcBorders>
            <w:vAlign w:val="center"/>
            <w:hideMark/>
          </w:tcPr>
          <w:p w14:paraId="07DA8B85" w14:textId="62D7AE0E" w:rsidR="00CA39F5" w:rsidRPr="00EF75A5" w:rsidRDefault="007B28A9" w:rsidP="00EF75A5">
            <w:pPr>
              <w:pStyle w:val="ListParagraph"/>
              <w:spacing w:after="0" w:line="240" w:lineRule="auto"/>
              <w:ind w:left="0"/>
              <w:jc w:val="center"/>
              <w:rPr>
                <w:rFonts w:ascii="Trebuchet MS" w:eastAsia="Microsoft JhengHei" w:hAnsi="Trebuchet MS" w:cs="Tahoma"/>
                <w:color w:val="676A6E"/>
                <w:szCs w:val="28"/>
              </w:rPr>
            </w:pPr>
            <w:r w:rsidRPr="00EF75A5">
              <w:rPr>
                <w:rFonts w:ascii="Trebuchet MS" w:eastAsia="Microsoft JhengHei" w:hAnsi="Trebuchet MS" w:cs="Tahoma"/>
                <w:color w:val="676A6E"/>
                <w:szCs w:val="28"/>
              </w:rPr>
              <w:t>6</w:t>
            </w:r>
          </w:p>
        </w:tc>
        <w:tc>
          <w:tcPr>
            <w:tcW w:w="215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6271E64" w14:textId="77777777" w:rsidR="00CA39F5" w:rsidRPr="00EF75A5" w:rsidRDefault="00CA39F5" w:rsidP="00EF75A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Compliance Status</w:t>
            </w:r>
          </w:p>
        </w:tc>
        <w:tc>
          <w:tcPr>
            <w:tcW w:w="4581" w:type="dxa"/>
            <w:tcBorders>
              <w:top w:val="single" w:sz="4" w:space="0" w:color="auto"/>
              <w:left w:val="single" w:sz="4" w:space="0" w:color="auto"/>
              <w:bottom w:val="single" w:sz="4" w:space="0" w:color="auto"/>
              <w:right w:val="single" w:sz="4" w:space="0" w:color="auto"/>
            </w:tcBorders>
            <w:vAlign w:val="center"/>
          </w:tcPr>
          <w:p w14:paraId="624840FC" w14:textId="77777777" w:rsidR="00DB3471" w:rsidRPr="00EF75A5" w:rsidRDefault="00DB3471" w:rsidP="00EF75A5">
            <w:pPr>
              <w:spacing w:after="0" w:line="240" w:lineRule="auto"/>
              <w:contextualSpacing/>
              <w:rPr>
                <w:rFonts w:ascii="Trebuchet MS" w:eastAsia="Microsoft JhengHei" w:hAnsi="Trebuchet MS" w:cs="Tahoma"/>
                <w:color w:val="676A6E"/>
                <w:kern w:val="28"/>
                <w:sz w:val="20"/>
                <w:szCs w:val="28"/>
                <w14:ligatures w14:val="standard"/>
                <w14:cntxtAlts/>
              </w:rPr>
            </w:pPr>
            <w:r w:rsidRPr="00EF75A5">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EF75A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F75A5">
              <w:rPr>
                <w:rFonts w:ascii="Trebuchet MS" w:eastAsia="Microsoft JhengHei" w:hAnsi="Trebuchet MS" w:cs="Tahoma"/>
                <w:color w:val="676A6E"/>
                <w:kern w:val="28"/>
                <w:sz w:val="20"/>
                <w:szCs w:val="28"/>
                <w14:ligatures w14:val="standard"/>
                <w14:cntxtAlts/>
              </w:rPr>
              <w:fldChar w:fldCharType="end"/>
            </w:r>
            <w:r w:rsidRPr="00EF75A5">
              <w:rPr>
                <w:rFonts w:ascii="Trebuchet MS" w:eastAsia="Microsoft JhengHei" w:hAnsi="Trebuchet MS" w:cs="Tahoma"/>
                <w:color w:val="676A6E"/>
                <w:kern w:val="28"/>
                <w:sz w:val="20"/>
                <w:szCs w:val="28"/>
                <w14:ligatures w14:val="standard"/>
                <w14:cntxtAlts/>
              </w:rPr>
              <w:t xml:space="preserve"> </w:t>
            </w:r>
            <w:r w:rsidRPr="00EF75A5">
              <w:rPr>
                <w:rFonts w:ascii="Trebuchet MS" w:eastAsia="Microsoft JhengHei" w:hAnsi="Trebuchet MS" w:cs="Tahoma"/>
                <w:color w:val="00B050"/>
                <w:kern w:val="28"/>
                <w:sz w:val="20"/>
                <w:szCs w:val="28"/>
                <w14:ligatures w14:val="standard"/>
                <w14:cntxtAlts/>
              </w:rPr>
              <w:t xml:space="preserve">Compliance    </w:t>
            </w:r>
            <w:r w:rsidRPr="00EF75A5">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EF75A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F75A5">
              <w:rPr>
                <w:rFonts w:ascii="Trebuchet MS" w:eastAsia="Microsoft JhengHei" w:hAnsi="Trebuchet MS" w:cs="Tahoma"/>
                <w:color w:val="676A6E"/>
                <w:kern w:val="28"/>
                <w:sz w:val="20"/>
                <w:szCs w:val="28"/>
                <w14:ligatures w14:val="standard"/>
                <w14:cntxtAlts/>
              </w:rPr>
              <w:fldChar w:fldCharType="end"/>
            </w:r>
            <w:r w:rsidRPr="00EF75A5">
              <w:rPr>
                <w:rFonts w:ascii="Trebuchet MS" w:eastAsia="Microsoft JhengHei" w:hAnsi="Trebuchet MS" w:cs="Tahoma"/>
                <w:color w:val="676A6E"/>
                <w:kern w:val="28"/>
                <w:sz w:val="20"/>
                <w:szCs w:val="28"/>
                <w14:ligatures w14:val="standard"/>
                <w14:cntxtAlts/>
              </w:rPr>
              <w:t xml:space="preserve"> </w:t>
            </w:r>
            <w:r w:rsidRPr="00EF75A5">
              <w:rPr>
                <w:rFonts w:ascii="Trebuchet MS" w:eastAsia="Microsoft JhengHei" w:hAnsi="Trebuchet MS" w:cs="Tahoma"/>
                <w:color w:val="C00000"/>
                <w:kern w:val="28"/>
                <w:sz w:val="20"/>
                <w:szCs w:val="28"/>
                <w14:ligatures w14:val="standard"/>
                <w14:cntxtAlts/>
              </w:rPr>
              <w:t>Non-Compliance</w:t>
            </w:r>
            <w:r w:rsidRPr="00EF75A5">
              <w:rPr>
                <w:rFonts w:ascii="Trebuchet MS" w:eastAsia="Microsoft JhengHei" w:hAnsi="Trebuchet MS" w:cs="Tahoma"/>
                <w:color w:val="676A6E"/>
                <w:kern w:val="28"/>
                <w:sz w:val="20"/>
                <w:szCs w:val="28"/>
                <w14:ligatures w14:val="standard"/>
                <w14:cntxtAlts/>
              </w:rPr>
              <w:t xml:space="preserve">   </w:t>
            </w:r>
          </w:p>
          <w:p w14:paraId="05C5E18F" w14:textId="08F1EBA0" w:rsidR="00CA39F5" w:rsidRPr="00EF75A5" w:rsidRDefault="00DB3471" w:rsidP="00EF75A5">
            <w:pPr>
              <w:spacing w:after="0" w:line="240" w:lineRule="auto"/>
              <w:contextualSpacing/>
              <w:rPr>
                <w:rFonts w:ascii="Trebuchet MS" w:eastAsia="Microsoft JhengHei" w:hAnsi="Trebuchet MS" w:cs="Tahoma"/>
                <w:color w:val="676A6E"/>
                <w:kern w:val="28"/>
                <w:sz w:val="20"/>
                <w:szCs w:val="28"/>
                <w14:ligatures w14:val="standard"/>
                <w14:cntxtAlts/>
              </w:rPr>
            </w:pPr>
            <w:r w:rsidRPr="00EF75A5">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EF75A5">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F75A5">
              <w:rPr>
                <w:rFonts w:ascii="Trebuchet MS" w:eastAsia="Microsoft JhengHei" w:hAnsi="Trebuchet MS" w:cs="Tahoma"/>
                <w:color w:val="676A6E"/>
                <w:kern w:val="28"/>
                <w:sz w:val="20"/>
                <w:szCs w:val="28"/>
                <w14:ligatures w14:val="standard"/>
                <w14:cntxtAlts/>
              </w:rPr>
              <w:fldChar w:fldCharType="end"/>
            </w:r>
            <w:r w:rsidRPr="00EF75A5">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54D4A556" w14:textId="77777777" w:rsidTr="00EF75A5">
        <w:trPr>
          <w:trHeight w:val="197"/>
          <w:tblHeader/>
          <w:jc w:val="center"/>
        </w:trPr>
        <w:tc>
          <w:tcPr>
            <w:tcW w:w="171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8567115" w14:textId="77777777" w:rsidR="00FE7512" w:rsidRPr="00EF75A5" w:rsidRDefault="00FE7512" w:rsidP="00EF75A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Reference #</w:t>
            </w:r>
          </w:p>
        </w:tc>
        <w:tc>
          <w:tcPr>
            <w:tcW w:w="1078" w:type="dxa"/>
            <w:tcBorders>
              <w:top w:val="single" w:sz="4" w:space="0" w:color="auto"/>
              <w:left w:val="single" w:sz="4" w:space="0" w:color="auto"/>
              <w:bottom w:val="single" w:sz="4" w:space="0" w:color="auto"/>
              <w:right w:val="single" w:sz="4" w:space="0" w:color="auto"/>
            </w:tcBorders>
            <w:vAlign w:val="center"/>
            <w:hideMark/>
          </w:tcPr>
          <w:p w14:paraId="773CD59E" w14:textId="51AB0E82" w:rsidR="00FE7512" w:rsidRPr="00EF75A5" w:rsidRDefault="003F6E6E" w:rsidP="00EF75A5">
            <w:pPr>
              <w:pStyle w:val="ListParagraph"/>
              <w:spacing w:after="0" w:line="240" w:lineRule="auto"/>
              <w:ind w:left="0"/>
              <w:jc w:val="center"/>
              <w:rPr>
                <w:rFonts w:ascii="Trebuchet MS" w:eastAsia="Microsoft JhengHei" w:hAnsi="Trebuchet MS" w:cs="Tahoma"/>
                <w:color w:val="676A6E"/>
                <w:szCs w:val="28"/>
              </w:rPr>
            </w:pPr>
            <w:r w:rsidRPr="00EF75A5">
              <w:rPr>
                <w:rFonts w:ascii="Trebuchet MS" w:eastAsia="Microsoft JhengHei" w:hAnsi="Trebuchet MS" w:cs="Tahoma"/>
                <w:color w:val="676A6E"/>
                <w:szCs w:val="28"/>
              </w:rPr>
              <w:t>TPC1.</w:t>
            </w:r>
            <w:r w:rsidR="007B28A9" w:rsidRPr="00EF75A5">
              <w:rPr>
                <w:rFonts w:ascii="Trebuchet MS" w:eastAsia="Microsoft JhengHei" w:hAnsi="Trebuchet MS" w:cs="Tahoma"/>
                <w:color w:val="676A6E"/>
                <w:szCs w:val="28"/>
              </w:rPr>
              <w:t>6</w:t>
            </w:r>
            <w:r w:rsidRPr="00EF75A5">
              <w:rPr>
                <w:rFonts w:ascii="Trebuchet MS" w:eastAsia="Microsoft JhengHei" w:hAnsi="Trebuchet MS" w:cs="Tahoma"/>
                <w:color w:val="676A6E"/>
                <w:szCs w:val="28"/>
              </w:rPr>
              <w:t xml:space="preserve">  </w:t>
            </w:r>
            <w:r w:rsidR="00E154C7" w:rsidRPr="00EF75A5">
              <w:rPr>
                <w:rFonts w:ascii="Trebuchet MS" w:eastAsia="Microsoft JhengHei" w:hAnsi="Trebuchet MS" w:cs="Tahoma"/>
                <w:color w:val="676A6E"/>
                <w:szCs w:val="28"/>
              </w:rPr>
              <w:t xml:space="preserve"> </w:t>
            </w:r>
          </w:p>
        </w:tc>
        <w:tc>
          <w:tcPr>
            <w:tcW w:w="215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3DC07EE" w14:textId="77777777" w:rsidR="00FE7512" w:rsidRPr="00EF75A5" w:rsidRDefault="00FE7512" w:rsidP="00EF75A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Source</w:t>
            </w:r>
          </w:p>
        </w:tc>
        <w:tc>
          <w:tcPr>
            <w:tcW w:w="4581" w:type="dxa"/>
            <w:tcBorders>
              <w:top w:val="single" w:sz="4" w:space="0" w:color="auto"/>
              <w:left w:val="single" w:sz="4" w:space="0" w:color="auto"/>
              <w:bottom w:val="single" w:sz="4" w:space="0" w:color="auto"/>
              <w:right w:val="single" w:sz="4" w:space="0" w:color="auto"/>
            </w:tcBorders>
            <w:vAlign w:val="center"/>
            <w:hideMark/>
          </w:tcPr>
          <w:p w14:paraId="5B292747" w14:textId="1C137C50" w:rsidR="00FE7512" w:rsidRPr="00EF75A5" w:rsidRDefault="004C62DB" w:rsidP="00EF75A5">
            <w:pPr>
              <w:spacing w:after="0" w:line="240" w:lineRule="auto"/>
              <w:contextualSpacing/>
              <w:rPr>
                <w:rFonts w:ascii="Trebuchet MS" w:eastAsia="Microsoft JhengHei" w:hAnsi="Trebuchet MS" w:cs="Tahoma"/>
                <w:color w:val="676A6E"/>
                <w:kern w:val="28"/>
                <w:sz w:val="20"/>
                <w:szCs w:val="28"/>
                <w14:ligatures w14:val="standard"/>
                <w14:cntxtAlts/>
              </w:rPr>
            </w:pPr>
            <w:r w:rsidRPr="00EF75A5">
              <w:rPr>
                <w:rFonts w:ascii="Trebuchet MS" w:eastAsia="Microsoft JhengHei" w:hAnsi="Trebuchet MS" w:cs="Tahoma"/>
                <w:color w:val="676A6E"/>
                <w:kern w:val="28"/>
                <w:sz w:val="20"/>
                <w:szCs w:val="28"/>
                <w14:ligatures w14:val="standard"/>
                <w14:cntxtAlts/>
              </w:rPr>
              <w:t>SACS-210</w:t>
            </w:r>
            <w:r w:rsidR="00FE7512" w:rsidRPr="00EF75A5">
              <w:rPr>
                <w:rFonts w:ascii="Trebuchet MS" w:eastAsia="Microsoft JhengHei" w:hAnsi="Trebuchet MS" w:cs="Tahoma"/>
                <w:color w:val="676A6E"/>
                <w:kern w:val="28"/>
                <w:sz w:val="20"/>
                <w:szCs w:val="28"/>
                <w14:ligatures w14:val="standard"/>
                <w14:cntxtAlts/>
              </w:rPr>
              <w:t xml:space="preserve"> Third Party Cybersecurity Standard</w:t>
            </w:r>
          </w:p>
        </w:tc>
      </w:tr>
      <w:tr w:rsidR="00FE7512" w:rsidRPr="00FE7512" w14:paraId="267B4DEB" w14:textId="77777777" w:rsidTr="00EF75A5">
        <w:trPr>
          <w:trHeight w:val="374"/>
          <w:tblHeader/>
          <w:jc w:val="center"/>
        </w:trPr>
        <w:tc>
          <w:tcPr>
            <w:tcW w:w="171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CD7A636" w14:textId="77777777" w:rsidR="00FE7512" w:rsidRPr="00EF75A5" w:rsidRDefault="00FE7512" w:rsidP="00EF75A5">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Control Statement</w:t>
            </w:r>
          </w:p>
        </w:tc>
        <w:tc>
          <w:tcPr>
            <w:tcW w:w="7814" w:type="dxa"/>
            <w:gridSpan w:val="3"/>
            <w:tcBorders>
              <w:top w:val="single" w:sz="4" w:space="0" w:color="auto"/>
              <w:left w:val="single" w:sz="4" w:space="0" w:color="auto"/>
              <w:bottom w:val="single" w:sz="4" w:space="0" w:color="auto"/>
              <w:right w:val="single" w:sz="4" w:space="0" w:color="auto"/>
            </w:tcBorders>
            <w:vAlign w:val="center"/>
            <w:hideMark/>
          </w:tcPr>
          <w:p w14:paraId="78105AE0" w14:textId="76047B1A" w:rsidR="00FE7512" w:rsidRPr="00EF75A5" w:rsidRDefault="007B28A9" w:rsidP="00EF75A5">
            <w:pPr>
              <w:spacing w:after="0" w:line="240" w:lineRule="auto"/>
              <w:contextualSpacing/>
              <w:rPr>
                <w:rFonts w:ascii="Trebuchet MS" w:eastAsia="Microsoft JhengHei" w:hAnsi="Trebuchet MS" w:cs="Tahoma"/>
                <w:color w:val="676A6E"/>
                <w:kern w:val="28"/>
                <w:sz w:val="20"/>
                <w:szCs w:val="28"/>
                <w14:ligatures w14:val="standard"/>
                <w14:cntxtAlts/>
              </w:rPr>
            </w:pPr>
            <w:r w:rsidRPr="00EF75A5">
              <w:rPr>
                <w:rFonts w:ascii="Trebuchet MS" w:eastAsia="Microsoft JhengHei" w:hAnsi="Trebuchet MS" w:cs="Tahoma"/>
                <w:color w:val="676A6E"/>
                <w:kern w:val="28"/>
                <w:sz w:val="20"/>
                <w:szCs w:val="28"/>
                <w14:ligatures w14:val="standard"/>
                <w14:cntxtAlts/>
              </w:rPr>
              <w:t>Third Party must renew the CCC (or approved certificate) before it expires.</w:t>
            </w:r>
          </w:p>
        </w:tc>
      </w:tr>
      <w:tr w:rsidR="00FE7512" w:rsidRPr="00FE7512" w14:paraId="4EE4D4DC" w14:textId="77777777" w:rsidTr="00EF75A5">
        <w:trPr>
          <w:trHeight w:val="95"/>
          <w:jc w:val="center"/>
        </w:trPr>
        <w:tc>
          <w:tcPr>
            <w:tcW w:w="952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36904AA" w14:textId="77777777" w:rsidR="00FE7512" w:rsidRPr="00EF75A5" w:rsidRDefault="00FE7512" w:rsidP="00EF75A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13731D7B" w14:textId="77777777" w:rsidTr="00EF75A5">
        <w:trPr>
          <w:trHeight w:val="272"/>
          <w:jc w:val="center"/>
        </w:trPr>
        <w:tc>
          <w:tcPr>
            <w:tcW w:w="952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5A76FA6" w14:textId="7E5652BA" w:rsidR="00E67463" w:rsidRPr="00E82432" w:rsidRDefault="00E67463" w:rsidP="00E82432">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FE7512" w:rsidRPr="00FE7512" w14:paraId="7B6F5C16" w14:textId="77777777" w:rsidTr="00EF75A5">
        <w:trPr>
          <w:trHeight w:val="95"/>
          <w:jc w:val="center"/>
        </w:trPr>
        <w:tc>
          <w:tcPr>
            <w:tcW w:w="952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23EB9EC" w14:textId="77777777" w:rsidR="00FE7512" w:rsidRPr="00EF75A5" w:rsidRDefault="00FE7512" w:rsidP="00EF75A5">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EF75A5">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1FA35380" w14:textId="77777777" w:rsidTr="00EF75A5">
        <w:trPr>
          <w:trHeight w:val="95"/>
          <w:jc w:val="center"/>
        </w:trPr>
        <w:tc>
          <w:tcPr>
            <w:tcW w:w="952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A2CB186" w14:textId="24F3977F" w:rsidR="00FE7512" w:rsidRPr="00E82432" w:rsidRDefault="00FE7512" w:rsidP="00E82432">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bl>
    <w:p w14:paraId="387BBCF3" w14:textId="77777777" w:rsidR="0081625D" w:rsidRPr="00FE7512" w:rsidRDefault="0081625D" w:rsidP="00E82432">
      <w:pPr>
        <w:spacing w:after="0" w:line="240" w:lineRule="auto"/>
        <w:contextualSpacing/>
        <w:jc w:val="center"/>
        <w:rPr>
          <w:rFonts w:ascii="Trebuchet MS" w:eastAsia="Microsoft JhengHei" w:hAnsi="Trebuchet MS" w:cs="Tahoma"/>
          <w:color w:val="676A6E"/>
          <w:lang w:eastAsia="zh-TW"/>
        </w:rPr>
      </w:pPr>
    </w:p>
    <w:tbl>
      <w:tblPr>
        <w:tblW w:w="945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1"/>
        <w:gridCol w:w="1081"/>
        <w:gridCol w:w="2161"/>
        <w:gridCol w:w="4592"/>
      </w:tblGrid>
      <w:tr w:rsidR="00CA39F5" w:rsidRPr="00FE7512" w14:paraId="6D8F5C90" w14:textId="77777777" w:rsidTr="00E82432">
        <w:trPr>
          <w:trHeight w:val="332"/>
          <w:tblHeader/>
          <w:jc w:val="center"/>
        </w:trPr>
        <w:tc>
          <w:tcPr>
            <w:tcW w:w="162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931B630" w14:textId="77777777" w:rsidR="00CA39F5" w:rsidRPr="00E82432" w:rsidRDefault="00CA39F5" w:rsidP="00E82432">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82432">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5326F7F9" w14:textId="322368ED" w:rsidR="00CA39F5" w:rsidRPr="00E82432" w:rsidRDefault="007B28A9" w:rsidP="00E82432">
            <w:pPr>
              <w:pStyle w:val="ListParagraph"/>
              <w:spacing w:after="0" w:line="240" w:lineRule="auto"/>
              <w:ind w:left="0"/>
              <w:jc w:val="center"/>
              <w:rPr>
                <w:rFonts w:ascii="Trebuchet MS" w:eastAsia="Microsoft JhengHei" w:hAnsi="Trebuchet MS" w:cs="Tahoma"/>
                <w:color w:val="676A6E"/>
                <w:szCs w:val="28"/>
              </w:rPr>
            </w:pPr>
            <w:r w:rsidRPr="00E82432">
              <w:rPr>
                <w:rFonts w:ascii="Trebuchet MS" w:eastAsia="Microsoft JhengHei" w:hAnsi="Trebuchet MS" w:cs="Tahoma"/>
                <w:color w:val="676A6E"/>
                <w:szCs w:val="28"/>
              </w:rPr>
              <w:t>7</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903EF90" w14:textId="77777777" w:rsidR="00CA39F5" w:rsidRPr="00E82432" w:rsidRDefault="00CA39F5" w:rsidP="00E82432">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82432">
              <w:rPr>
                <w:rFonts w:ascii="Trebuchet MS" w:eastAsia="Microsoft JhengHei" w:hAnsi="Trebuchet MS" w:cs="Tahoma"/>
                <w:b/>
                <w:bCs/>
                <w:color w:val="676A6E"/>
                <w:kern w:val="28"/>
                <w:sz w:val="20"/>
                <w:szCs w:val="28"/>
                <w14:ligatures w14:val="standard"/>
                <w14:cntxtAlts/>
              </w:rPr>
              <w:t>Compliance Status</w:t>
            </w:r>
          </w:p>
        </w:tc>
        <w:tc>
          <w:tcPr>
            <w:tcW w:w="4592" w:type="dxa"/>
            <w:tcBorders>
              <w:top w:val="single" w:sz="4" w:space="0" w:color="auto"/>
              <w:left w:val="single" w:sz="4" w:space="0" w:color="auto"/>
              <w:bottom w:val="single" w:sz="4" w:space="0" w:color="auto"/>
              <w:right w:val="single" w:sz="4" w:space="0" w:color="auto"/>
            </w:tcBorders>
            <w:vAlign w:val="center"/>
          </w:tcPr>
          <w:p w14:paraId="298C9489" w14:textId="77777777" w:rsidR="00DB3471" w:rsidRPr="00E82432" w:rsidRDefault="00DB3471" w:rsidP="00E82432">
            <w:pPr>
              <w:spacing w:after="0" w:line="240" w:lineRule="auto"/>
              <w:contextualSpacing/>
              <w:rPr>
                <w:rFonts w:ascii="Trebuchet MS" w:eastAsia="Microsoft JhengHei" w:hAnsi="Trebuchet MS" w:cs="Tahoma"/>
                <w:color w:val="676A6E"/>
                <w:kern w:val="28"/>
                <w:sz w:val="20"/>
                <w:szCs w:val="28"/>
                <w14:ligatures w14:val="standard"/>
                <w14:cntxtAlts/>
              </w:rPr>
            </w:pPr>
            <w:r w:rsidRPr="00E82432">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E82432">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82432">
              <w:rPr>
                <w:rFonts w:ascii="Trebuchet MS" w:eastAsia="Microsoft JhengHei" w:hAnsi="Trebuchet MS" w:cs="Tahoma"/>
                <w:color w:val="676A6E"/>
                <w:kern w:val="28"/>
                <w:sz w:val="20"/>
                <w:szCs w:val="28"/>
                <w14:ligatures w14:val="standard"/>
                <w14:cntxtAlts/>
              </w:rPr>
              <w:fldChar w:fldCharType="end"/>
            </w:r>
            <w:r w:rsidRPr="00E82432">
              <w:rPr>
                <w:rFonts w:ascii="Trebuchet MS" w:eastAsia="Microsoft JhengHei" w:hAnsi="Trebuchet MS" w:cs="Tahoma"/>
                <w:color w:val="676A6E"/>
                <w:kern w:val="28"/>
                <w:sz w:val="20"/>
                <w:szCs w:val="28"/>
                <w14:ligatures w14:val="standard"/>
                <w14:cntxtAlts/>
              </w:rPr>
              <w:t xml:space="preserve"> </w:t>
            </w:r>
            <w:r w:rsidRPr="00E82432">
              <w:rPr>
                <w:rFonts w:ascii="Trebuchet MS" w:eastAsia="Microsoft JhengHei" w:hAnsi="Trebuchet MS" w:cs="Tahoma"/>
                <w:color w:val="00B050"/>
                <w:kern w:val="28"/>
                <w:sz w:val="20"/>
                <w:szCs w:val="28"/>
                <w14:ligatures w14:val="standard"/>
                <w14:cntxtAlts/>
              </w:rPr>
              <w:t xml:space="preserve">Compliance    </w:t>
            </w:r>
            <w:r w:rsidRPr="00E82432">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E82432">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82432">
              <w:rPr>
                <w:rFonts w:ascii="Trebuchet MS" w:eastAsia="Microsoft JhengHei" w:hAnsi="Trebuchet MS" w:cs="Tahoma"/>
                <w:color w:val="676A6E"/>
                <w:kern w:val="28"/>
                <w:sz w:val="20"/>
                <w:szCs w:val="28"/>
                <w14:ligatures w14:val="standard"/>
                <w14:cntxtAlts/>
              </w:rPr>
              <w:fldChar w:fldCharType="end"/>
            </w:r>
            <w:r w:rsidRPr="00E82432">
              <w:rPr>
                <w:rFonts w:ascii="Trebuchet MS" w:eastAsia="Microsoft JhengHei" w:hAnsi="Trebuchet MS" w:cs="Tahoma"/>
                <w:color w:val="676A6E"/>
                <w:kern w:val="28"/>
                <w:sz w:val="20"/>
                <w:szCs w:val="28"/>
                <w14:ligatures w14:val="standard"/>
                <w14:cntxtAlts/>
              </w:rPr>
              <w:t xml:space="preserve"> </w:t>
            </w:r>
            <w:r w:rsidRPr="00E82432">
              <w:rPr>
                <w:rFonts w:ascii="Trebuchet MS" w:eastAsia="Microsoft JhengHei" w:hAnsi="Trebuchet MS" w:cs="Tahoma"/>
                <w:color w:val="C00000"/>
                <w:kern w:val="28"/>
                <w:sz w:val="20"/>
                <w:szCs w:val="28"/>
                <w14:ligatures w14:val="standard"/>
                <w14:cntxtAlts/>
              </w:rPr>
              <w:t xml:space="preserve">Non-Compliance   </w:t>
            </w:r>
          </w:p>
          <w:p w14:paraId="470A3490" w14:textId="112B0D8F" w:rsidR="00CA39F5" w:rsidRPr="00E82432" w:rsidRDefault="00DB3471" w:rsidP="00E82432">
            <w:pPr>
              <w:spacing w:after="0" w:line="240" w:lineRule="auto"/>
              <w:contextualSpacing/>
              <w:rPr>
                <w:rFonts w:ascii="Trebuchet MS" w:eastAsia="Microsoft JhengHei" w:hAnsi="Trebuchet MS" w:cs="Tahoma"/>
                <w:color w:val="676A6E"/>
                <w:kern w:val="28"/>
                <w:sz w:val="20"/>
                <w:szCs w:val="28"/>
                <w14:ligatures w14:val="standard"/>
                <w14:cntxtAlts/>
              </w:rPr>
            </w:pPr>
            <w:r w:rsidRPr="00E82432">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E82432">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82432">
              <w:rPr>
                <w:rFonts w:ascii="Trebuchet MS" w:eastAsia="Microsoft JhengHei" w:hAnsi="Trebuchet MS" w:cs="Tahoma"/>
                <w:color w:val="676A6E"/>
                <w:kern w:val="28"/>
                <w:sz w:val="20"/>
                <w:szCs w:val="28"/>
                <w14:ligatures w14:val="standard"/>
                <w14:cntxtAlts/>
              </w:rPr>
              <w:fldChar w:fldCharType="end"/>
            </w:r>
            <w:r w:rsidRPr="00E82432">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1BB44B50" w14:textId="77777777" w:rsidTr="002F0207">
        <w:trPr>
          <w:trHeight w:val="125"/>
          <w:tblHeader/>
          <w:jc w:val="center"/>
        </w:trPr>
        <w:tc>
          <w:tcPr>
            <w:tcW w:w="162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FDF01DD" w14:textId="77777777" w:rsidR="00FE7512" w:rsidRPr="00E82432" w:rsidRDefault="00FE7512" w:rsidP="00E82432">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82432">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9575760" w14:textId="15330442" w:rsidR="00FE7512" w:rsidRPr="00E82432" w:rsidRDefault="00FE7512" w:rsidP="00E82432">
            <w:pPr>
              <w:pStyle w:val="ListParagraph"/>
              <w:spacing w:after="0" w:line="240" w:lineRule="auto"/>
              <w:ind w:left="0"/>
              <w:jc w:val="center"/>
              <w:rPr>
                <w:rFonts w:ascii="Trebuchet MS" w:eastAsia="Microsoft JhengHei" w:hAnsi="Trebuchet MS" w:cs="Tahoma"/>
                <w:b/>
                <w:bCs/>
                <w:color w:val="676A6E"/>
                <w:szCs w:val="28"/>
              </w:rPr>
            </w:pPr>
            <w:r w:rsidRPr="008E32E1">
              <w:rPr>
                <w:rFonts w:ascii="Trebuchet MS" w:eastAsia="Microsoft JhengHei" w:hAnsi="Trebuchet MS" w:cs="Tahoma"/>
                <w:color w:val="676A6E"/>
                <w:szCs w:val="28"/>
              </w:rPr>
              <w:t>TPC</w:t>
            </w:r>
            <w:r w:rsidR="007B28A9" w:rsidRPr="008E32E1">
              <w:rPr>
                <w:rFonts w:ascii="Trebuchet MS" w:eastAsia="Microsoft JhengHei" w:hAnsi="Trebuchet MS" w:cs="Tahoma"/>
                <w:color w:val="676A6E"/>
                <w:szCs w:val="28"/>
              </w:rPr>
              <w:t>1.7</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6BFBA6B" w14:textId="77777777" w:rsidR="00FE7512" w:rsidRPr="00E82432" w:rsidRDefault="00FE7512" w:rsidP="00E82432">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82432">
              <w:rPr>
                <w:rFonts w:ascii="Trebuchet MS" w:eastAsia="Microsoft JhengHei" w:hAnsi="Trebuchet MS" w:cs="Tahoma"/>
                <w:b/>
                <w:bCs/>
                <w:color w:val="676A6E"/>
                <w:kern w:val="28"/>
                <w:sz w:val="20"/>
                <w:szCs w:val="28"/>
                <w14:ligatures w14:val="standard"/>
                <w14:cntxtAlts/>
              </w:rPr>
              <w:t>Source</w:t>
            </w:r>
          </w:p>
        </w:tc>
        <w:tc>
          <w:tcPr>
            <w:tcW w:w="4592" w:type="dxa"/>
            <w:tcBorders>
              <w:top w:val="single" w:sz="4" w:space="0" w:color="auto"/>
              <w:left w:val="single" w:sz="4" w:space="0" w:color="auto"/>
              <w:bottom w:val="single" w:sz="4" w:space="0" w:color="auto"/>
              <w:right w:val="single" w:sz="4" w:space="0" w:color="auto"/>
            </w:tcBorders>
            <w:vAlign w:val="center"/>
            <w:hideMark/>
          </w:tcPr>
          <w:p w14:paraId="445F6BB8" w14:textId="0F25EAE7" w:rsidR="00FE7512" w:rsidRPr="008E32E1" w:rsidRDefault="004C62DB" w:rsidP="008E32E1">
            <w:pPr>
              <w:spacing w:after="0" w:line="240" w:lineRule="auto"/>
              <w:contextualSpacing/>
              <w:rPr>
                <w:rFonts w:ascii="Trebuchet MS" w:eastAsia="Microsoft JhengHei" w:hAnsi="Trebuchet MS" w:cs="Tahoma"/>
                <w:color w:val="676A6E"/>
                <w:kern w:val="28"/>
                <w:sz w:val="20"/>
                <w:szCs w:val="28"/>
                <w14:ligatures w14:val="standard"/>
                <w14:cntxtAlts/>
              </w:rPr>
            </w:pPr>
            <w:r w:rsidRPr="008E32E1">
              <w:rPr>
                <w:rFonts w:ascii="Trebuchet MS" w:eastAsia="Microsoft JhengHei" w:hAnsi="Trebuchet MS" w:cs="Tahoma"/>
                <w:color w:val="676A6E"/>
                <w:kern w:val="28"/>
                <w:sz w:val="20"/>
                <w:szCs w:val="28"/>
                <w14:ligatures w14:val="standard"/>
                <w14:cntxtAlts/>
              </w:rPr>
              <w:t>SACS-210</w:t>
            </w:r>
            <w:r w:rsidR="00FE7512" w:rsidRPr="008E32E1">
              <w:rPr>
                <w:rFonts w:ascii="Trebuchet MS" w:eastAsia="Microsoft JhengHei" w:hAnsi="Trebuchet MS" w:cs="Tahoma"/>
                <w:color w:val="676A6E"/>
                <w:kern w:val="28"/>
                <w:sz w:val="20"/>
                <w:szCs w:val="28"/>
                <w14:ligatures w14:val="standard"/>
                <w14:cntxtAlts/>
              </w:rPr>
              <w:t xml:space="preserve"> Third Party Cybersecurity Standard</w:t>
            </w:r>
          </w:p>
        </w:tc>
      </w:tr>
      <w:tr w:rsidR="00FE7512" w:rsidRPr="00FE7512" w14:paraId="4092DD01" w14:textId="77777777" w:rsidTr="00E82432">
        <w:trPr>
          <w:trHeight w:val="332"/>
          <w:tblHeader/>
          <w:jc w:val="center"/>
        </w:trPr>
        <w:tc>
          <w:tcPr>
            <w:tcW w:w="162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EB9EAE4" w14:textId="77777777" w:rsidR="00FE7512" w:rsidRPr="00E82432" w:rsidRDefault="00FE7512" w:rsidP="00E82432">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82432">
              <w:rPr>
                <w:rFonts w:ascii="Trebuchet MS" w:eastAsia="Microsoft JhengHei" w:hAnsi="Trebuchet MS" w:cs="Tahoma"/>
                <w:b/>
                <w:bCs/>
                <w:color w:val="676A6E"/>
                <w:kern w:val="28"/>
                <w:sz w:val="20"/>
                <w:szCs w:val="28"/>
                <w14:ligatures w14:val="standard"/>
                <w14:cntxtAlts/>
              </w:rPr>
              <w:t>Control Statement</w:t>
            </w:r>
          </w:p>
        </w:tc>
        <w:tc>
          <w:tcPr>
            <w:tcW w:w="7834" w:type="dxa"/>
            <w:gridSpan w:val="3"/>
            <w:tcBorders>
              <w:top w:val="single" w:sz="4" w:space="0" w:color="auto"/>
              <w:left w:val="single" w:sz="4" w:space="0" w:color="auto"/>
              <w:bottom w:val="single" w:sz="4" w:space="0" w:color="auto"/>
              <w:right w:val="single" w:sz="4" w:space="0" w:color="auto"/>
            </w:tcBorders>
            <w:vAlign w:val="center"/>
            <w:hideMark/>
          </w:tcPr>
          <w:p w14:paraId="6D751AD2" w14:textId="69DC365C" w:rsidR="00FE7512" w:rsidRPr="008E32E1" w:rsidRDefault="007B28A9" w:rsidP="008E32E1">
            <w:pPr>
              <w:spacing w:after="0" w:line="240" w:lineRule="auto"/>
              <w:contextualSpacing/>
              <w:rPr>
                <w:rFonts w:ascii="Trebuchet MS" w:eastAsia="Microsoft JhengHei" w:hAnsi="Trebuchet MS" w:cs="Tahoma"/>
                <w:color w:val="676A6E"/>
                <w:kern w:val="28"/>
                <w:sz w:val="20"/>
                <w:szCs w:val="28"/>
                <w14:ligatures w14:val="standard"/>
                <w14:cntxtAlts/>
              </w:rPr>
            </w:pPr>
            <w:r w:rsidRPr="008E32E1">
              <w:rPr>
                <w:rFonts w:ascii="Trebuchet MS" w:eastAsia="Microsoft JhengHei" w:hAnsi="Trebuchet MS" w:cs="Tahoma"/>
                <w:color w:val="676A6E"/>
                <w:kern w:val="28"/>
                <w:sz w:val="20"/>
                <w:szCs w:val="28"/>
                <w14:ligatures w14:val="standard"/>
                <w14:cntxtAlts/>
              </w:rPr>
              <w:t xml:space="preserve">Proponent data must only be shared with individuals who are part of the work specified in the </w:t>
            </w:r>
            <w:r w:rsidR="007A0E3A">
              <w:rPr>
                <w:rFonts w:ascii="Trebuchet MS" w:eastAsia="Microsoft JhengHei" w:hAnsi="Trebuchet MS" w:cs="Tahoma"/>
                <w:color w:val="676A6E"/>
                <w:kern w:val="28"/>
                <w:sz w:val="20"/>
                <w:szCs w:val="28"/>
                <w14:ligatures w14:val="standard"/>
                <w14:cntxtAlts/>
              </w:rPr>
              <w:t>c</w:t>
            </w:r>
            <w:r w:rsidRPr="008E32E1">
              <w:rPr>
                <w:rFonts w:ascii="Trebuchet MS" w:eastAsia="Microsoft JhengHei" w:hAnsi="Trebuchet MS" w:cs="Tahoma"/>
                <w:color w:val="676A6E"/>
                <w:kern w:val="28"/>
                <w:sz w:val="20"/>
                <w:szCs w:val="28"/>
                <w14:ligatures w14:val="standard"/>
                <w14:cntxtAlts/>
              </w:rPr>
              <w:t xml:space="preserve">ontract. </w:t>
            </w:r>
          </w:p>
        </w:tc>
      </w:tr>
      <w:tr w:rsidR="00FE7512" w:rsidRPr="00FE7512" w14:paraId="60D01B5A" w14:textId="77777777" w:rsidTr="008E32E1">
        <w:trPr>
          <w:trHeight w:val="85"/>
          <w:jc w:val="center"/>
        </w:trPr>
        <w:tc>
          <w:tcPr>
            <w:tcW w:w="945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5D354CCC" w14:textId="77777777" w:rsidR="00FE7512" w:rsidRPr="008E32E1" w:rsidRDefault="00FE7512" w:rsidP="008E32E1">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8E32E1">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2D93535A" w14:textId="77777777" w:rsidTr="00E82432">
        <w:trPr>
          <w:trHeight w:val="242"/>
          <w:jc w:val="center"/>
        </w:trPr>
        <w:tc>
          <w:tcPr>
            <w:tcW w:w="94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AB64575" w14:textId="2FC1BF0B" w:rsidR="0081625D" w:rsidRPr="008E32E1" w:rsidRDefault="0081625D" w:rsidP="008E32E1">
            <w:pPr>
              <w:spacing w:after="0" w:line="240" w:lineRule="auto"/>
              <w:contextualSpacing/>
              <w:rPr>
                <w:rFonts w:ascii="Trebuchet MS" w:eastAsia="Microsoft JhengHei" w:hAnsi="Trebuchet MS" w:cs="Tahoma"/>
                <w:color w:val="676A6E"/>
                <w:kern w:val="28"/>
                <w:sz w:val="20"/>
                <w:szCs w:val="28"/>
                <w14:ligatures w14:val="standard"/>
                <w14:cntxtAlts/>
              </w:rPr>
            </w:pPr>
          </w:p>
        </w:tc>
      </w:tr>
      <w:tr w:rsidR="008E32E1" w:rsidRPr="00FE7512" w14:paraId="51F775A7" w14:textId="77777777" w:rsidTr="008E32E1">
        <w:trPr>
          <w:trHeight w:val="85"/>
          <w:jc w:val="center"/>
        </w:trPr>
        <w:tc>
          <w:tcPr>
            <w:tcW w:w="9455" w:type="dxa"/>
            <w:gridSpan w:val="4"/>
            <w:tcBorders>
              <w:top w:val="single" w:sz="4" w:space="0" w:color="auto"/>
              <w:left w:val="single" w:sz="4" w:space="0" w:color="auto"/>
              <w:bottom w:val="single" w:sz="4" w:space="0" w:color="auto"/>
              <w:right w:val="single" w:sz="4" w:space="0" w:color="auto"/>
            </w:tcBorders>
            <w:shd w:val="clear" w:color="auto" w:fill="DFDFDF"/>
            <w:vAlign w:val="center"/>
          </w:tcPr>
          <w:p w14:paraId="07F15FDE" w14:textId="13341BC3" w:rsidR="008E32E1" w:rsidRPr="00F178C7" w:rsidRDefault="008E32E1" w:rsidP="008E32E1">
            <w:pPr>
              <w:spacing w:after="0" w:line="240" w:lineRule="auto"/>
              <w:contextualSpacing/>
              <w:jc w:val="center"/>
              <w:rPr>
                <w:rFonts w:cs="Tahoma"/>
                <w:color w:val="595959" w:themeColor="text1" w:themeTint="A6"/>
                <w:sz w:val="28"/>
                <w:szCs w:val="28"/>
              </w:rPr>
            </w:pPr>
            <w:r w:rsidRPr="00EF75A5">
              <w:rPr>
                <w:rFonts w:ascii="Trebuchet MS" w:eastAsia="Microsoft JhengHei" w:hAnsi="Trebuchet MS" w:cs="Tahoma"/>
                <w:b/>
                <w:bCs/>
                <w:color w:val="676A6E"/>
                <w:kern w:val="28"/>
                <w:sz w:val="20"/>
                <w:szCs w:val="28"/>
                <w14:ligatures w14:val="standard"/>
                <w14:cntxtAlts/>
              </w:rPr>
              <w:t>Compliance Analysis and Remarks</w:t>
            </w:r>
          </w:p>
        </w:tc>
      </w:tr>
      <w:tr w:rsidR="008E32E1" w:rsidRPr="00FE7512" w14:paraId="71D6A6FA" w14:textId="77777777" w:rsidTr="00E82432">
        <w:trPr>
          <w:trHeight w:val="85"/>
          <w:jc w:val="center"/>
        </w:trPr>
        <w:tc>
          <w:tcPr>
            <w:tcW w:w="945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D6975BD" w14:textId="36CAC816" w:rsidR="008E32E1" w:rsidRPr="008E32E1" w:rsidRDefault="008E32E1" w:rsidP="008E32E1">
            <w:pPr>
              <w:spacing w:after="0" w:line="240" w:lineRule="auto"/>
              <w:contextualSpacing/>
              <w:rPr>
                <w:rFonts w:ascii="Trebuchet MS" w:eastAsia="Microsoft JhengHei" w:hAnsi="Trebuchet MS" w:cs="Tahoma"/>
                <w:color w:val="676A6E"/>
                <w:kern w:val="28"/>
                <w:sz w:val="20"/>
                <w:szCs w:val="28"/>
                <w14:ligatures w14:val="standard"/>
                <w14:cntxtAlts/>
              </w:rPr>
            </w:pPr>
          </w:p>
        </w:tc>
      </w:tr>
    </w:tbl>
    <w:p w14:paraId="2E0C49F6" w14:textId="77777777" w:rsidR="00FE7512" w:rsidRPr="00FE7512" w:rsidRDefault="00FE7512" w:rsidP="008E32E1">
      <w:pPr>
        <w:spacing w:after="0" w:line="240" w:lineRule="auto"/>
        <w:contextualSpacing/>
        <w:jc w:val="center"/>
        <w:rPr>
          <w:rFonts w:ascii="Trebuchet MS" w:eastAsia="Microsoft JhengHei" w:hAnsi="Trebuchet MS" w:cs="Tahoma"/>
          <w:color w:val="676A6E"/>
          <w:lang w:eastAsia="zh-TW"/>
        </w:rPr>
      </w:pPr>
    </w:p>
    <w:tbl>
      <w:tblPr>
        <w:tblW w:w="937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41"/>
        <w:gridCol w:w="1081"/>
        <w:gridCol w:w="2161"/>
        <w:gridCol w:w="4592"/>
      </w:tblGrid>
      <w:tr w:rsidR="00CA39F5" w:rsidRPr="00FE7512" w14:paraId="76296780" w14:textId="77777777" w:rsidTr="007A0E3A">
        <w:trPr>
          <w:trHeight w:val="332"/>
          <w:tblHeader/>
          <w:jc w:val="center"/>
        </w:trPr>
        <w:tc>
          <w:tcPr>
            <w:tcW w:w="154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87E3D55" w14:textId="77777777" w:rsidR="00CA39F5" w:rsidRPr="002F0207" w:rsidRDefault="00CA39F5"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E03ACFD" w14:textId="59A4E61E" w:rsidR="00CA39F5" w:rsidRPr="002F0207" w:rsidRDefault="007B28A9" w:rsidP="002F0207">
            <w:pPr>
              <w:pStyle w:val="ListParagraph"/>
              <w:spacing w:after="0" w:line="240" w:lineRule="auto"/>
              <w:ind w:left="0"/>
              <w:jc w:val="center"/>
              <w:rPr>
                <w:rFonts w:ascii="Trebuchet MS" w:eastAsia="Microsoft JhengHei" w:hAnsi="Trebuchet MS" w:cs="Tahoma"/>
                <w:color w:val="676A6E"/>
                <w:szCs w:val="28"/>
              </w:rPr>
            </w:pPr>
            <w:r w:rsidRPr="002F0207">
              <w:rPr>
                <w:rFonts w:ascii="Trebuchet MS" w:eastAsia="Microsoft JhengHei" w:hAnsi="Trebuchet MS" w:cs="Tahoma"/>
                <w:color w:val="676A6E"/>
                <w:szCs w:val="28"/>
              </w:rPr>
              <w:t>8</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E1027D9" w14:textId="77777777" w:rsidR="00CA39F5" w:rsidRPr="002F0207" w:rsidRDefault="00CA39F5"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Compliance Status</w:t>
            </w:r>
          </w:p>
        </w:tc>
        <w:tc>
          <w:tcPr>
            <w:tcW w:w="4592" w:type="dxa"/>
            <w:tcBorders>
              <w:top w:val="single" w:sz="4" w:space="0" w:color="auto"/>
              <w:left w:val="single" w:sz="4" w:space="0" w:color="auto"/>
              <w:bottom w:val="single" w:sz="4" w:space="0" w:color="auto"/>
              <w:right w:val="single" w:sz="4" w:space="0" w:color="auto"/>
            </w:tcBorders>
            <w:vAlign w:val="center"/>
          </w:tcPr>
          <w:p w14:paraId="552EE82B" w14:textId="77777777" w:rsidR="00DB3471" w:rsidRPr="002F0207" w:rsidRDefault="00DB3471"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2F0207">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2F0207">
              <w:rPr>
                <w:rFonts w:ascii="Trebuchet MS" w:eastAsia="Microsoft JhengHei" w:hAnsi="Trebuchet MS" w:cs="Tahoma"/>
                <w:color w:val="676A6E"/>
                <w:kern w:val="28"/>
                <w:sz w:val="20"/>
                <w:szCs w:val="28"/>
                <w14:ligatures w14:val="standard"/>
                <w14:cntxtAlts/>
              </w:rPr>
              <w:fldChar w:fldCharType="end"/>
            </w:r>
            <w:r w:rsidRPr="002F0207">
              <w:rPr>
                <w:rFonts w:ascii="Trebuchet MS" w:eastAsia="Microsoft JhengHei" w:hAnsi="Trebuchet MS" w:cs="Tahoma"/>
                <w:color w:val="676A6E"/>
                <w:kern w:val="28"/>
                <w:sz w:val="20"/>
                <w:szCs w:val="28"/>
                <w14:ligatures w14:val="standard"/>
                <w14:cntxtAlts/>
              </w:rPr>
              <w:t xml:space="preserve"> </w:t>
            </w:r>
            <w:r w:rsidRPr="002F0207">
              <w:rPr>
                <w:rFonts w:ascii="Trebuchet MS" w:eastAsia="Microsoft JhengHei" w:hAnsi="Trebuchet MS" w:cs="Tahoma"/>
                <w:color w:val="00B050"/>
                <w:kern w:val="28"/>
                <w:sz w:val="20"/>
                <w:szCs w:val="28"/>
                <w14:ligatures w14:val="standard"/>
                <w14:cntxtAlts/>
              </w:rPr>
              <w:t>Compliance</w:t>
            </w:r>
            <w:r w:rsidRPr="002F0207">
              <w:rPr>
                <w:rFonts w:ascii="Trebuchet MS" w:eastAsia="Microsoft JhengHei" w:hAnsi="Trebuchet MS" w:cs="Tahoma"/>
                <w:color w:val="676A6E"/>
                <w:kern w:val="28"/>
                <w:sz w:val="20"/>
                <w:szCs w:val="28"/>
                <w14:ligatures w14:val="standard"/>
                <w14:cntxtAlts/>
              </w:rPr>
              <w:t xml:space="preserve">    </w:t>
            </w:r>
            <w:r w:rsidRPr="002F0207">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2F0207">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2F0207">
              <w:rPr>
                <w:rFonts w:ascii="Trebuchet MS" w:eastAsia="Microsoft JhengHei" w:hAnsi="Trebuchet MS" w:cs="Tahoma"/>
                <w:color w:val="676A6E"/>
                <w:kern w:val="28"/>
                <w:sz w:val="20"/>
                <w:szCs w:val="28"/>
                <w14:ligatures w14:val="standard"/>
                <w14:cntxtAlts/>
              </w:rPr>
              <w:fldChar w:fldCharType="end"/>
            </w:r>
            <w:r w:rsidRPr="002F0207">
              <w:rPr>
                <w:rFonts w:ascii="Trebuchet MS" w:eastAsia="Microsoft JhengHei" w:hAnsi="Trebuchet MS" w:cs="Tahoma"/>
                <w:color w:val="676A6E"/>
                <w:kern w:val="28"/>
                <w:sz w:val="20"/>
                <w:szCs w:val="28"/>
                <w14:ligatures w14:val="standard"/>
                <w14:cntxtAlts/>
              </w:rPr>
              <w:t xml:space="preserve"> </w:t>
            </w:r>
            <w:r w:rsidRPr="002F0207">
              <w:rPr>
                <w:rFonts w:ascii="Trebuchet MS" w:eastAsia="Microsoft JhengHei" w:hAnsi="Trebuchet MS" w:cs="Tahoma"/>
                <w:color w:val="C00000"/>
                <w:kern w:val="28"/>
                <w:sz w:val="20"/>
                <w:szCs w:val="28"/>
                <w14:ligatures w14:val="standard"/>
                <w14:cntxtAlts/>
              </w:rPr>
              <w:t xml:space="preserve">Non-Compliance   </w:t>
            </w:r>
          </w:p>
          <w:p w14:paraId="0CD583AE" w14:textId="038DA3CC" w:rsidR="00CA39F5" w:rsidRPr="002F0207" w:rsidRDefault="00DB3471"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2F0207">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2F0207">
              <w:rPr>
                <w:rFonts w:ascii="Trebuchet MS" w:eastAsia="Microsoft JhengHei" w:hAnsi="Trebuchet MS" w:cs="Tahoma"/>
                <w:color w:val="676A6E"/>
                <w:kern w:val="28"/>
                <w:sz w:val="20"/>
                <w:szCs w:val="28"/>
                <w14:ligatures w14:val="standard"/>
                <w14:cntxtAlts/>
              </w:rPr>
              <w:fldChar w:fldCharType="end"/>
            </w:r>
            <w:r w:rsidRPr="002F0207">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0FB57DE4" w14:textId="77777777" w:rsidTr="007A0E3A">
        <w:trPr>
          <w:trHeight w:val="188"/>
          <w:tblHeader/>
          <w:jc w:val="center"/>
        </w:trPr>
        <w:tc>
          <w:tcPr>
            <w:tcW w:w="154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D7489AB" w14:textId="77777777" w:rsidR="00FE7512" w:rsidRPr="002F0207" w:rsidRDefault="00FE7512"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AD23BD0" w14:textId="37B95D3C" w:rsidR="00FE7512" w:rsidRPr="002F0207" w:rsidRDefault="00FE7512" w:rsidP="002F0207">
            <w:pPr>
              <w:pStyle w:val="ListParagraph"/>
              <w:spacing w:after="0" w:line="240" w:lineRule="auto"/>
              <w:ind w:left="0"/>
              <w:jc w:val="center"/>
              <w:rPr>
                <w:rFonts w:ascii="Trebuchet MS" w:eastAsia="Microsoft JhengHei" w:hAnsi="Trebuchet MS" w:cs="Tahoma"/>
                <w:color w:val="676A6E"/>
                <w:szCs w:val="28"/>
              </w:rPr>
            </w:pPr>
            <w:r w:rsidRPr="002F0207">
              <w:rPr>
                <w:rFonts w:ascii="Trebuchet MS" w:eastAsia="Microsoft JhengHei" w:hAnsi="Trebuchet MS" w:cs="Tahoma"/>
                <w:color w:val="676A6E"/>
                <w:szCs w:val="28"/>
              </w:rPr>
              <w:t>TPC</w:t>
            </w:r>
            <w:r w:rsidR="007B28A9" w:rsidRPr="002F0207">
              <w:rPr>
                <w:rFonts w:ascii="Trebuchet MS" w:eastAsia="Microsoft JhengHei" w:hAnsi="Trebuchet MS" w:cs="Tahoma"/>
                <w:color w:val="676A6E"/>
                <w:szCs w:val="28"/>
              </w:rPr>
              <w:t>1.8</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E4D7A79" w14:textId="77777777" w:rsidR="00FE7512" w:rsidRPr="002F0207" w:rsidRDefault="00FE7512"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Source</w:t>
            </w:r>
          </w:p>
        </w:tc>
        <w:tc>
          <w:tcPr>
            <w:tcW w:w="4592" w:type="dxa"/>
            <w:tcBorders>
              <w:top w:val="single" w:sz="4" w:space="0" w:color="auto"/>
              <w:left w:val="single" w:sz="4" w:space="0" w:color="auto"/>
              <w:bottom w:val="single" w:sz="4" w:space="0" w:color="auto"/>
              <w:right w:val="single" w:sz="4" w:space="0" w:color="auto"/>
            </w:tcBorders>
            <w:vAlign w:val="center"/>
            <w:hideMark/>
          </w:tcPr>
          <w:p w14:paraId="1D603A9E" w14:textId="7B34EBB6" w:rsidR="00FE7512" w:rsidRPr="002F0207" w:rsidRDefault="004C62DB"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SACS-210</w:t>
            </w:r>
            <w:r w:rsidR="00FE7512" w:rsidRPr="002F0207">
              <w:rPr>
                <w:rFonts w:ascii="Trebuchet MS" w:eastAsia="Microsoft JhengHei" w:hAnsi="Trebuchet MS" w:cs="Tahoma"/>
                <w:color w:val="676A6E"/>
                <w:kern w:val="28"/>
                <w:sz w:val="20"/>
                <w:szCs w:val="28"/>
                <w14:ligatures w14:val="standard"/>
                <w14:cntxtAlts/>
              </w:rPr>
              <w:t xml:space="preserve"> Third Party Cybersecurity Standard</w:t>
            </w:r>
          </w:p>
        </w:tc>
      </w:tr>
      <w:tr w:rsidR="00FE7512" w:rsidRPr="00FE7512" w14:paraId="7BE5980F" w14:textId="77777777" w:rsidTr="007A0E3A">
        <w:trPr>
          <w:trHeight w:val="332"/>
          <w:tblHeader/>
          <w:jc w:val="center"/>
        </w:trPr>
        <w:tc>
          <w:tcPr>
            <w:tcW w:w="154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0AB5A09" w14:textId="77777777" w:rsidR="00FE7512" w:rsidRPr="002F0207" w:rsidRDefault="00FE7512"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Control Statement</w:t>
            </w:r>
          </w:p>
        </w:tc>
        <w:tc>
          <w:tcPr>
            <w:tcW w:w="7834" w:type="dxa"/>
            <w:gridSpan w:val="3"/>
            <w:tcBorders>
              <w:top w:val="single" w:sz="4" w:space="0" w:color="auto"/>
              <w:left w:val="single" w:sz="4" w:space="0" w:color="auto"/>
              <w:bottom w:val="single" w:sz="4" w:space="0" w:color="auto"/>
              <w:right w:val="single" w:sz="4" w:space="0" w:color="auto"/>
            </w:tcBorders>
            <w:vAlign w:val="center"/>
            <w:hideMark/>
          </w:tcPr>
          <w:p w14:paraId="68D2D942" w14:textId="010E070B" w:rsidR="00FE7512" w:rsidRPr="002F0207" w:rsidRDefault="007B28A9"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 xml:space="preserve">Third </w:t>
            </w:r>
            <w:r w:rsidR="00D368D5">
              <w:rPr>
                <w:rFonts w:ascii="Trebuchet MS" w:eastAsia="Microsoft JhengHei" w:hAnsi="Trebuchet MS" w:cs="Tahoma"/>
                <w:color w:val="676A6E"/>
                <w:kern w:val="28"/>
                <w:sz w:val="20"/>
                <w:szCs w:val="28"/>
                <w14:ligatures w14:val="standard"/>
                <w14:cntxtAlts/>
              </w:rPr>
              <w:t>P</w:t>
            </w:r>
            <w:r w:rsidRPr="002F0207">
              <w:rPr>
                <w:rFonts w:ascii="Trebuchet MS" w:eastAsia="Microsoft JhengHei" w:hAnsi="Trebuchet MS" w:cs="Tahoma"/>
                <w:color w:val="676A6E"/>
                <w:kern w:val="28"/>
                <w:sz w:val="20"/>
                <w:szCs w:val="28"/>
                <w14:ligatures w14:val="standard"/>
                <w14:cntxtAlts/>
              </w:rPr>
              <w:t>arty must have an effective mechanism to maintain an inventory of all information and technology assets, ensuring visibility and accuracy across all technical assets.</w:t>
            </w:r>
          </w:p>
        </w:tc>
      </w:tr>
      <w:tr w:rsidR="00FE7512" w:rsidRPr="00FE7512" w14:paraId="60A91451" w14:textId="77777777" w:rsidTr="007A0E3A">
        <w:trPr>
          <w:trHeight w:val="85"/>
          <w:jc w:val="center"/>
        </w:trPr>
        <w:tc>
          <w:tcPr>
            <w:tcW w:w="937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207648C" w14:textId="77777777" w:rsidR="00FE7512" w:rsidRPr="002F0207"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4F6E2628" w14:textId="77777777" w:rsidTr="007A0E3A">
        <w:trPr>
          <w:trHeight w:val="242"/>
          <w:jc w:val="center"/>
        </w:trPr>
        <w:tc>
          <w:tcPr>
            <w:tcW w:w="937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17D4FE0" w14:textId="17510D88" w:rsidR="006F19F5" w:rsidRPr="002F0207" w:rsidRDefault="006F19F5"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FE7512" w:rsidRPr="00FE7512" w14:paraId="46C9B978" w14:textId="77777777" w:rsidTr="007A0E3A">
        <w:trPr>
          <w:trHeight w:val="85"/>
          <w:jc w:val="center"/>
        </w:trPr>
        <w:tc>
          <w:tcPr>
            <w:tcW w:w="937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FBAA7F1" w14:textId="77777777" w:rsidR="00FE7512" w:rsidRPr="002F0207"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105C47B8" w14:textId="77777777" w:rsidTr="007A0E3A">
        <w:trPr>
          <w:trHeight w:val="85"/>
          <w:jc w:val="center"/>
        </w:trPr>
        <w:tc>
          <w:tcPr>
            <w:tcW w:w="937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3DD002B" w14:textId="1B80CD0F" w:rsidR="00FE7512" w:rsidRPr="002F0207"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bl>
    <w:p w14:paraId="22CDBF76" w14:textId="77777777" w:rsidR="006A4DDF" w:rsidRPr="00FE7512" w:rsidRDefault="006A4DDF" w:rsidP="002F0207">
      <w:pPr>
        <w:spacing w:after="0" w:line="240" w:lineRule="auto"/>
        <w:contextualSpacing/>
        <w:jc w:val="center"/>
        <w:rPr>
          <w:rFonts w:ascii="Trebuchet MS" w:eastAsia="Microsoft JhengHei" w:hAnsi="Trebuchet MS" w:cs="Tahoma"/>
          <w:color w:val="676A6E"/>
          <w:lang w:eastAsia="zh-TW"/>
        </w:rPr>
      </w:pPr>
    </w:p>
    <w:p w14:paraId="199CC45A" w14:textId="77777777" w:rsidR="00FE7512" w:rsidRPr="00FE7512" w:rsidRDefault="00FE7512" w:rsidP="00FE7512">
      <w:pPr>
        <w:jc w:val="lowKashida"/>
        <w:rPr>
          <w:rFonts w:ascii="Trebuchet MS" w:eastAsia="Microsoft JhengHei" w:hAnsi="Trebuchet MS" w:cs="Tahoma"/>
          <w:color w:val="676A6E"/>
          <w:lang w:eastAsia="zh-TW"/>
        </w:rPr>
      </w:pPr>
    </w:p>
    <w:tbl>
      <w:tblPr>
        <w:tblW w:w="945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6"/>
        <w:gridCol w:w="1081"/>
        <w:gridCol w:w="2161"/>
        <w:gridCol w:w="4682"/>
      </w:tblGrid>
      <w:tr w:rsidR="00CA39F5" w:rsidRPr="00FE7512" w14:paraId="156ED81A" w14:textId="77777777" w:rsidTr="00FE7512">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25758E" w14:textId="77777777" w:rsidR="00CA39F5" w:rsidRPr="002F0207" w:rsidRDefault="00CA39F5"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E1B9FA6" w14:textId="77777777" w:rsidR="00CA39F5" w:rsidRPr="002F0207" w:rsidRDefault="00CA39F5" w:rsidP="002F0207">
            <w:pPr>
              <w:pStyle w:val="ListParagraph"/>
              <w:spacing w:after="0" w:line="240" w:lineRule="auto"/>
              <w:ind w:left="0"/>
              <w:jc w:val="center"/>
              <w:rPr>
                <w:rFonts w:ascii="Trebuchet MS" w:eastAsia="Microsoft JhengHei" w:hAnsi="Trebuchet MS" w:cs="Tahoma"/>
                <w:color w:val="676A6E"/>
                <w:szCs w:val="28"/>
              </w:rPr>
            </w:pPr>
            <w:r w:rsidRPr="002F0207">
              <w:rPr>
                <w:rFonts w:ascii="Trebuchet MS" w:eastAsia="Microsoft JhengHei" w:hAnsi="Trebuchet MS" w:cs="Tahoma"/>
                <w:color w:val="676A6E"/>
                <w:szCs w:val="28"/>
              </w:rPr>
              <w:t>9</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4C8A60E" w14:textId="77777777" w:rsidR="00CA39F5" w:rsidRPr="002F0207" w:rsidRDefault="00CA39F5"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Compliance Status</w:t>
            </w:r>
          </w:p>
        </w:tc>
        <w:tc>
          <w:tcPr>
            <w:tcW w:w="4682" w:type="dxa"/>
            <w:tcBorders>
              <w:top w:val="single" w:sz="4" w:space="0" w:color="auto"/>
              <w:left w:val="single" w:sz="4" w:space="0" w:color="auto"/>
              <w:bottom w:val="single" w:sz="4" w:space="0" w:color="auto"/>
              <w:right w:val="single" w:sz="4" w:space="0" w:color="auto"/>
            </w:tcBorders>
            <w:vAlign w:val="center"/>
          </w:tcPr>
          <w:p w14:paraId="0A7E6BC8" w14:textId="77777777" w:rsidR="00DB3471" w:rsidRPr="002F0207" w:rsidRDefault="00DB3471"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2F0207">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2F0207">
              <w:rPr>
                <w:rFonts w:ascii="Trebuchet MS" w:eastAsia="Microsoft JhengHei" w:hAnsi="Trebuchet MS" w:cs="Tahoma"/>
                <w:color w:val="676A6E"/>
                <w:kern w:val="28"/>
                <w:sz w:val="20"/>
                <w:szCs w:val="28"/>
                <w14:ligatures w14:val="standard"/>
                <w14:cntxtAlts/>
              </w:rPr>
              <w:fldChar w:fldCharType="end"/>
            </w:r>
            <w:r w:rsidRPr="002F0207">
              <w:rPr>
                <w:rFonts w:ascii="Trebuchet MS" w:eastAsia="Microsoft JhengHei" w:hAnsi="Trebuchet MS" w:cs="Tahoma"/>
                <w:color w:val="676A6E"/>
                <w:kern w:val="28"/>
                <w:sz w:val="20"/>
                <w:szCs w:val="28"/>
                <w14:ligatures w14:val="standard"/>
                <w14:cntxtAlts/>
              </w:rPr>
              <w:t xml:space="preserve"> </w:t>
            </w:r>
            <w:r w:rsidRPr="002F0207">
              <w:rPr>
                <w:rFonts w:ascii="Trebuchet MS" w:eastAsia="Microsoft JhengHei" w:hAnsi="Trebuchet MS" w:cs="Tahoma"/>
                <w:color w:val="00B050"/>
                <w:kern w:val="28"/>
                <w:sz w:val="20"/>
                <w:szCs w:val="28"/>
                <w14:ligatures w14:val="standard"/>
                <w14:cntxtAlts/>
              </w:rPr>
              <w:t>Compliance</w:t>
            </w:r>
            <w:r w:rsidRPr="002F0207">
              <w:rPr>
                <w:rFonts w:ascii="Trebuchet MS" w:eastAsia="Microsoft JhengHei" w:hAnsi="Trebuchet MS" w:cs="Tahoma"/>
                <w:color w:val="676A6E"/>
                <w:kern w:val="28"/>
                <w:sz w:val="20"/>
                <w:szCs w:val="28"/>
                <w14:ligatures w14:val="standard"/>
                <w14:cntxtAlts/>
              </w:rPr>
              <w:t xml:space="preserve">    </w:t>
            </w:r>
            <w:r w:rsidRPr="002F0207">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2F0207">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2F0207">
              <w:rPr>
                <w:rFonts w:ascii="Trebuchet MS" w:eastAsia="Microsoft JhengHei" w:hAnsi="Trebuchet MS" w:cs="Tahoma"/>
                <w:color w:val="676A6E"/>
                <w:kern w:val="28"/>
                <w:sz w:val="20"/>
                <w:szCs w:val="28"/>
                <w14:ligatures w14:val="standard"/>
                <w14:cntxtAlts/>
              </w:rPr>
              <w:fldChar w:fldCharType="end"/>
            </w:r>
            <w:r w:rsidRPr="002F0207">
              <w:rPr>
                <w:rFonts w:ascii="Trebuchet MS" w:eastAsia="Microsoft JhengHei" w:hAnsi="Trebuchet MS" w:cs="Tahoma"/>
                <w:color w:val="676A6E"/>
                <w:kern w:val="28"/>
                <w:sz w:val="20"/>
                <w:szCs w:val="28"/>
                <w14:ligatures w14:val="standard"/>
                <w14:cntxtAlts/>
              </w:rPr>
              <w:t xml:space="preserve"> </w:t>
            </w:r>
            <w:r w:rsidRPr="002F0207">
              <w:rPr>
                <w:rFonts w:ascii="Trebuchet MS" w:eastAsia="Microsoft JhengHei" w:hAnsi="Trebuchet MS" w:cs="Tahoma"/>
                <w:color w:val="C00000"/>
                <w:kern w:val="28"/>
                <w:sz w:val="20"/>
                <w:szCs w:val="28"/>
                <w14:ligatures w14:val="standard"/>
                <w14:cntxtAlts/>
              </w:rPr>
              <w:t xml:space="preserve">Non-Compliance   </w:t>
            </w:r>
          </w:p>
          <w:p w14:paraId="10973F94" w14:textId="2EF97BD9" w:rsidR="00CA39F5" w:rsidRPr="002F0207" w:rsidRDefault="00DB3471"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2F0207">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2F0207">
              <w:rPr>
                <w:rFonts w:ascii="Trebuchet MS" w:eastAsia="Microsoft JhengHei" w:hAnsi="Trebuchet MS" w:cs="Tahoma"/>
                <w:color w:val="676A6E"/>
                <w:kern w:val="28"/>
                <w:sz w:val="20"/>
                <w:szCs w:val="28"/>
                <w14:ligatures w14:val="standard"/>
                <w14:cntxtAlts/>
              </w:rPr>
              <w:fldChar w:fldCharType="end"/>
            </w:r>
            <w:r w:rsidRPr="002F0207">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1F046C9D" w14:textId="77777777" w:rsidTr="002F0207">
        <w:trPr>
          <w:trHeight w:val="233"/>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8650DEC" w14:textId="77777777" w:rsidR="00FE7512" w:rsidRPr="002F0207" w:rsidRDefault="00FE7512"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7D40494" w14:textId="085529B8" w:rsidR="00FE7512" w:rsidRPr="002F0207" w:rsidRDefault="00FE7512" w:rsidP="002F0207">
            <w:pPr>
              <w:pStyle w:val="ListParagraph"/>
              <w:spacing w:after="0" w:line="240" w:lineRule="auto"/>
              <w:ind w:left="0"/>
              <w:jc w:val="center"/>
              <w:rPr>
                <w:rFonts w:ascii="Trebuchet MS" w:eastAsia="Microsoft JhengHei" w:hAnsi="Trebuchet MS" w:cs="Tahoma"/>
                <w:color w:val="676A6E"/>
                <w:szCs w:val="28"/>
              </w:rPr>
            </w:pPr>
            <w:r w:rsidRPr="002F0207">
              <w:rPr>
                <w:rFonts w:ascii="Trebuchet MS" w:eastAsia="Microsoft JhengHei" w:hAnsi="Trebuchet MS" w:cs="Tahoma"/>
                <w:color w:val="676A6E"/>
                <w:szCs w:val="28"/>
              </w:rPr>
              <w:t>TPC</w:t>
            </w:r>
            <w:r w:rsidR="007B28A9" w:rsidRPr="002F0207">
              <w:rPr>
                <w:rFonts w:ascii="Trebuchet MS" w:eastAsia="Microsoft JhengHei" w:hAnsi="Trebuchet MS" w:cs="Tahoma"/>
                <w:color w:val="676A6E"/>
                <w:szCs w:val="28"/>
              </w:rPr>
              <w:t>1.</w:t>
            </w:r>
            <w:r w:rsidRPr="002F0207">
              <w:rPr>
                <w:rFonts w:ascii="Trebuchet MS" w:eastAsia="Microsoft JhengHei" w:hAnsi="Trebuchet MS" w:cs="Tahoma"/>
                <w:color w:val="676A6E"/>
                <w:szCs w:val="28"/>
              </w:rPr>
              <w:t>9</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C0868B" w14:textId="77777777" w:rsidR="00FE7512" w:rsidRPr="002F0207" w:rsidRDefault="00FE7512"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Source</w:t>
            </w:r>
          </w:p>
        </w:tc>
        <w:tc>
          <w:tcPr>
            <w:tcW w:w="4682" w:type="dxa"/>
            <w:tcBorders>
              <w:top w:val="single" w:sz="4" w:space="0" w:color="auto"/>
              <w:left w:val="single" w:sz="4" w:space="0" w:color="auto"/>
              <w:bottom w:val="single" w:sz="4" w:space="0" w:color="auto"/>
              <w:right w:val="single" w:sz="4" w:space="0" w:color="auto"/>
            </w:tcBorders>
            <w:vAlign w:val="center"/>
            <w:hideMark/>
          </w:tcPr>
          <w:p w14:paraId="03F6681A" w14:textId="2F4CC8F8" w:rsidR="00FE7512" w:rsidRPr="002F0207" w:rsidRDefault="004C62DB"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SACS-210</w:t>
            </w:r>
            <w:r w:rsidR="00FE7512" w:rsidRPr="002F0207">
              <w:rPr>
                <w:rFonts w:ascii="Trebuchet MS" w:eastAsia="Microsoft JhengHei" w:hAnsi="Trebuchet MS" w:cs="Tahoma"/>
                <w:color w:val="676A6E"/>
                <w:kern w:val="28"/>
                <w:sz w:val="20"/>
                <w:szCs w:val="28"/>
                <w14:ligatures w14:val="standard"/>
                <w14:cntxtAlts/>
              </w:rPr>
              <w:t xml:space="preserve"> Third Party Cybersecurity Standard</w:t>
            </w:r>
          </w:p>
        </w:tc>
      </w:tr>
      <w:tr w:rsidR="00FE7512" w:rsidRPr="00FE7512" w14:paraId="52005FD7" w14:textId="77777777" w:rsidTr="00FE7512">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C77B3C" w14:textId="77777777" w:rsidR="00FE7512" w:rsidRPr="002F0207" w:rsidRDefault="00FE7512" w:rsidP="002F020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Control Statement</w:t>
            </w:r>
          </w:p>
        </w:tc>
        <w:tc>
          <w:tcPr>
            <w:tcW w:w="7924" w:type="dxa"/>
            <w:gridSpan w:val="3"/>
            <w:tcBorders>
              <w:top w:val="single" w:sz="4" w:space="0" w:color="auto"/>
              <w:left w:val="single" w:sz="4" w:space="0" w:color="auto"/>
              <w:bottom w:val="single" w:sz="4" w:space="0" w:color="auto"/>
              <w:right w:val="single" w:sz="4" w:space="0" w:color="auto"/>
            </w:tcBorders>
            <w:vAlign w:val="center"/>
            <w:hideMark/>
          </w:tcPr>
          <w:p w14:paraId="3CDEA00B" w14:textId="77777777" w:rsidR="007B28A9" w:rsidRPr="002F0207" w:rsidRDefault="007B28A9" w:rsidP="002F0207">
            <w:pPr>
              <w:spacing w:after="0" w:line="240" w:lineRule="auto"/>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User authorizations to information technology systems and applications must be managed via a centralized corporate identity and access management solution. Authorizations must be based on:</w:t>
            </w:r>
          </w:p>
          <w:p w14:paraId="43AEA947" w14:textId="77777777" w:rsidR="007B28A9" w:rsidRPr="002F0207" w:rsidRDefault="007B28A9" w:rsidP="002F0207">
            <w:pPr>
              <w:spacing w:after="0" w:line="240" w:lineRule="auto"/>
              <w:ind w:left="720"/>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a) identity;</w:t>
            </w:r>
          </w:p>
          <w:p w14:paraId="1EA0D61F" w14:textId="6CC9D1B0" w:rsidR="007B28A9" w:rsidRPr="002F0207" w:rsidRDefault="007B28A9" w:rsidP="002F0207">
            <w:pPr>
              <w:spacing w:after="0" w:line="240" w:lineRule="auto"/>
              <w:ind w:left="720"/>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 xml:space="preserve">b) access control principal </w:t>
            </w:r>
            <w:r w:rsidR="00D368D5" w:rsidRPr="00D368D5">
              <w:rPr>
                <w:rFonts w:ascii="Trebuchet MS" w:hAnsi="Trebuchet MS"/>
                <w:sz w:val="20"/>
                <w:szCs w:val="20"/>
              </w:rPr>
              <w:t>—</w:t>
            </w:r>
            <w:r w:rsidRPr="002F0207">
              <w:rPr>
                <w:rFonts w:ascii="Trebuchet MS" w:eastAsia="Microsoft JhengHei" w:hAnsi="Trebuchet MS" w:cs="Tahoma"/>
                <w:color w:val="676A6E"/>
                <w:kern w:val="28"/>
                <w:sz w:val="20"/>
                <w:szCs w:val="28"/>
                <w14:ligatures w14:val="standard"/>
                <w14:cntxtAlts/>
              </w:rPr>
              <w:t xml:space="preserve"> Need-to-Know and Need-to-Use basis;</w:t>
            </w:r>
          </w:p>
          <w:p w14:paraId="0ACF691E" w14:textId="1B432820" w:rsidR="00FE7512" w:rsidRPr="002F0207" w:rsidRDefault="007B28A9" w:rsidP="002F0207">
            <w:pPr>
              <w:spacing w:after="0" w:line="240" w:lineRule="auto"/>
              <w:ind w:left="720"/>
              <w:contextualSpacing/>
              <w:rPr>
                <w:rFonts w:ascii="Trebuchet MS" w:eastAsia="Microsoft JhengHei" w:hAnsi="Trebuchet MS" w:cs="Tahoma"/>
                <w:color w:val="676A6E"/>
                <w:kern w:val="28"/>
                <w:sz w:val="20"/>
                <w:szCs w:val="28"/>
                <w14:ligatures w14:val="standard"/>
                <w14:cntxtAlts/>
              </w:rPr>
            </w:pPr>
            <w:r w:rsidRPr="002F0207">
              <w:rPr>
                <w:rFonts w:ascii="Trebuchet MS" w:eastAsia="Microsoft JhengHei" w:hAnsi="Trebuchet MS" w:cs="Tahoma"/>
                <w:color w:val="676A6E"/>
                <w:kern w:val="28"/>
                <w:sz w:val="20"/>
                <w:szCs w:val="28"/>
                <w14:ligatures w14:val="standard"/>
                <w14:cntxtAlts/>
              </w:rPr>
              <w:t>c) least privilege and Segregations of Duties.</w:t>
            </w:r>
          </w:p>
        </w:tc>
      </w:tr>
      <w:tr w:rsidR="00FE7512" w:rsidRPr="00FE7512" w14:paraId="364FC4E5" w14:textId="77777777" w:rsidTr="002F0207">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7369A0EE" w14:textId="77777777" w:rsidR="00FE7512" w:rsidRPr="002F0207"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1CC7B517" w14:textId="77777777" w:rsidTr="00FE7512">
        <w:trPr>
          <w:trHeight w:val="242"/>
          <w:jc w:val="center"/>
        </w:trPr>
        <w:tc>
          <w:tcPr>
            <w:tcW w:w="94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EC81483" w14:textId="03FC4BD9" w:rsidR="00FE7512" w:rsidRPr="00FE7512"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FE7512" w:rsidRPr="00FE7512" w14:paraId="6E1AFB54" w14:textId="77777777" w:rsidTr="002F0207">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47B027B" w14:textId="77777777" w:rsidR="00FE7512" w:rsidRPr="002F0207"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2F0207">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5F78C0BB" w14:textId="77777777" w:rsidTr="00FE7512">
        <w:trPr>
          <w:trHeight w:val="85"/>
          <w:jc w:val="center"/>
        </w:trPr>
        <w:tc>
          <w:tcPr>
            <w:tcW w:w="945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C28ACC5" w14:textId="7CA67781" w:rsidR="00FE7512" w:rsidRPr="002F0207" w:rsidRDefault="00FE7512" w:rsidP="002F020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bl>
    <w:p w14:paraId="3686A47E" w14:textId="77777777" w:rsidR="00FE7512" w:rsidRPr="00FE7512" w:rsidRDefault="00FE7512" w:rsidP="004F23C7">
      <w:pPr>
        <w:spacing w:after="0"/>
        <w:jc w:val="lowKashida"/>
        <w:rPr>
          <w:rFonts w:ascii="Trebuchet MS" w:eastAsia="Microsoft JhengHei" w:hAnsi="Trebuchet MS" w:cs="Tahoma"/>
          <w:color w:val="676A6E"/>
          <w:lang w:eastAsia="zh-TW"/>
        </w:rPr>
      </w:pPr>
    </w:p>
    <w:tbl>
      <w:tblPr>
        <w:tblW w:w="936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31"/>
        <w:gridCol w:w="1081"/>
        <w:gridCol w:w="2161"/>
        <w:gridCol w:w="4592"/>
      </w:tblGrid>
      <w:tr w:rsidR="00CA39F5" w:rsidRPr="00FE7512" w14:paraId="6511BE6A" w14:textId="77777777" w:rsidTr="004F23C7">
        <w:trPr>
          <w:trHeight w:val="332"/>
          <w:tblHeader/>
          <w:jc w:val="center"/>
        </w:trPr>
        <w:tc>
          <w:tcPr>
            <w:tcW w:w="153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6615874" w14:textId="77777777" w:rsidR="00CA39F5" w:rsidRPr="0032751B" w:rsidRDefault="00CA39F5"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F8B3C72" w14:textId="77777777" w:rsidR="00CA39F5" w:rsidRPr="0032751B" w:rsidRDefault="00CA39F5" w:rsidP="0032751B">
            <w:pPr>
              <w:pStyle w:val="ListParagraph"/>
              <w:spacing w:after="0" w:line="240" w:lineRule="auto"/>
              <w:ind w:left="0"/>
              <w:jc w:val="center"/>
              <w:rPr>
                <w:rFonts w:ascii="Trebuchet MS" w:eastAsia="Microsoft JhengHei" w:hAnsi="Trebuchet MS" w:cs="Tahoma"/>
                <w:color w:val="676A6E"/>
                <w:szCs w:val="28"/>
              </w:rPr>
            </w:pPr>
            <w:r w:rsidRPr="0032751B">
              <w:rPr>
                <w:rFonts w:ascii="Trebuchet MS" w:eastAsia="Microsoft JhengHei" w:hAnsi="Trebuchet MS" w:cs="Tahoma"/>
                <w:color w:val="676A6E"/>
                <w:szCs w:val="28"/>
              </w:rPr>
              <w:t>10</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9AC73E" w14:textId="77777777" w:rsidR="00CA39F5" w:rsidRPr="0032751B" w:rsidRDefault="00CA39F5"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Compliance Status</w:t>
            </w:r>
          </w:p>
        </w:tc>
        <w:tc>
          <w:tcPr>
            <w:tcW w:w="4592" w:type="dxa"/>
            <w:tcBorders>
              <w:top w:val="single" w:sz="4" w:space="0" w:color="auto"/>
              <w:left w:val="single" w:sz="4" w:space="0" w:color="auto"/>
              <w:bottom w:val="single" w:sz="4" w:space="0" w:color="auto"/>
              <w:right w:val="single" w:sz="4" w:space="0" w:color="auto"/>
            </w:tcBorders>
            <w:vAlign w:val="center"/>
          </w:tcPr>
          <w:p w14:paraId="69493499" w14:textId="77777777" w:rsidR="00DB3471" w:rsidRPr="0032751B" w:rsidRDefault="00DB3471"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w:t>
            </w:r>
            <w:r w:rsidRPr="0032751B">
              <w:rPr>
                <w:rFonts w:ascii="Trebuchet MS" w:eastAsia="Microsoft JhengHei" w:hAnsi="Trebuchet MS" w:cs="Tahoma"/>
                <w:color w:val="00B050"/>
                <w:kern w:val="28"/>
                <w:sz w:val="20"/>
                <w:szCs w:val="28"/>
                <w14:ligatures w14:val="standard"/>
                <w14:cntxtAlts/>
              </w:rPr>
              <w:t xml:space="preserve">Compliance    </w:t>
            </w:r>
            <w:r w:rsidRPr="0032751B">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w:t>
            </w:r>
            <w:r w:rsidRPr="0032751B">
              <w:rPr>
                <w:rFonts w:ascii="Trebuchet MS" w:eastAsia="Microsoft JhengHei" w:hAnsi="Trebuchet MS" w:cs="Tahoma"/>
                <w:color w:val="C00000"/>
                <w:kern w:val="28"/>
                <w:sz w:val="20"/>
                <w:szCs w:val="28"/>
                <w14:ligatures w14:val="standard"/>
                <w14:cntxtAlts/>
              </w:rPr>
              <w:t xml:space="preserve">Non-Compliance   </w:t>
            </w:r>
          </w:p>
          <w:p w14:paraId="5BDA6997" w14:textId="3873B769" w:rsidR="00CA39F5" w:rsidRPr="0032751B" w:rsidRDefault="00DB3471"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7EFFF631" w14:textId="77777777" w:rsidTr="004F23C7">
        <w:trPr>
          <w:trHeight w:val="269"/>
          <w:tblHeader/>
          <w:jc w:val="center"/>
        </w:trPr>
        <w:tc>
          <w:tcPr>
            <w:tcW w:w="153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4C2CC4F"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024F0CD" w14:textId="584D625B" w:rsidR="00FE7512" w:rsidRPr="0032751B" w:rsidRDefault="00FE7512" w:rsidP="0032751B">
            <w:pPr>
              <w:pStyle w:val="ListParagraph"/>
              <w:spacing w:after="0" w:line="240" w:lineRule="auto"/>
              <w:ind w:left="0"/>
              <w:jc w:val="center"/>
              <w:rPr>
                <w:rFonts w:ascii="Trebuchet MS" w:eastAsia="Microsoft JhengHei" w:hAnsi="Trebuchet MS" w:cs="Tahoma"/>
                <w:color w:val="676A6E"/>
                <w:szCs w:val="28"/>
              </w:rPr>
            </w:pPr>
            <w:r w:rsidRPr="0032751B">
              <w:rPr>
                <w:rFonts w:ascii="Trebuchet MS" w:eastAsia="Microsoft JhengHei" w:hAnsi="Trebuchet MS" w:cs="Tahoma"/>
                <w:color w:val="676A6E"/>
                <w:szCs w:val="28"/>
              </w:rPr>
              <w:t>TPC</w:t>
            </w:r>
            <w:r w:rsidR="007B28A9" w:rsidRPr="0032751B">
              <w:rPr>
                <w:rFonts w:ascii="Trebuchet MS" w:eastAsia="Microsoft JhengHei" w:hAnsi="Trebuchet MS" w:cs="Tahoma"/>
                <w:color w:val="676A6E"/>
                <w:szCs w:val="28"/>
              </w:rPr>
              <w:t>1.</w:t>
            </w:r>
            <w:r w:rsidRPr="0032751B">
              <w:rPr>
                <w:rFonts w:ascii="Trebuchet MS" w:eastAsia="Microsoft JhengHei" w:hAnsi="Trebuchet MS" w:cs="Tahoma"/>
                <w:color w:val="676A6E"/>
                <w:szCs w:val="28"/>
              </w:rPr>
              <w:t>10</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436DD49"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Source</w:t>
            </w:r>
          </w:p>
        </w:tc>
        <w:tc>
          <w:tcPr>
            <w:tcW w:w="4592" w:type="dxa"/>
            <w:tcBorders>
              <w:top w:val="single" w:sz="4" w:space="0" w:color="auto"/>
              <w:left w:val="single" w:sz="4" w:space="0" w:color="auto"/>
              <w:bottom w:val="single" w:sz="4" w:space="0" w:color="auto"/>
              <w:right w:val="single" w:sz="4" w:space="0" w:color="auto"/>
            </w:tcBorders>
            <w:vAlign w:val="center"/>
            <w:hideMark/>
          </w:tcPr>
          <w:p w14:paraId="57D41A40" w14:textId="74629A1F" w:rsidR="00FE7512" w:rsidRPr="001574D9" w:rsidRDefault="004C62DB" w:rsidP="0032751B">
            <w:pPr>
              <w:spacing w:after="0" w:line="240" w:lineRule="auto"/>
              <w:contextualSpacing/>
              <w:rPr>
                <w:rFonts w:cs="Tahoma"/>
                <w:color w:val="595959" w:themeColor="text1" w:themeTint="A6"/>
                <w:szCs w:val="28"/>
              </w:rPr>
            </w:pPr>
            <w:r>
              <w:rPr>
                <w:rFonts w:cs="Tahoma"/>
                <w:color w:val="595959" w:themeColor="text1" w:themeTint="A6"/>
                <w:szCs w:val="28"/>
              </w:rPr>
              <w:t>SACS-210</w:t>
            </w:r>
            <w:r w:rsidR="00FE7512" w:rsidRPr="001574D9">
              <w:rPr>
                <w:rFonts w:cs="Tahoma"/>
                <w:color w:val="595959" w:themeColor="text1" w:themeTint="A6"/>
                <w:szCs w:val="28"/>
              </w:rPr>
              <w:t xml:space="preserve"> Third Party Cybersecurity Standard</w:t>
            </w:r>
          </w:p>
        </w:tc>
      </w:tr>
      <w:tr w:rsidR="00FE7512" w:rsidRPr="00FE7512" w14:paraId="439266A0" w14:textId="77777777" w:rsidTr="004F23C7">
        <w:trPr>
          <w:trHeight w:val="332"/>
          <w:tblHeader/>
          <w:jc w:val="center"/>
        </w:trPr>
        <w:tc>
          <w:tcPr>
            <w:tcW w:w="153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C94BA0D"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Control Statement</w:t>
            </w:r>
          </w:p>
        </w:tc>
        <w:tc>
          <w:tcPr>
            <w:tcW w:w="7834" w:type="dxa"/>
            <w:gridSpan w:val="3"/>
            <w:tcBorders>
              <w:top w:val="single" w:sz="4" w:space="0" w:color="auto"/>
              <w:left w:val="single" w:sz="4" w:space="0" w:color="auto"/>
              <w:bottom w:val="single" w:sz="4" w:space="0" w:color="auto"/>
              <w:right w:val="single" w:sz="4" w:space="0" w:color="auto"/>
            </w:tcBorders>
            <w:vAlign w:val="center"/>
            <w:hideMark/>
          </w:tcPr>
          <w:p w14:paraId="30B24F21" w14:textId="5523946E" w:rsidR="00FE7512" w:rsidRPr="0032751B" w:rsidRDefault="007B28A9"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t>User authentication must be granted based on unique authentication credentials.</w:t>
            </w:r>
          </w:p>
        </w:tc>
      </w:tr>
      <w:tr w:rsidR="00FE7512" w:rsidRPr="00FE7512" w14:paraId="2CD10AA5" w14:textId="77777777" w:rsidTr="004F23C7">
        <w:trPr>
          <w:trHeight w:val="85"/>
          <w:jc w:val="center"/>
        </w:trPr>
        <w:tc>
          <w:tcPr>
            <w:tcW w:w="936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277E675" w14:textId="77777777"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3030A47E" w14:textId="77777777" w:rsidTr="004F23C7">
        <w:trPr>
          <w:trHeight w:val="150"/>
          <w:jc w:val="center"/>
        </w:trPr>
        <w:tc>
          <w:tcPr>
            <w:tcW w:w="936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3856998" w14:textId="009ACD8B" w:rsidR="004D401F" w:rsidRPr="0032751B" w:rsidRDefault="004D401F"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FE7512" w:rsidRPr="00FE7512" w14:paraId="4350D2A2" w14:textId="77777777" w:rsidTr="004F23C7">
        <w:trPr>
          <w:trHeight w:val="85"/>
          <w:jc w:val="center"/>
        </w:trPr>
        <w:tc>
          <w:tcPr>
            <w:tcW w:w="936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5523390F" w14:textId="77777777"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2FBD24A3" w14:textId="77777777" w:rsidTr="004F23C7">
        <w:trPr>
          <w:trHeight w:val="231"/>
          <w:jc w:val="center"/>
        </w:trPr>
        <w:tc>
          <w:tcPr>
            <w:tcW w:w="936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EAD770F" w14:textId="4DCC053E"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bl>
    <w:p w14:paraId="7D426CED" w14:textId="77777777" w:rsidR="00875A83" w:rsidRPr="00FE7512" w:rsidRDefault="00875A83" w:rsidP="0032751B">
      <w:pPr>
        <w:spacing w:after="0" w:line="240" w:lineRule="auto"/>
        <w:contextualSpacing/>
        <w:jc w:val="center"/>
        <w:rPr>
          <w:rFonts w:ascii="Trebuchet MS" w:eastAsia="Microsoft JhengHei" w:hAnsi="Trebuchet MS" w:cs="Tahoma"/>
          <w:color w:val="676A6E"/>
          <w:lang w:eastAsia="zh-TW"/>
        </w:rPr>
      </w:pPr>
    </w:p>
    <w:tbl>
      <w:tblPr>
        <w:tblW w:w="936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6"/>
        <w:gridCol w:w="1081"/>
        <w:gridCol w:w="2161"/>
        <w:gridCol w:w="4592"/>
      </w:tblGrid>
      <w:tr w:rsidR="00CA39F5" w:rsidRPr="00FE7512" w14:paraId="2EF82A44" w14:textId="77777777" w:rsidTr="00FE7512">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8E10859" w14:textId="77777777" w:rsidR="00CA39F5" w:rsidRPr="0032751B" w:rsidRDefault="00CA39F5"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C0A02AB" w14:textId="72C08F32" w:rsidR="00CA39F5" w:rsidRPr="0032751B" w:rsidRDefault="00CA39F5" w:rsidP="0032751B">
            <w:pPr>
              <w:pStyle w:val="ListParagraph"/>
              <w:spacing w:after="0" w:line="240" w:lineRule="auto"/>
              <w:ind w:left="0"/>
              <w:jc w:val="center"/>
              <w:rPr>
                <w:rFonts w:ascii="Trebuchet MS" w:eastAsia="Microsoft JhengHei" w:hAnsi="Trebuchet MS" w:cs="Tahoma"/>
                <w:color w:val="676A6E"/>
                <w:szCs w:val="28"/>
              </w:rPr>
            </w:pPr>
            <w:r w:rsidRPr="0032751B">
              <w:rPr>
                <w:rFonts w:ascii="Trebuchet MS" w:eastAsia="Microsoft JhengHei" w:hAnsi="Trebuchet MS" w:cs="Tahoma"/>
                <w:color w:val="676A6E"/>
                <w:szCs w:val="28"/>
              </w:rPr>
              <w:t>11</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71526C5" w14:textId="77777777" w:rsidR="00CA39F5" w:rsidRPr="0032751B" w:rsidRDefault="00CA39F5"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Compliance Status</w:t>
            </w:r>
          </w:p>
        </w:tc>
        <w:tc>
          <w:tcPr>
            <w:tcW w:w="4592" w:type="dxa"/>
            <w:tcBorders>
              <w:top w:val="single" w:sz="4" w:space="0" w:color="auto"/>
              <w:left w:val="single" w:sz="4" w:space="0" w:color="auto"/>
              <w:bottom w:val="single" w:sz="4" w:space="0" w:color="auto"/>
              <w:right w:val="single" w:sz="4" w:space="0" w:color="auto"/>
            </w:tcBorders>
            <w:vAlign w:val="center"/>
          </w:tcPr>
          <w:p w14:paraId="0D55CB11" w14:textId="77777777" w:rsidR="00DB3471" w:rsidRPr="0032751B" w:rsidRDefault="00DB3471"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w:t>
            </w:r>
            <w:r w:rsidRPr="0032751B">
              <w:rPr>
                <w:rFonts w:ascii="Trebuchet MS" w:eastAsia="Microsoft JhengHei" w:hAnsi="Trebuchet MS" w:cs="Tahoma"/>
                <w:color w:val="00B050"/>
                <w:kern w:val="28"/>
                <w:sz w:val="20"/>
                <w:szCs w:val="28"/>
                <w14:ligatures w14:val="standard"/>
                <w14:cntxtAlts/>
              </w:rPr>
              <w:t xml:space="preserve">Compliance    </w:t>
            </w:r>
            <w:r w:rsidRPr="0032751B">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w:t>
            </w:r>
            <w:r w:rsidRPr="0032751B">
              <w:rPr>
                <w:rFonts w:ascii="Trebuchet MS" w:eastAsia="Microsoft JhengHei" w:hAnsi="Trebuchet MS" w:cs="Tahoma"/>
                <w:color w:val="C00000"/>
                <w:kern w:val="28"/>
                <w:sz w:val="20"/>
                <w:szCs w:val="28"/>
                <w14:ligatures w14:val="standard"/>
                <w14:cntxtAlts/>
              </w:rPr>
              <w:t xml:space="preserve">Non-Compliance   </w:t>
            </w:r>
          </w:p>
          <w:p w14:paraId="317D4CCD" w14:textId="2F5BF776" w:rsidR="00CA39F5" w:rsidRPr="0032751B" w:rsidRDefault="00DB3471"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21A74456" w14:textId="77777777" w:rsidTr="0032751B">
        <w:trPr>
          <w:trHeight w:val="125"/>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17A4BB9"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BB7A397" w14:textId="5FE752E1" w:rsidR="00FE7512" w:rsidRPr="0032751B" w:rsidRDefault="00FE7512" w:rsidP="0032751B">
            <w:pPr>
              <w:pStyle w:val="ListParagraph"/>
              <w:spacing w:after="0" w:line="240" w:lineRule="auto"/>
              <w:ind w:left="0"/>
              <w:jc w:val="center"/>
              <w:rPr>
                <w:rFonts w:ascii="Trebuchet MS" w:eastAsia="Microsoft JhengHei" w:hAnsi="Trebuchet MS" w:cs="Tahoma"/>
                <w:color w:val="676A6E"/>
                <w:szCs w:val="28"/>
              </w:rPr>
            </w:pPr>
            <w:r w:rsidRPr="0032751B">
              <w:rPr>
                <w:rFonts w:ascii="Trebuchet MS" w:eastAsia="Microsoft JhengHei" w:hAnsi="Trebuchet MS" w:cs="Tahoma"/>
                <w:color w:val="676A6E"/>
                <w:szCs w:val="28"/>
              </w:rPr>
              <w:t>TPC</w:t>
            </w:r>
            <w:r w:rsidR="007B28A9" w:rsidRPr="0032751B">
              <w:rPr>
                <w:rFonts w:ascii="Trebuchet MS" w:eastAsia="Microsoft JhengHei" w:hAnsi="Trebuchet MS" w:cs="Tahoma"/>
                <w:color w:val="676A6E"/>
                <w:szCs w:val="28"/>
              </w:rPr>
              <w:t>1.</w:t>
            </w:r>
            <w:r w:rsidR="00E4734F" w:rsidRPr="0032751B">
              <w:rPr>
                <w:rFonts w:ascii="Trebuchet MS" w:eastAsia="Microsoft JhengHei" w:hAnsi="Trebuchet MS" w:cs="Tahoma"/>
                <w:color w:val="676A6E"/>
                <w:szCs w:val="28"/>
              </w:rPr>
              <w:t>11</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F0BB836"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Source</w:t>
            </w:r>
          </w:p>
        </w:tc>
        <w:tc>
          <w:tcPr>
            <w:tcW w:w="4592" w:type="dxa"/>
            <w:tcBorders>
              <w:top w:val="single" w:sz="4" w:space="0" w:color="auto"/>
              <w:left w:val="single" w:sz="4" w:space="0" w:color="auto"/>
              <w:bottom w:val="single" w:sz="4" w:space="0" w:color="auto"/>
              <w:right w:val="single" w:sz="4" w:space="0" w:color="auto"/>
            </w:tcBorders>
            <w:vAlign w:val="center"/>
            <w:hideMark/>
          </w:tcPr>
          <w:p w14:paraId="5FA6EB8C" w14:textId="215C2AFA" w:rsidR="00FE7512" w:rsidRPr="00F178C7" w:rsidRDefault="004C62DB" w:rsidP="0032751B">
            <w:pPr>
              <w:spacing w:after="0" w:line="240" w:lineRule="auto"/>
              <w:contextualSpacing/>
              <w:rPr>
                <w:rFonts w:cs="Tahoma"/>
                <w:color w:val="595959" w:themeColor="text1" w:themeTint="A6"/>
                <w:szCs w:val="28"/>
              </w:rPr>
            </w:pPr>
            <w:r>
              <w:rPr>
                <w:rFonts w:cs="Tahoma"/>
                <w:color w:val="595959" w:themeColor="text1" w:themeTint="A6"/>
                <w:szCs w:val="28"/>
              </w:rPr>
              <w:t>SACS-210</w:t>
            </w:r>
            <w:r w:rsidR="00FE7512" w:rsidRPr="00F178C7">
              <w:rPr>
                <w:rFonts w:cs="Tahoma"/>
                <w:color w:val="595959" w:themeColor="text1" w:themeTint="A6"/>
                <w:szCs w:val="28"/>
              </w:rPr>
              <w:t xml:space="preserve"> Third Party Cybersecurity Standard</w:t>
            </w:r>
          </w:p>
        </w:tc>
      </w:tr>
      <w:tr w:rsidR="00FE7512" w:rsidRPr="00FE7512" w14:paraId="7B8BA31B" w14:textId="77777777" w:rsidTr="00FE7512">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8F54EFE"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Control Statement</w:t>
            </w:r>
          </w:p>
        </w:tc>
        <w:tc>
          <w:tcPr>
            <w:tcW w:w="7834" w:type="dxa"/>
            <w:gridSpan w:val="3"/>
            <w:tcBorders>
              <w:top w:val="single" w:sz="4" w:space="0" w:color="auto"/>
              <w:left w:val="single" w:sz="4" w:space="0" w:color="auto"/>
              <w:bottom w:val="single" w:sz="4" w:space="0" w:color="auto"/>
              <w:right w:val="single" w:sz="4" w:space="0" w:color="auto"/>
            </w:tcBorders>
            <w:vAlign w:val="center"/>
            <w:hideMark/>
          </w:tcPr>
          <w:p w14:paraId="368AF769" w14:textId="77777777" w:rsidR="00390333" w:rsidRPr="0032751B" w:rsidRDefault="00390333"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t>The following rules must be used for password and authentication code management (where feasible):</w:t>
            </w:r>
          </w:p>
          <w:p w14:paraId="0C424EF7" w14:textId="2D6DD840" w:rsidR="00390333"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using long passwords or passphrases between 8</w:t>
            </w:r>
            <w:r w:rsidR="00D368D5">
              <w:rPr>
                <w:rFonts w:ascii="Trebuchet MS" w:eastAsia="Microsoft JhengHei" w:hAnsi="Trebuchet MS" w:cs="Tahoma"/>
                <w:color w:val="676A6E"/>
                <w:szCs w:val="28"/>
              </w:rPr>
              <w:t>-</w:t>
            </w:r>
            <w:r w:rsidRPr="007A0E3A">
              <w:rPr>
                <w:rFonts w:ascii="Trebuchet MS" w:eastAsia="Microsoft JhengHei" w:hAnsi="Trebuchet MS" w:cs="Tahoma"/>
                <w:color w:val="676A6E"/>
                <w:szCs w:val="28"/>
              </w:rPr>
              <w:t>64 characters in length;</w:t>
            </w:r>
          </w:p>
          <w:p w14:paraId="66DC08B5" w14:textId="1532D57E" w:rsidR="00390333"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 xml:space="preserve">containing lower case </w:t>
            </w:r>
            <w:proofErr w:type="gramStart"/>
            <w:r w:rsidRPr="007A0E3A">
              <w:rPr>
                <w:rFonts w:ascii="Trebuchet MS" w:eastAsia="Microsoft JhengHei" w:hAnsi="Trebuchet MS" w:cs="Tahoma"/>
                <w:color w:val="676A6E"/>
                <w:szCs w:val="28"/>
              </w:rPr>
              <w:t>characters</w:t>
            </w:r>
            <w:proofErr w:type="gramEnd"/>
            <w:r w:rsidRPr="007A0E3A">
              <w:rPr>
                <w:rFonts w:ascii="Trebuchet MS" w:eastAsia="Microsoft JhengHei" w:hAnsi="Trebuchet MS" w:cs="Tahoma"/>
                <w:color w:val="676A6E"/>
                <w:szCs w:val="28"/>
              </w:rPr>
              <w:t xml:space="preserve"> a-z;</w:t>
            </w:r>
          </w:p>
          <w:p w14:paraId="224703B0" w14:textId="316D1C4B" w:rsidR="00390333"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 xml:space="preserve">containing upper case </w:t>
            </w:r>
            <w:proofErr w:type="gramStart"/>
            <w:r w:rsidRPr="007A0E3A">
              <w:rPr>
                <w:rFonts w:ascii="Trebuchet MS" w:eastAsia="Microsoft JhengHei" w:hAnsi="Trebuchet MS" w:cs="Tahoma"/>
                <w:color w:val="676A6E"/>
                <w:szCs w:val="28"/>
              </w:rPr>
              <w:t>characters</w:t>
            </w:r>
            <w:proofErr w:type="gramEnd"/>
            <w:r w:rsidRPr="007A0E3A">
              <w:rPr>
                <w:rFonts w:ascii="Trebuchet MS" w:eastAsia="Microsoft JhengHei" w:hAnsi="Trebuchet MS" w:cs="Tahoma"/>
                <w:color w:val="676A6E"/>
                <w:szCs w:val="28"/>
              </w:rPr>
              <w:t xml:space="preserve"> A-Z;</w:t>
            </w:r>
          </w:p>
          <w:p w14:paraId="19653B0D" w14:textId="177EAD55" w:rsidR="00390333"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containing digits 0-9;</w:t>
            </w:r>
          </w:p>
          <w:p w14:paraId="5B971978" w14:textId="5689A077" w:rsidR="00390333"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containing special characters (e.g.! @ # $ % ^ &amp; *, etc.);</w:t>
            </w:r>
          </w:p>
          <w:p w14:paraId="4EB8EFD4" w14:textId="1365FADA" w:rsidR="00390333"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using multi-factor authentication (MFA) mechanism;</w:t>
            </w:r>
          </w:p>
          <w:p w14:paraId="65E41F24" w14:textId="4F81F58E" w:rsidR="00FE7512" w:rsidRPr="007A0E3A" w:rsidRDefault="00390333" w:rsidP="00A229F3">
            <w:pPr>
              <w:pStyle w:val="ListParagraph"/>
              <w:numPr>
                <w:ilvl w:val="0"/>
                <w:numId w:val="3"/>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not providing password hints.</w:t>
            </w:r>
          </w:p>
        </w:tc>
      </w:tr>
      <w:tr w:rsidR="00FE7512" w:rsidRPr="00FE7512" w14:paraId="2E764B07" w14:textId="77777777" w:rsidTr="0032751B">
        <w:trPr>
          <w:trHeight w:val="85"/>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6FD4CC1" w14:textId="77777777"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75E7E751" w14:textId="77777777" w:rsidTr="0032751B">
        <w:trPr>
          <w:trHeight w:val="87"/>
          <w:jc w:val="center"/>
        </w:trPr>
        <w:tc>
          <w:tcPr>
            <w:tcW w:w="936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FFA06E9" w14:textId="2C8384D5" w:rsidR="00FE3E05" w:rsidRPr="0032751B" w:rsidRDefault="00FE3E05"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r w:rsidR="00FE7512" w:rsidRPr="00FE7512" w14:paraId="4E7FDA99" w14:textId="77777777" w:rsidTr="0032751B">
        <w:trPr>
          <w:trHeight w:val="85"/>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5CA203FD" w14:textId="77777777"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756A39D7" w14:textId="77777777" w:rsidTr="00FE7512">
        <w:trPr>
          <w:trHeight w:val="85"/>
          <w:jc w:val="center"/>
        </w:trPr>
        <w:tc>
          <w:tcPr>
            <w:tcW w:w="936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9F209AF" w14:textId="4C8BAF7A"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p>
        </w:tc>
      </w:tr>
    </w:tbl>
    <w:p w14:paraId="6B01E164" w14:textId="77777777" w:rsidR="0032751B" w:rsidRPr="00FE7512" w:rsidRDefault="0032751B" w:rsidP="0032751B">
      <w:pPr>
        <w:spacing w:after="0" w:line="240" w:lineRule="auto"/>
        <w:contextualSpacing/>
        <w:jc w:val="center"/>
        <w:rPr>
          <w:rFonts w:ascii="Trebuchet MS" w:eastAsia="Microsoft JhengHei" w:hAnsi="Trebuchet MS" w:cs="Tahoma"/>
          <w:color w:val="676A6E"/>
          <w:lang w:eastAsia="zh-TW"/>
        </w:rPr>
      </w:pPr>
    </w:p>
    <w:tbl>
      <w:tblPr>
        <w:tblW w:w="936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6"/>
        <w:gridCol w:w="1081"/>
        <w:gridCol w:w="2161"/>
        <w:gridCol w:w="4592"/>
      </w:tblGrid>
      <w:tr w:rsidR="00CA39F5" w:rsidRPr="00FE7512" w14:paraId="564D3A51" w14:textId="77777777" w:rsidTr="006838B1">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527776DC" w14:textId="77777777" w:rsidR="00CA39F5" w:rsidRPr="0032751B" w:rsidRDefault="00CA39F5"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C17B2AF" w14:textId="5552E4C1" w:rsidR="00CA39F5" w:rsidRPr="0032751B" w:rsidRDefault="00CA39F5" w:rsidP="0032751B">
            <w:pPr>
              <w:pStyle w:val="ListParagraph"/>
              <w:spacing w:after="0" w:line="240" w:lineRule="auto"/>
              <w:ind w:left="0"/>
              <w:jc w:val="center"/>
              <w:rPr>
                <w:rFonts w:ascii="Trebuchet MS" w:eastAsia="Microsoft JhengHei" w:hAnsi="Trebuchet MS" w:cs="Tahoma"/>
                <w:color w:val="676A6E"/>
                <w:szCs w:val="28"/>
              </w:rPr>
            </w:pPr>
            <w:r w:rsidRPr="0032751B">
              <w:rPr>
                <w:rFonts w:ascii="Trebuchet MS" w:eastAsia="Microsoft JhengHei" w:hAnsi="Trebuchet MS" w:cs="Tahoma"/>
                <w:color w:val="676A6E"/>
                <w:szCs w:val="28"/>
              </w:rPr>
              <w:t>12</w:t>
            </w:r>
          </w:p>
        </w:tc>
        <w:tc>
          <w:tcPr>
            <w:tcW w:w="216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42EB878" w14:textId="77777777" w:rsidR="00CA39F5" w:rsidRPr="0032751B" w:rsidRDefault="00CA39F5"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Compliance Status</w:t>
            </w:r>
          </w:p>
        </w:tc>
        <w:tc>
          <w:tcPr>
            <w:tcW w:w="4592" w:type="dxa"/>
            <w:tcBorders>
              <w:top w:val="single" w:sz="4" w:space="0" w:color="auto"/>
              <w:left w:val="single" w:sz="4" w:space="0" w:color="auto"/>
              <w:bottom w:val="single" w:sz="4" w:space="0" w:color="auto"/>
              <w:right w:val="single" w:sz="4" w:space="0" w:color="auto"/>
            </w:tcBorders>
            <w:vAlign w:val="center"/>
          </w:tcPr>
          <w:p w14:paraId="5AB346AF" w14:textId="77777777" w:rsidR="00DB3471" w:rsidRPr="0032751B" w:rsidRDefault="00DB3471"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w:t>
            </w:r>
            <w:r w:rsidRPr="0032751B">
              <w:rPr>
                <w:rFonts w:ascii="Trebuchet MS" w:eastAsia="Microsoft JhengHei" w:hAnsi="Trebuchet MS" w:cs="Tahoma"/>
                <w:color w:val="00B050"/>
                <w:kern w:val="28"/>
                <w:sz w:val="20"/>
                <w:szCs w:val="28"/>
                <w14:ligatures w14:val="standard"/>
                <w14:cntxtAlts/>
              </w:rPr>
              <w:t xml:space="preserve">Compliance    </w:t>
            </w:r>
            <w:r w:rsidRPr="0032751B">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w:t>
            </w:r>
            <w:r w:rsidRPr="0032751B">
              <w:rPr>
                <w:rFonts w:ascii="Trebuchet MS" w:eastAsia="Microsoft JhengHei" w:hAnsi="Trebuchet MS" w:cs="Tahoma"/>
                <w:color w:val="C00000"/>
                <w:kern w:val="28"/>
                <w:sz w:val="20"/>
                <w:szCs w:val="28"/>
                <w14:ligatures w14:val="standard"/>
                <w14:cntxtAlts/>
              </w:rPr>
              <w:t xml:space="preserve">Non-Compliance   </w:t>
            </w:r>
          </w:p>
          <w:p w14:paraId="4F67A5B7" w14:textId="2AAB8EE7" w:rsidR="00CA39F5" w:rsidRPr="0032751B" w:rsidRDefault="00DB3471"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32751B">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32751B">
              <w:rPr>
                <w:rFonts w:ascii="Trebuchet MS" w:eastAsia="Microsoft JhengHei" w:hAnsi="Trebuchet MS" w:cs="Tahoma"/>
                <w:color w:val="676A6E"/>
                <w:kern w:val="28"/>
                <w:sz w:val="20"/>
                <w:szCs w:val="28"/>
                <w14:ligatures w14:val="standard"/>
                <w14:cntxtAlts/>
              </w:rPr>
              <w:fldChar w:fldCharType="end"/>
            </w:r>
            <w:r w:rsidRPr="0032751B">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21754212" w14:textId="77777777" w:rsidTr="006838B1">
        <w:trPr>
          <w:trHeight w:val="143"/>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BC31149"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7B11E2" w14:textId="196ADB8C" w:rsidR="00FE7512" w:rsidRPr="0032751B" w:rsidRDefault="00FE7512" w:rsidP="0032751B">
            <w:pPr>
              <w:pStyle w:val="ListParagraph"/>
              <w:spacing w:after="0" w:line="240" w:lineRule="auto"/>
              <w:ind w:left="0"/>
              <w:jc w:val="center"/>
              <w:rPr>
                <w:rFonts w:ascii="Trebuchet MS" w:eastAsia="Microsoft JhengHei" w:hAnsi="Trebuchet MS" w:cs="Tahoma"/>
                <w:color w:val="676A6E"/>
                <w:szCs w:val="28"/>
              </w:rPr>
            </w:pPr>
            <w:r w:rsidRPr="0032751B">
              <w:rPr>
                <w:rFonts w:ascii="Trebuchet MS" w:eastAsia="Microsoft JhengHei" w:hAnsi="Trebuchet MS" w:cs="Tahoma"/>
                <w:color w:val="676A6E"/>
                <w:szCs w:val="28"/>
              </w:rPr>
              <w:t>TPC</w:t>
            </w:r>
            <w:r w:rsidR="00390333" w:rsidRPr="0032751B">
              <w:rPr>
                <w:rFonts w:ascii="Trebuchet MS" w:eastAsia="Microsoft JhengHei" w:hAnsi="Trebuchet MS" w:cs="Tahoma"/>
                <w:color w:val="676A6E"/>
                <w:szCs w:val="28"/>
              </w:rPr>
              <w:t>1.</w:t>
            </w:r>
            <w:r w:rsidRPr="0032751B">
              <w:rPr>
                <w:rFonts w:ascii="Trebuchet MS" w:eastAsia="Microsoft JhengHei" w:hAnsi="Trebuchet MS" w:cs="Tahoma"/>
                <w:color w:val="676A6E"/>
                <w:szCs w:val="28"/>
              </w:rPr>
              <w:t>1</w:t>
            </w:r>
            <w:r w:rsidR="00E4734F" w:rsidRPr="0032751B">
              <w:rPr>
                <w:rFonts w:ascii="Trebuchet MS" w:eastAsia="Microsoft JhengHei" w:hAnsi="Trebuchet MS" w:cs="Tahoma"/>
                <w:color w:val="676A6E"/>
                <w:szCs w:val="28"/>
              </w:rPr>
              <w:t>2</w:t>
            </w:r>
          </w:p>
        </w:tc>
        <w:tc>
          <w:tcPr>
            <w:tcW w:w="216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D69E863"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Source</w:t>
            </w:r>
          </w:p>
        </w:tc>
        <w:tc>
          <w:tcPr>
            <w:tcW w:w="4592" w:type="dxa"/>
            <w:tcBorders>
              <w:top w:val="single" w:sz="4" w:space="0" w:color="auto"/>
              <w:left w:val="single" w:sz="4" w:space="0" w:color="auto"/>
              <w:bottom w:val="single" w:sz="4" w:space="0" w:color="auto"/>
              <w:right w:val="single" w:sz="4" w:space="0" w:color="auto"/>
            </w:tcBorders>
            <w:vAlign w:val="center"/>
            <w:hideMark/>
          </w:tcPr>
          <w:p w14:paraId="7304FD45" w14:textId="05505EB8" w:rsidR="00FE7512" w:rsidRPr="00F178C7" w:rsidRDefault="004C62DB" w:rsidP="0032751B">
            <w:pPr>
              <w:spacing w:after="0" w:line="240" w:lineRule="auto"/>
              <w:contextualSpacing/>
              <w:rPr>
                <w:rFonts w:cs="Tahoma"/>
                <w:color w:val="595959" w:themeColor="text1" w:themeTint="A6"/>
                <w:szCs w:val="28"/>
              </w:rPr>
            </w:pPr>
            <w:r>
              <w:rPr>
                <w:rFonts w:cs="Tahoma"/>
                <w:color w:val="595959" w:themeColor="text1" w:themeTint="A6"/>
                <w:szCs w:val="28"/>
              </w:rPr>
              <w:t>SACS-210</w:t>
            </w:r>
            <w:r w:rsidR="00FE7512" w:rsidRPr="00F178C7">
              <w:rPr>
                <w:rFonts w:cs="Tahoma"/>
                <w:color w:val="595959" w:themeColor="text1" w:themeTint="A6"/>
                <w:szCs w:val="28"/>
              </w:rPr>
              <w:t xml:space="preserve"> Third Party Cybersecurity Standard</w:t>
            </w:r>
          </w:p>
        </w:tc>
      </w:tr>
      <w:tr w:rsidR="00FE7512" w:rsidRPr="00FE7512" w14:paraId="09FA53B5" w14:textId="77777777" w:rsidTr="006838B1">
        <w:trPr>
          <w:trHeight w:val="332"/>
          <w:tblHeader/>
          <w:jc w:val="center"/>
        </w:trPr>
        <w:tc>
          <w:tcPr>
            <w:tcW w:w="1526"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2A7465B6" w14:textId="77777777" w:rsidR="00FE7512" w:rsidRPr="0032751B" w:rsidRDefault="00FE7512" w:rsidP="0032751B">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Control Statement</w:t>
            </w:r>
          </w:p>
        </w:tc>
        <w:tc>
          <w:tcPr>
            <w:tcW w:w="7834" w:type="dxa"/>
            <w:gridSpan w:val="3"/>
            <w:tcBorders>
              <w:top w:val="single" w:sz="4" w:space="0" w:color="auto"/>
              <w:left w:val="single" w:sz="4" w:space="0" w:color="auto"/>
              <w:bottom w:val="single" w:sz="4" w:space="0" w:color="auto"/>
              <w:right w:val="single" w:sz="4" w:space="0" w:color="auto"/>
            </w:tcBorders>
            <w:vAlign w:val="center"/>
            <w:hideMark/>
          </w:tcPr>
          <w:p w14:paraId="736A1C87" w14:textId="77777777" w:rsidR="00390333" w:rsidRPr="0032751B" w:rsidRDefault="00390333" w:rsidP="0032751B">
            <w:pPr>
              <w:spacing w:after="0" w:line="240" w:lineRule="auto"/>
              <w:contextualSpacing/>
              <w:rPr>
                <w:rFonts w:ascii="Trebuchet MS" w:eastAsia="Microsoft JhengHei" w:hAnsi="Trebuchet MS" w:cs="Tahoma"/>
                <w:color w:val="676A6E"/>
                <w:kern w:val="28"/>
                <w:sz w:val="20"/>
                <w:szCs w:val="28"/>
                <w14:ligatures w14:val="standard"/>
                <w14:cntxtAlts/>
              </w:rPr>
            </w:pPr>
            <w:r w:rsidRPr="0032751B">
              <w:rPr>
                <w:rFonts w:ascii="Trebuchet MS" w:eastAsia="Microsoft JhengHei" w:hAnsi="Trebuchet MS" w:cs="Tahoma"/>
                <w:color w:val="676A6E"/>
                <w:kern w:val="28"/>
                <w:sz w:val="20"/>
                <w:szCs w:val="28"/>
                <w14:ligatures w14:val="standard"/>
                <w14:cntxtAlts/>
              </w:rPr>
              <w:t>Multi-factor authentication must be enforced on:</w:t>
            </w:r>
          </w:p>
          <w:p w14:paraId="48D553B0" w14:textId="7A1355A6" w:rsidR="00390333" w:rsidRPr="007A0E3A" w:rsidRDefault="00390333" w:rsidP="00A229F3">
            <w:pPr>
              <w:pStyle w:val="ListParagraph"/>
              <w:numPr>
                <w:ilvl w:val="0"/>
                <w:numId w:val="4"/>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remote access (including access from the Internet);</w:t>
            </w:r>
          </w:p>
          <w:p w14:paraId="3AF86F77" w14:textId="1596861E" w:rsidR="00390333" w:rsidRPr="007A0E3A" w:rsidRDefault="00390333" w:rsidP="00A229F3">
            <w:pPr>
              <w:pStyle w:val="ListParagraph"/>
              <w:numPr>
                <w:ilvl w:val="0"/>
                <w:numId w:val="4"/>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access to cloud services;</w:t>
            </w:r>
          </w:p>
          <w:p w14:paraId="67D8EA9D" w14:textId="1F64678B" w:rsidR="00390333" w:rsidRPr="007A0E3A" w:rsidRDefault="00390333" w:rsidP="00A229F3">
            <w:pPr>
              <w:pStyle w:val="ListParagraph"/>
              <w:numPr>
                <w:ilvl w:val="0"/>
                <w:numId w:val="4"/>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access to company email through web/mobile devices;</w:t>
            </w:r>
          </w:p>
          <w:p w14:paraId="07AD86B2" w14:textId="11346328" w:rsidR="00390333" w:rsidRPr="007A0E3A" w:rsidRDefault="00390333" w:rsidP="00A229F3">
            <w:pPr>
              <w:pStyle w:val="ListParagraph"/>
              <w:numPr>
                <w:ilvl w:val="0"/>
                <w:numId w:val="4"/>
              </w:numPr>
              <w:spacing w:after="0" w:line="240" w:lineRule="auto"/>
              <w:rPr>
                <w:rFonts w:ascii="Trebuchet MS" w:eastAsia="Microsoft JhengHei" w:hAnsi="Trebuchet MS" w:cs="Tahoma"/>
                <w:color w:val="676A6E"/>
                <w:szCs w:val="28"/>
              </w:rPr>
            </w:pPr>
            <w:r w:rsidRPr="007A0E3A">
              <w:rPr>
                <w:rFonts w:ascii="Trebuchet MS" w:eastAsia="Microsoft JhengHei" w:hAnsi="Trebuchet MS" w:cs="Tahoma"/>
                <w:color w:val="676A6E"/>
                <w:szCs w:val="28"/>
              </w:rPr>
              <w:t>access to internet facing applications;</w:t>
            </w:r>
          </w:p>
          <w:p w14:paraId="4E6EC14C" w14:textId="367C9BF3" w:rsidR="00FE7512" w:rsidRPr="007A0E3A" w:rsidRDefault="007A0E3A" w:rsidP="00A229F3">
            <w:pPr>
              <w:pStyle w:val="ListParagraph"/>
              <w:numPr>
                <w:ilvl w:val="0"/>
                <w:numId w:val="4"/>
              </w:numPr>
              <w:spacing w:after="0" w:line="240" w:lineRule="auto"/>
              <w:rPr>
                <w:rFonts w:ascii="Trebuchet MS" w:eastAsia="Microsoft JhengHei" w:hAnsi="Trebuchet MS" w:cs="Tahoma"/>
                <w:color w:val="676A6E"/>
                <w:szCs w:val="28"/>
              </w:rPr>
            </w:pPr>
            <w:r>
              <w:rPr>
                <w:rFonts w:ascii="Trebuchet MS" w:eastAsia="Microsoft JhengHei" w:hAnsi="Trebuchet MS" w:cs="Tahoma"/>
                <w:color w:val="676A6E"/>
                <w:szCs w:val="28"/>
              </w:rPr>
              <w:t>u</w:t>
            </w:r>
            <w:r w:rsidR="00390333" w:rsidRPr="007A0E3A">
              <w:rPr>
                <w:rFonts w:ascii="Trebuchet MS" w:eastAsia="Microsoft JhengHei" w:hAnsi="Trebuchet MS" w:cs="Tahoma"/>
                <w:color w:val="676A6E"/>
                <w:szCs w:val="28"/>
              </w:rPr>
              <w:t>sers with privileged accounts.</w:t>
            </w:r>
          </w:p>
        </w:tc>
      </w:tr>
      <w:tr w:rsidR="00FE7512" w:rsidRPr="00FE7512" w14:paraId="76383E01" w14:textId="77777777" w:rsidTr="006838B1">
        <w:trPr>
          <w:trHeight w:val="179"/>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36A0B16" w14:textId="77777777"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2DCA5FA2" w14:textId="77777777" w:rsidTr="0032751B">
        <w:trPr>
          <w:trHeight w:val="168"/>
          <w:jc w:val="center"/>
        </w:trPr>
        <w:tc>
          <w:tcPr>
            <w:tcW w:w="936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B70B485" w14:textId="6693D14F" w:rsidR="00FE3E05" w:rsidRPr="006838B1" w:rsidRDefault="00FE3E05" w:rsidP="0032751B">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E7512" w:rsidRPr="00FE7512" w14:paraId="34FEAAE8" w14:textId="77777777" w:rsidTr="006838B1">
        <w:trPr>
          <w:trHeight w:val="80"/>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7C39382" w14:textId="77777777" w:rsidR="00FE7512" w:rsidRPr="0032751B" w:rsidRDefault="00FE7512" w:rsidP="0032751B">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32751B">
              <w:rPr>
                <w:rFonts w:ascii="Trebuchet MS" w:eastAsia="Microsoft JhengHei" w:hAnsi="Trebuchet MS" w:cs="Tahoma"/>
                <w:b/>
                <w:bCs/>
                <w:color w:val="676A6E"/>
                <w:kern w:val="28"/>
                <w:sz w:val="20"/>
                <w:szCs w:val="28"/>
                <w14:ligatures w14:val="standard"/>
                <w14:cntxtAlts/>
              </w:rPr>
              <w:t>Compliance Analysis and Remarks</w:t>
            </w:r>
          </w:p>
        </w:tc>
      </w:tr>
      <w:tr w:rsidR="00FE7512" w:rsidRPr="00FE7512" w14:paraId="03610A43" w14:textId="77777777" w:rsidTr="00FE7512">
        <w:trPr>
          <w:trHeight w:val="85"/>
          <w:jc w:val="center"/>
        </w:trPr>
        <w:tc>
          <w:tcPr>
            <w:tcW w:w="936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8EF6777" w14:textId="4FD1BD62" w:rsidR="00FE7512" w:rsidRPr="006838B1" w:rsidRDefault="00FE7512" w:rsidP="0032751B">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F9F04AE" w14:textId="77777777" w:rsidR="00DF7D1E" w:rsidRPr="00FE7512" w:rsidRDefault="00DF7D1E" w:rsidP="006838B1">
      <w:pPr>
        <w:spacing w:after="0" w:line="240" w:lineRule="auto"/>
        <w:contextualSpacing/>
        <w:jc w:val="center"/>
        <w:rPr>
          <w:rFonts w:ascii="Trebuchet MS" w:eastAsia="Microsoft JhengHei" w:hAnsi="Trebuchet MS" w:cs="Tahoma"/>
          <w:color w:val="676A6E"/>
          <w:lang w:eastAsia="zh-TW"/>
        </w:rPr>
      </w:pPr>
    </w:p>
    <w:tbl>
      <w:tblPr>
        <w:tblW w:w="95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5"/>
        <w:gridCol w:w="1081"/>
        <w:gridCol w:w="2161"/>
        <w:gridCol w:w="4773"/>
      </w:tblGrid>
      <w:tr w:rsidR="00CA39F5" w:rsidRPr="00FE7512" w14:paraId="56BCD37D" w14:textId="77777777" w:rsidTr="00FE7512">
        <w:trPr>
          <w:trHeight w:val="332"/>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6B60814" w14:textId="77777777" w:rsidR="00CA39F5" w:rsidRPr="006838B1" w:rsidRDefault="00CA39F5" w:rsidP="006838B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060B32B" w14:textId="5CADA986" w:rsidR="00CA39F5" w:rsidRPr="006838B1" w:rsidRDefault="00CA39F5" w:rsidP="006838B1">
            <w:pPr>
              <w:pStyle w:val="ListParagraph"/>
              <w:spacing w:after="0" w:line="240" w:lineRule="auto"/>
              <w:ind w:left="0"/>
              <w:jc w:val="center"/>
              <w:rPr>
                <w:rFonts w:ascii="Trebuchet MS" w:eastAsia="Microsoft JhengHei" w:hAnsi="Trebuchet MS" w:cs="Tahoma"/>
                <w:color w:val="676A6E"/>
                <w:szCs w:val="28"/>
              </w:rPr>
            </w:pPr>
            <w:r w:rsidRPr="006838B1">
              <w:rPr>
                <w:rFonts w:ascii="Trebuchet MS" w:eastAsia="Microsoft JhengHei" w:hAnsi="Trebuchet MS" w:cs="Tahoma"/>
                <w:color w:val="676A6E"/>
                <w:szCs w:val="28"/>
              </w:rPr>
              <w:t>13</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8C65288" w14:textId="77777777" w:rsidR="00CA39F5" w:rsidRPr="006838B1" w:rsidRDefault="00CA39F5" w:rsidP="006838B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0FD08BFB" w14:textId="77777777" w:rsidR="00DB3471" w:rsidRPr="006838B1" w:rsidRDefault="00DB3471" w:rsidP="006838B1">
            <w:pPr>
              <w:spacing w:after="0" w:line="240" w:lineRule="auto"/>
              <w:contextualSpacing/>
              <w:rPr>
                <w:rFonts w:ascii="Trebuchet MS" w:eastAsia="Microsoft JhengHei" w:hAnsi="Trebuchet MS" w:cs="Tahoma"/>
                <w:color w:val="676A6E"/>
                <w:kern w:val="28"/>
                <w:sz w:val="20"/>
                <w:szCs w:val="28"/>
                <w14:ligatures w14:val="standard"/>
                <w14:cntxtAlts/>
              </w:rPr>
            </w:pPr>
            <w:r w:rsidRPr="006838B1">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6838B1">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6838B1">
              <w:rPr>
                <w:rFonts w:ascii="Trebuchet MS" w:eastAsia="Microsoft JhengHei" w:hAnsi="Trebuchet MS" w:cs="Tahoma"/>
                <w:color w:val="676A6E"/>
                <w:kern w:val="28"/>
                <w:sz w:val="20"/>
                <w:szCs w:val="28"/>
                <w14:ligatures w14:val="standard"/>
                <w14:cntxtAlts/>
              </w:rPr>
              <w:fldChar w:fldCharType="end"/>
            </w:r>
            <w:r w:rsidRPr="006838B1">
              <w:rPr>
                <w:rFonts w:ascii="Trebuchet MS" w:eastAsia="Microsoft JhengHei" w:hAnsi="Trebuchet MS" w:cs="Tahoma"/>
                <w:color w:val="676A6E"/>
                <w:kern w:val="28"/>
                <w:sz w:val="20"/>
                <w:szCs w:val="28"/>
                <w14:ligatures w14:val="standard"/>
                <w14:cntxtAlts/>
              </w:rPr>
              <w:t xml:space="preserve"> </w:t>
            </w:r>
            <w:r w:rsidRPr="006838B1">
              <w:rPr>
                <w:rFonts w:ascii="Trebuchet MS" w:eastAsia="Microsoft JhengHei" w:hAnsi="Trebuchet MS" w:cs="Tahoma"/>
                <w:color w:val="00B050"/>
                <w:kern w:val="28"/>
                <w:sz w:val="20"/>
                <w:szCs w:val="28"/>
                <w14:ligatures w14:val="standard"/>
                <w14:cntxtAlts/>
              </w:rPr>
              <w:t xml:space="preserve">Compliance    </w:t>
            </w:r>
            <w:r w:rsidRPr="006838B1">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6838B1">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6838B1">
              <w:rPr>
                <w:rFonts w:ascii="Trebuchet MS" w:eastAsia="Microsoft JhengHei" w:hAnsi="Trebuchet MS" w:cs="Tahoma"/>
                <w:color w:val="676A6E"/>
                <w:kern w:val="28"/>
                <w:sz w:val="20"/>
                <w:szCs w:val="28"/>
                <w14:ligatures w14:val="standard"/>
                <w14:cntxtAlts/>
              </w:rPr>
              <w:fldChar w:fldCharType="end"/>
            </w:r>
            <w:r w:rsidRPr="006838B1">
              <w:rPr>
                <w:rFonts w:ascii="Trebuchet MS" w:eastAsia="Microsoft JhengHei" w:hAnsi="Trebuchet MS" w:cs="Tahoma"/>
                <w:color w:val="676A6E"/>
                <w:kern w:val="28"/>
                <w:sz w:val="20"/>
                <w:szCs w:val="28"/>
                <w14:ligatures w14:val="standard"/>
                <w14:cntxtAlts/>
              </w:rPr>
              <w:t xml:space="preserve"> </w:t>
            </w:r>
            <w:r w:rsidRPr="006838B1">
              <w:rPr>
                <w:rFonts w:ascii="Trebuchet MS" w:eastAsia="Microsoft JhengHei" w:hAnsi="Trebuchet MS" w:cs="Tahoma"/>
                <w:color w:val="C00000"/>
                <w:kern w:val="28"/>
                <w:sz w:val="20"/>
                <w:szCs w:val="28"/>
                <w14:ligatures w14:val="standard"/>
                <w14:cntxtAlts/>
              </w:rPr>
              <w:t xml:space="preserve">Non-Compliance   </w:t>
            </w:r>
          </w:p>
          <w:p w14:paraId="6B592A68" w14:textId="4E96E011" w:rsidR="00CA39F5" w:rsidRPr="006838B1" w:rsidRDefault="00DB3471" w:rsidP="006838B1">
            <w:pPr>
              <w:spacing w:after="0" w:line="240" w:lineRule="auto"/>
              <w:contextualSpacing/>
              <w:rPr>
                <w:rFonts w:ascii="Trebuchet MS" w:eastAsia="Microsoft JhengHei" w:hAnsi="Trebuchet MS" w:cs="Tahoma"/>
                <w:color w:val="676A6E"/>
                <w:kern w:val="28"/>
                <w:sz w:val="20"/>
                <w:szCs w:val="28"/>
                <w14:ligatures w14:val="standard"/>
                <w14:cntxtAlts/>
              </w:rPr>
            </w:pPr>
            <w:r w:rsidRPr="006838B1">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6838B1">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6838B1">
              <w:rPr>
                <w:rFonts w:ascii="Trebuchet MS" w:eastAsia="Microsoft JhengHei" w:hAnsi="Trebuchet MS" w:cs="Tahoma"/>
                <w:color w:val="676A6E"/>
                <w:kern w:val="28"/>
                <w:sz w:val="20"/>
                <w:szCs w:val="28"/>
                <w14:ligatures w14:val="standard"/>
                <w14:cntxtAlts/>
              </w:rPr>
              <w:fldChar w:fldCharType="end"/>
            </w:r>
            <w:r w:rsidRPr="006838B1">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30BE2249" w14:textId="77777777" w:rsidTr="006838B1">
        <w:trPr>
          <w:trHeight w:val="80"/>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50A380E" w14:textId="77777777" w:rsidR="00FE7512" w:rsidRPr="006838B1" w:rsidRDefault="00FE7512" w:rsidP="006838B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4153C2B" w14:textId="5817527F" w:rsidR="00FE7512" w:rsidRPr="006838B1" w:rsidRDefault="00FE7512" w:rsidP="006838B1">
            <w:pPr>
              <w:pStyle w:val="ListParagraph"/>
              <w:spacing w:after="0" w:line="240" w:lineRule="auto"/>
              <w:ind w:left="0"/>
              <w:jc w:val="center"/>
              <w:rPr>
                <w:rFonts w:ascii="Trebuchet MS" w:eastAsia="Microsoft JhengHei" w:hAnsi="Trebuchet MS" w:cs="Tahoma"/>
                <w:color w:val="676A6E"/>
                <w:szCs w:val="28"/>
              </w:rPr>
            </w:pPr>
            <w:r w:rsidRPr="006838B1">
              <w:rPr>
                <w:rFonts w:ascii="Trebuchet MS" w:eastAsia="Microsoft JhengHei" w:hAnsi="Trebuchet MS" w:cs="Tahoma"/>
                <w:color w:val="676A6E"/>
                <w:szCs w:val="28"/>
              </w:rPr>
              <w:t>TPC</w:t>
            </w:r>
            <w:r w:rsidR="00390333" w:rsidRPr="006838B1">
              <w:rPr>
                <w:rFonts w:ascii="Trebuchet MS" w:eastAsia="Microsoft JhengHei" w:hAnsi="Trebuchet MS" w:cs="Tahoma"/>
                <w:color w:val="676A6E"/>
                <w:szCs w:val="28"/>
              </w:rPr>
              <w:t>1.</w:t>
            </w:r>
            <w:r w:rsidR="00E4734F" w:rsidRPr="006838B1">
              <w:rPr>
                <w:rFonts w:ascii="Trebuchet MS" w:eastAsia="Microsoft JhengHei" w:hAnsi="Trebuchet MS" w:cs="Tahoma"/>
                <w:color w:val="676A6E"/>
                <w:szCs w:val="28"/>
              </w:rPr>
              <w:t>13</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DB1F140" w14:textId="77777777" w:rsidR="00FE7512" w:rsidRPr="006838B1" w:rsidRDefault="00FE7512" w:rsidP="006838B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7E80DD7E" w14:textId="168A385E" w:rsidR="00FE7512" w:rsidRPr="00F178C7" w:rsidRDefault="004C62DB" w:rsidP="006838B1">
            <w:pPr>
              <w:spacing w:after="0" w:line="240" w:lineRule="auto"/>
              <w:contextualSpacing/>
              <w:rPr>
                <w:rFonts w:cs="Tahoma"/>
                <w:color w:val="595959" w:themeColor="text1" w:themeTint="A6"/>
                <w:szCs w:val="28"/>
              </w:rPr>
            </w:pPr>
            <w:r>
              <w:rPr>
                <w:rFonts w:cs="Tahoma"/>
                <w:color w:val="595959" w:themeColor="text1" w:themeTint="A6"/>
                <w:szCs w:val="28"/>
              </w:rPr>
              <w:t>SACS-210</w:t>
            </w:r>
            <w:r w:rsidR="00FE7512" w:rsidRPr="00F178C7">
              <w:rPr>
                <w:rFonts w:cs="Tahoma"/>
                <w:color w:val="595959" w:themeColor="text1" w:themeTint="A6"/>
                <w:szCs w:val="28"/>
              </w:rPr>
              <w:t xml:space="preserve"> Third Party Cybersecurity Standard</w:t>
            </w:r>
          </w:p>
        </w:tc>
      </w:tr>
      <w:tr w:rsidR="00FE7512" w:rsidRPr="00FE7512" w14:paraId="6F3774DA" w14:textId="77777777" w:rsidTr="00FE7512">
        <w:trPr>
          <w:trHeight w:val="332"/>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9361993" w14:textId="77777777" w:rsidR="00FE7512" w:rsidRPr="006838B1" w:rsidRDefault="00FE7512" w:rsidP="006838B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hideMark/>
          </w:tcPr>
          <w:p w14:paraId="7B7FC1B7" w14:textId="70530938" w:rsidR="00FE7512" w:rsidRPr="006838B1" w:rsidRDefault="00390333" w:rsidP="006838B1">
            <w:pPr>
              <w:spacing w:after="0" w:line="240" w:lineRule="auto"/>
              <w:contextualSpacing/>
              <w:rPr>
                <w:rFonts w:ascii="Trebuchet MS" w:eastAsia="Microsoft JhengHei" w:hAnsi="Trebuchet MS" w:cs="Tahoma"/>
                <w:color w:val="676A6E"/>
                <w:kern w:val="28"/>
                <w:sz w:val="20"/>
                <w:szCs w:val="28"/>
                <w14:ligatures w14:val="standard"/>
                <w14:cntxtAlts/>
              </w:rPr>
            </w:pPr>
            <w:r w:rsidRPr="006838B1">
              <w:rPr>
                <w:rFonts w:ascii="Trebuchet MS" w:eastAsia="Microsoft JhengHei" w:hAnsi="Trebuchet MS" w:cs="Tahoma"/>
                <w:color w:val="676A6E"/>
                <w:kern w:val="28"/>
                <w:sz w:val="20"/>
                <w:szCs w:val="28"/>
                <w14:ligatures w14:val="standard"/>
                <w14:cntxtAlts/>
              </w:rPr>
              <w:t>Single sign-on can be used but must be coupled with MFA upon initial login to a system.</w:t>
            </w:r>
          </w:p>
        </w:tc>
      </w:tr>
      <w:tr w:rsidR="00FE7512" w:rsidRPr="00FE7512" w14:paraId="0D32BC9F" w14:textId="77777777" w:rsidTr="006838B1">
        <w:trPr>
          <w:trHeight w:val="224"/>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D8AB446" w14:textId="77777777" w:rsidR="00FE7512" w:rsidRPr="006838B1" w:rsidRDefault="00FE7512" w:rsidP="006838B1">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t>Supporting Evidence</w:t>
            </w:r>
          </w:p>
        </w:tc>
      </w:tr>
      <w:tr w:rsidR="00FE7512" w:rsidRPr="00FE7512" w14:paraId="7959F914" w14:textId="77777777" w:rsidTr="00FE7512">
        <w:trPr>
          <w:trHeight w:val="242"/>
          <w:jc w:val="center"/>
        </w:trPr>
        <w:tc>
          <w:tcPr>
            <w:tcW w:w="95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E7AD568" w14:textId="7C4F0836" w:rsidR="0099337B" w:rsidRPr="006838B1" w:rsidRDefault="0099337B" w:rsidP="006838B1">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E7512" w:rsidRPr="00FE7512" w14:paraId="4A89F99E" w14:textId="77777777" w:rsidTr="006838B1">
        <w:trPr>
          <w:trHeight w:val="85"/>
          <w:jc w:val="center"/>
        </w:trPr>
        <w:tc>
          <w:tcPr>
            <w:tcW w:w="95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0BB56FAD" w14:textId="77777777" w:rsidR="00FE7512" w:rsidRPr="00E259C1" w:rsidRDefault="00FE7512" w:rsidP="006838B1">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6838B1">
              <w:rPr>
                <w:rFonts w:ascii="Trebuchet MS" w:eastAsia="Microsoft JhengHei" w:hAnsi="Trebuchet MS" w:cs="Tahoma"/>
                <w:b/>
                <w:bCs/>
                <w:color w:val="676A6E"/>
                <w:kern w:val="28"/>
                <w:sz w:val="20"/>
                <w:szCs w:val="28"/>
                <w14:ligatures w14:val="standard"/>
                <w14:cntxtAlts/>
              </w:rPr>
              <w:t>Compliance</w:t>
            </w:r>
            <w:r w:rsidRPr="00E259C1">
              <w:rPr>
                <w:rFonts w:ascii="Trebuchet MS" w:eastAsia="Microsoft JhengHei" w:hAnsi="Trebuchet MS" w:cs="Tahoma"/>
                <w:b/>
                <w:bCs/>
                <w:color w:val="676A6E"/>
                <w:kern w:val="28"/>
                <w:sz w:val="20"/>
                <w:szCs w:val="28"/>
                <w14:ligatures w14:val="standard"/>
                <w14:cntxtAlts/>
              </w:rPr>
              <w:t xml:space="preserve"> Analysis and Remarks</w:t>
            </w:r>
          </w:p>
        </w:tc>
      </w:tr>
      <w:tr w:rsidR="00FE7512" w:rsidRPr="00FE7512" w14:paraId="0DD09EDC" w14:textId="77777777" w:rsidTr="00FE7512">
        <w:trPr>
          <w:trHeight w:val="85"/>
          <w:jc w:val="center"/>
        </w:trPr>
        <w:tc>
          <w:tcPr>
            <w:tcW w:w="95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A39FDF6" w14:textId="3C15917F" w:rsidR="00FE7512" w:rsidRPr="006838B1" w:rsidRDefault="00FE7512" w:rsidP="006838B1">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5BDDDD6" w14:textId="77777777" w:rsidR="00DB3471" w:rsidRPr="00FE7512" w:rsidRDefault="00DB3471" w:rsidP="001761EA">
      <w:pPr>
        <w:spacing w:after="0" w:line="240" w:lineRule="auto"/>
        <w:contextualSpacing/>
        <w:jc w:val="center"/>
        <w:rPr>
          <w:rFonts w:ascii="Trebuchet MS" w:eastAsia="Microsoft JhengHei" w:hAnsi="Trebuchet MS" w:cs="Tahoma"/>
          <w:color w:val="676A6E"/>
          <w:lang w:eastAsia="zh-TW"/>
        </w:rPr>
      </w:pPr>
    </w:p>
    <w:tbl>
      <w:tblPr>
        <w:tblW w:w="9532"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758"/>
        <w:gridCol w:w="1048"/>
        <w:gridCol w:w="2095"/>
        <w:gridCol w:w="4631"/>
      </w:tblGrid>
      <w:tr w:rsidR="00CA39F5" w:rsidRPr="00FE7512" w14:paraId="57713AA4" w14:textId="77777777" w:rsidTr="00E259C1">
        <w:trPr>
          <w:trHeight w:val="384"/>
          <w:tblHeader/>
          <w:jc w:val="center"/>
        </w:trPr>
        <w:tc>
          <w:tcPr>
            <w:tcW w:w="1758"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4810576" w14:textId="77777777" w:rsidR="00CA39F5" w:rsidRPr="00E259C1" w:rsidRDefault="00CA39F5" w:rsidP="00E259C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Control #</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4BB20FC" w14:textId="04B21BF2" w:rsidR="00CA39F5" w:rsidRPr="00E259C1" w:rsidRDefault="00CA39F5" w:rsidP="00E259C1">
            <w:pPr>
              <w:pStyle w:val="ListParagraph"/>
              <w:spacing w:after="0" w:line="240" w:lineRule="auto"/>
              <w:ind w:left="0"/>
              <w:jc w:val="center"/>
              <w:rPr>
                <w:rFonts w:ascii="Trebuchet MS" w:eastAsia="Microsoft JhengHei" w:hAnsi="Trebuchet MS" w:cs="Tahoma"/>
                <w:color w:val="676A6E"/>
                <w:szCs w:val="28"/>
              </w:rPr>
            </w:pPr>
            <w:r w:rsidRPr="00E259C1">
              <w:rPr>
                <w:rFonts w:ascii="Trebuchet MS" w:eastAsia="Microsoft JhengHei" w:hAnsi="Trebuchet MS" w:cs="Tahoma"/>
                <w:color w:val="676A6E"/>
                <w:szCs w:val="28"/>
              </w:rPr>
              <w:t>14</w:t>
            </w:r>
          </w:p>
        </w:tc>
        <w:tc>
          <w:tcPr>
            <w:tcW w:w="209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ED4852" w14:textId="77777777" w:rsidR="00CA39F5" w:rsidRPr="00E259C1" w:rsidRDefault="00CA39F5" w:rsidP="00E259C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Compliance Status</w:t>
            </w:r>
          </w:p>
        </w:tc>
        <w:tc>
          <w:tcPr>
            <w:tcW w:w="4631" w:type="dxa"/>
            <w:tcBorders>
              <w:top w:val="single" w:sz="4" w:space="0" w:color="auto"/>
              <w:left w:val="single" w:sz="4" w:space="0" w:color="auto"/>
              <w:bottom w:val="single" w:sz="4" w:space="0" w:color="auto"/>
              <w:right w:val="single" w:sz="4" w:space="0" w:color="auto"/>
            </w:tcBorders>
            <w:vAlign w:val="center"/>
          </w:tcPr>
          <w:p w14:paraId="3848A075" w14:textId="77777777" w:rsidR="00DB3471" w:rsidRPr="00E259C1" w:rsidRDefault="00DB3471" w:rsidP="00E259C1">
            <w:pPr>
              <w:spacing w:after="0" w:line="240" w:lineRule="auto"/>
              <w:contextualSpacing/>
              <w:rPr>
                <w:rFonts w:ascii="Trebuchet MS" w:eastAsia="Microsoft JhengHei" w:hAnsi="Trebuchet MS" w:cs="Tahoma"/>
                <w:color w:val="676A6E"/>
                <w:kern w:val="28"/>
                <w:sz w:val="20"/>
                <w:szCs w:val="28"/>
                <w14:ligatures w14:val="standard"/>
                <w14:cntxtAlts/>
              </w:rPr>
            </w:pPr>
            <w:r w:rsidRPr="00E259C1">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E259C1">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259C1">
              <w:rPr>
                <w:rFonts w:ascii="Trebuchet MS" w:eastAsia="Microsoft JhengHei" w:hAnsi="Trebuchet MS" w:cs="Tahoma"/>
                <w:color w:val="676A6E"/>
                <w:kern w:val="28"/>
                <w:sz w:val="20"/>
                <w:szCs w:val="28"/>
                <w14:ligatures w14:val="standard"/>
                <w14:cntxtAlts/>
              </w:rPr>
              <w:fldChar w:fldCharType="end"/>
            </w:r>
            <w:r w:rsidRPr="00E259C1">
              <w:rPr>
                <w:rFonts w:ascii="Trebuchet MS" w:eastAsia="Microsoft JhengHei" w:hAnsi="Trebuchet MS" w:cs="Tahoma"/>
                <w:color w:val="676A6E"/>
                <w:kern w:val="28"/>
                <w:sz w:val="20"/>
                <w:szCs w:val="28"/>
                <w14:ligatures w14:val="standard"/>
                <w14:cntxtAlts/>
              </w:rPr>
              <w:t xml:space="preserve"> </w:t>
            </w:r>
            <w:r w:rsidRPr="00E259C1">
              <w:rPr>
                <w:rFonts w:ascii="Trebuchet MS" w:eastAsia="Microsoft JhengHei" w:hAnsi="Trebuchet MS" w:cs="Tahoma"/>
                <w:color w:val="00B050"/>
                <w:kern w:val="28"/>
                <w:sz w:val="20"/>
                <w:szCs w:val="28"/>
                <w14:ligatures w14:val="standard"/>
                <w14:cntxtAlts/>
              </w:rPr>
              <w:t xml:space="preserve">Compliance    </w:t>
            </w:r>
            <w:r w:rsidRPr="00E259C1">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E259C1">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259C1">
              <w:rPr>
                <w:rFonts w:ascii="Trebuchet MS" w:eastAsia="Microsoft JhengHei" w:hAnsi="Trebuchet MS" w:cs="Tahoma"/>
                <w:color w:val="676A6E"/>
                <w:kern w:val="28"/>
                <w:sz w:val="20"/>
                <w:szCs w:val="28"/>
                <w14:ligatures w14:val="standard"/>
                <w14:cntxtAlts/>
              </w:rPr>
              <w:fldChar w:fldCharType="end"/>
            </w:r>
            <w:r w:rsidRPr="00E259C1">
              <w:rPr>
                <w:rFonts w:ascii="Trebuchet MS" w:eastAsia="Microsoft JhengHei" w:hAnsi="Trebuchet MS" w:cs="Tahoma"/>
                <w:color w:val="676A6E"/>
                <w:kern w:val="28"/>
                <w:sz w:val="20"/>
                <w:szCs w:val="28"/>
                <w14:ligatures w14:val="standard"/>
                <w14:cntxtAlts/>
              </w:rPr>
              <w:t xml:space="preserve"> </w:t>
            </w:r>
            <w:r w:rsidRPr="00E259C1">
              <w:rPr>
                <w:rFonts w:ascii="Trebuchet MS" w:eastAsia="Microsoft JhengHei" w:hAnsi="Trebuchet MS" w:cs="Tahoma"/>
                <w:color w:val="C00000"/>
                <w:kern w:val="28"/>
                <w:sz w:val="20"/>
                <w:szCs w:val="28"/>
                <w14:ligatures w14:val="standard"/>
                <w14:cntxtAlts/>
              </w:rPr>
              <w:t xml:space="preserve">Non-Compliance   </w:t>
            </w:r>
          </w:p>
          <w:p w14:paraId="1EFC7DC2" w14:textId="55408005" w:rsidR="00CA39F5" w:rsidRPr="00E259C1" w:rsidRDefault="00DB3471" w:rsidP="00E259C1">
            <w:pPr>
              <w:spacing w:after="0" w:line="240" w:lineRule="auto"/>
              <w:contextualSpacing/>
              <w:rPr>
                <w:rFonts w:ascii="Trebuchet MS" w:eastAsia="Microsoft JhengHei" w:hAnsi="Trebuchet MS" w:cs="Tahoma"/>
                <w:color w:val="676A6E"/>
                <w:kern w:val="28"/>
                <w:sz w:val="20"/>
                <w:szCs w:val="28"/>
                <w14:ligatures w14:val="standard"/>
                <w14:cntxtAlts/>
              </w:rPr>
            </w:pPr>
            <w:r w:rsidRPr="00E259C1">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E259C1">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E259C1">
              <w:rPr>
                <w:rFonts w:ascii="Trebuchet MS" w:eastAsia="Microsoft JhengHei" w:hAnsi="Trebuchet MS" w:cs="Tahoma"/>
                <w:color w:val="676A6E"/>
                <w:kern w:val="28"/>
                <w:sz w:val="20"/>
                <w:szCs w:val="28"/>
                <w14:ligatures w14:val="standard"/>
                <w14:cntxtAlts/>
              </w:rPr>
              <w:fldChar w:fldCharType="end"/>
            </w:r>
            <w:r w:rsidRPr="00E259C1">
              <w:rPr>
                <w:rFonts w:ascii="Trebuchet MS" w:eastAsia="Microsoft JhengHei" w:hAnsi="Trebuchet MS" w:cs="Tahoma"/>
                <w:color w:val="676A6E"/>
                <w:kern w:val="28"/>
                <w:sz w:val="20"/>
                <w:szCs w:val="28"/>
                <w14:ligatures w14:val="standard"/>
                <w14:cntxtAlts/>
              </w:rPr>
              <w:t xml:space="preserve"> Non-Applicable    </w:t>
            </w:r>
          </w:p>
        </w:tc>
      </w:tr>
      <w:tr w:rsidR="00FE7512" w:rsidRPr="00FE7512" w14:paraId="6BC8624C" w14:textId="77777777" w:rsidTr="001761EA">
        <w:trPr>
          <w:trHeight w:val="170"/>
          <w:tblHeader/>
          <w:jc w:val="center"/>
        </w:trPr>
        <w:tc>
          <w:tcPr>
            <w:tcW w:w="1758"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DE38424" w14:textId="77777777" w:rsidR="00FE7512" w:rsidRPr="00E259C1" w:rsidRDefault="00FE7512" w:rsidP="00E259C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Reference #</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C511566" w14:textId="21545F1E" w:rsidR="00FE7512" w:rsidRPr="00E259C1" w:rsidRDefault="00FE7512" w:rsidP="00E259C1">
            <w:pPr>
              <w:pStyle w:val="ListParagraph"/>
              <w:spacing w:after="0" w:line="240" w:lineRule="auto"/>
              <w:ind w:left="0"/>
              <w:jc w:val="center"/>
              <w:rPr>
                <w:rFonts w:ascii="Trebuchet MS" w:eastAsia="Microsoft JhengHei" w:hAnsi="Trebuchet MS" w:cs="Tahoma"/>
                <w:color w:val="676A6E"/>
                <w:szCs w:val="28"/>
              </w:rPr>
            </w:pPr>
            <w:r w:rsidRPr="00E259C1">
              <w:rPr>
                <w:rFonts w:ascii="Trebuchet MS" w:eastAsia="Microsoft JhengHei" w:hAnsi="Trebuchet MS" w:cs="Tahoma"/>
                <w:color w:val="676A6E"/>
                <w:szCs w:val="28"/>
              </w:rPr>
              <w:t>TPC</w:t>
            </w:r>
            <w:r w:rsidR="00390333" w:rsidRPr="00E259C1">
              <w:rPr>
                <w:rFonts w:ascii="Trebuchet MS" w:eastAsia="Microsoft JhengHei" w:hAnsi="Trebuchet MS" w:cs="Tahoma"/>
                <w:color w:val="676A6E"/>
                <w:szCs w:val="28"/>
              </w:rPr>
              <w:t>1.</w:t>
            </w:r>
            <w:r w:rsidRPr="00E259C1">
              <w:rPr>
                <w:rFonts w:ascii="Trebuchet MS" w:eastAsia="Microsoft JhengHei" w:hAnsi="Trebuchet MS" w:cs="Tahoma"/>
                <w:color w:val="676A6E"/>
                <w:szCs w:val="28"/>
              </w:rPr>
              <w:t>1</w:t>
            </w:r>
            <w:r w:rsidR="00E4734F" w:rsidRPr="00E259C1">
              <w:rPr>
                <w:rFonts w:ascii="Trebuchet MS" w:eastAsia="Microsoft JhengHei" w:hAnsi="Trebuchet MS" w:cs="Tahoma"/>
                <w:color w:val="676A6E"/>
                <w:szCs w:val="28"/>
              </w:rPr>
              <w:t>4</w:t>
            </w:r>
          </w:p>
        </w:tc>
        <w:tc>
          <w:tcPr>
            <w:tcW w:w="209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DAEA600" w14:textId="77777777" w:rsidR="00FE7512" w:rsidRPr="00E259C1" w:rsidRDefault="00FE7512" w:rsidP="00E259C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Source</w:t>
            </w:r>
          </w:p>
        </w:tc>
        <w:tc>
          <w:tcPr>
            <w:tcW w:w="4631" w:type="dxa"/>
            <w:tcBorders>
              <w:top w:val="single" w:sz="4" w:space="0" w:color="auto"/>
              <w:left w:val="single" w:sz="4" w:space="0" w:color="auto"/>
              <w:bottom w:val="single" w:sz="4" w:space="0" w:color="auto"/>
              <w:right w:val="single" w:sz="4" w:space="0" w:color="auto"/>
            </w:tcBorders>
            <w:vAlign w:val="center"/>
            <w:hideMark/>
          </w:tcPr>
          <w:p w14:paraId="50230D77" w14:textId="77D817A6" w:rsidR="00FE7512" w:rsidRPr="00F178C7" w:rsidRDefault="004C62DB" w:rsidP="00E259C1">
            <w:pPr>
              <w:spacing w:after="0" w:line="240" w:lineRule="auto"/>
              <w:contextualSpacing/>
              <w:rPr>
                <w:rFonts w:cs="Tahoma"/>
                <w:color w:val="595959" w:themeColor="text1" w:themeTint="A6"/>
                <w:szCs w:val="28"/>
              </w:rPr>
            </w:pPr>
            <w:r>
              <w:rPr>
                <w:rFonts w:cs="Tahoma"/>
                <w:color w:val="595959" w:themeColor="text1" w:themeTint="A6"/>
                <w:szCs w:val="28"/>
              </w:rPr>
              <w:t>SACS-210</w:t>
            </w:r>
            <w:r w:rsidR="00FE7512" w:rsidRPr="00F178C7">
              <w:rPr>
                <w:rFonts w:cs="Tahoma"/>
                <w:color w:val="595959" w:themeColor="text1" w:themeTint="A6"/>
                <w:szCs w:val="28"/>
              </w:rPr>
              <w:t xml:space="preserve"> Third Party Cybersecurity Standard</w:t>
            </w:r>
          </w:p>
        </w:tc>
      </w:tr>
      <w:tr w:rsidR="00FE7512" w:rsidRPr="00FE7512" w14:paraId="234A1436" w14:textId="77777777" w:rsidTr="00E259C1">
        <w:trPr>
          <w:trHeight w:val="384"/>
          <w:tblHeader/>
          <w:jc w:val="center"/>
        </w:trPr>
        <w:tc>
          <w:tcPr>
            <w:tcW w:w="1758"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16FF62C" w14:textId="77777777" w:rsidR="00FE7512" w:rsidRPr="00E259C1" w:rsidRDefault="00FE7512" w:rsidP="00E259C1">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Control Statement</w:t>
            </w:r>
          </w:p>
        </w:tc>
        <w:tc>
          <w:tcPr>
            <w:tcW w:w="7774" w:type="dxa"/>
            <w:gridSpan w:val="3"/>
            <w:tcBorders>
              <w:top w:val="single" w:sz="4" w:space="0" w:color="auto"/>
              <w:left w:val="single" w:sz="4" w:space="0" w:color="auto"/>
              <w:bottom w:val="single" w:sz="4" w:space="0" w:color="auto"/>
              <w:right w:val="single" w:sz="4" w:space="0" w:color="auto"/>
            </w:tcBorders>
            <w:vAlign w:val="center"/>
            <w:hideMark/>
          </w:tcPr>
          <w:p w14:paraId="3F43B380" w14:textId="40075B38" w:rsidR="00FE7512" w:rsidRPr="00E259C1" w:rsidRDefault="00390333" w:rsidP="00E259C1">
            <w:pPr>
              <w:spacing w:after="0" w:line="240" w:lineRule="auto"/>
              <w:contextualSpacing/>
              <w:rPr>
                <w:rFonts w:ascii="Trebuchet MS" w:eastAsia="Microsoft JhengHei" w:hAnsi="Trebuchet MS" w:cs="Tahoma"/>
                <w:color w:val="676A6E"/>
                <w:kern w:val="28"/>
                <w:sz w:val="20"/>
                <w:szCs w:val="28"/>
                <w14:ligatures w14:val="standard"/>
                <w14:cntxtAlts/>
              </w:rPr>
            </w:pPr>
            <w:r w:rsidRPr="00E259C1">
              <w:rPr>
                <w:rFonts w:ascii="Trebuchet MS" w:eastAsia="Microsoft JhengHei" w:hAnsi="Trebuchet MS" w:cs="Tahoma"/>
                <w:color w:val="676A6E"/>
                <w:kern w:val="28"/>
                <w:sz w:val="20"/>
                <w:szCs w:val="28"/>
                <w14:ligatures w14:val="standard"/>
                <w14:cntxtAlts/>
              </w:rPr>
              <w:t>Third-Party must review user accounts and access rights at least annually.</w:t>
            </w:r>
          </w:p>
        </w:tc>
      </w:tr>
      <w:tr w:rsidR="00FE7512" w:rsidRPr="00FE7512" w14:paraId="5ECF824A" w14:textId="77777777" w:rsidTr="00E259C1">
        <w:trPr>
          <w:trHeight w:val="98"/>
          <w:jc w:val="center"/>
        </w:trPr>
        <w:tc>
          <w:tcPr>
            <w:tcW w:w="9532"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BF63155" w14:textId="77777777" w:rsidR="00FE7512" w:rsidRPr="00E259C1" w:rsidRDefault="00FE7512" w:rsidP="00E259C1">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Supporting Evidence</w:t>
            </w:r>
          </w:p>
        </w:tc>
      </w:tr>
      <w:tr w:rsidR="006F46E2" w:rsidRPr="00FE7512" w14:paraId="21CC539B" w14:textId="77777777" w:rsidTr="00E259C1">
        <w:trPr>
          <w:trHeight w:val="51"/>
          <w:jc w:val="center"/>
        </w:trPr>
        <w:tc>
          <w:tcPr>
            <w:tcW w:w="9532"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9C626D3" w14:textId="289AB26B" w:rsidR="00ED418B" w:rsidRPr="00E259C1" w:rsidRDefault="00ED418B" w:rsidP="00E259C1">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F46E2" w:rsidRPr="00FE7512" w14:paraId="1F674EAC" w14:textId="77777777" w:rsidTr="00E259C1">
        <w:trPr>
          <w:trHeight w:val="98"/>
          <w:jc w:val="center"/>
        </w:trPr>
        <w:tc>
          <w:tcPr>
            <w:tcW w:w="9532"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6B02AD0" w14:textId="77777777" w:rsidR="006F46E2" w:rsidRPr="00E259C1" w:rsidRDefault="006F46E2" w:rsidP="00E259C1">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E259C1">
              <w:rPr>
                <w:rFonts w:ascii="Trebuchet MS" w:eastAsia="Microsoft JhengHei" w:hAnsi="Trebuchet MS" w:cs="Tahoma"/>
                <w:b/>
                <w:bCs/>
                <w:color w:val="676A6E"/>
                <w:kern w:val="28"/>
                <w:sz w:val="20"/>
                <w:szCs w:val="28"/>
                <w14:ligatures w14:val="standard"/>
                <w14:cntxtAlts/>
              </w:rPr>
              <w:t>Compliance Analysis and Remarks</w:t>
            </w:r>
          </w:p>
        </w:tc>
      </w:tr>
      <w:tr w:rsidR="006F46E2" w:rsidRPr="00FE7512" w14:paraId="4F29C723" w14:textId="77777777" w:rsidTr="00E259C1">
        <w:trPr>
          <w:trHeight w:val="98"/>
          <w:jc w:val="center"/>
        </w:trPr>
        <w:tc>
          <w:tcPr>
            <w:tcW w:w="9532"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941DF8B" w14:textId="51BB6F30" w:rsidR="006F46E2" w:rsidRPr="00E259C1" w:rsidRDefault="006F46E2" w:rsidP="00E259C1">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3A67A43" w14:textId="77777777" w:rsidR="00ED418B" w:rsidRPr="00FE7512" w:rsidRDefault="00ED418B" w:rsidP="00FE7512">
      <w:pPr>
        <w:jc w:val="lowKashida"/>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CA39F5" w:rsidRPr="00FE7512" w14:paraId="593FA6AA" w14:textId="77777777" w:rsidTr="001761EA">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CB1A595" w14:textId="77777777" w:rsidR="00CA39F5" w:rsidRPr="001761EA" w:rsidRDefault="00CA39F5" w:rsidP="001761EA">
            <w:pPr>
              <w:spacing w:after="0" w:line="240" w:lineRule="auto"/>
              <w:contextualSpacing/>
              <w:rPr>
                <w:rFonts w:ascii="Trebuchet MS" w:eastAsia="Microsoft JhengHei" w:hAnsi="Trebuchet MS" w:cs="Tahoma"/>
                <w:b/>
                <w:bCs/>
                <w:color w:val="676A6E"/>
                <w:kern w:val="28"/>
                <w:sz w:val="20"/>
                <w:szCs w:val="28"/>
                <w14:ligatures w14:val="standard"/>
                <w14:cntxtAlts/>
              </w:rPr>
            </w:pPr>
            <w:bookmarkStart w:id="17" w:name="_Hlk132190045"/>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62A0D48" w14:textId="3A2C1E5B" w:rsidR="00CA39F5" w:rsidRPr="001761EA" w:rsidRDefault="00CA39F5" w:rsidP="001761EA">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15</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64C8049" w14:textId="77777777" w:rsidR="00CA39F5" w:rsidRPr="001761EA" w:rsidRDefault="00CA39F5" w:rsidP="001761EA">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5574DE40" w14:textId="77777777" w:rsidR="00DB3471" w:rsidRPr="001761EA" w:rsidRDefault="00DB3471" w:rsidP="001761EA">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FE25765" w14:textId="2F8B7794" w:rsidR="00CA39F5" w:rsidRPr="001761EA" w:rsidRDefault="00DB3471" w:rsidP="001761EA">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bookmarkEnd w:id="17"/>
      <w:tr w:rsidR="00FE7512" w:rsidRPr="00FE7512" w14:paraId="5E44C061" w14:textId="77777777" w:rsidTr="001761EA">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E9B407" w14:textId="77777777" w:rsidR="00FE7512" w:rsidRPr="001761EA" w:rsidRDefault="00FE7512" w:rsidP="001761EA">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5AC5C71" w14:textId="2AFBC93A" w:rsidR="00FE7512" w:rsidRPr="001761EA" w:rsidRDefault="00FE7512" w:rsidP="001761EA">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w:t>
            </w:r>
            <w:r w:rsidR="00390333" w:rsidRPr="001761EA">
              <w:rPr>
                <w:rFonts w:ascii="Trebuchet MS" w:eastAsia="Microsoft JhengHei" w:hAnsi="Trebuchet MS" w:cs="Tahoma"/>
                <w:color w:val="676A6E"/>
                <w:szCs w:val="28"/>
              </w:rPr>
              <w:t>1.</w:t>
            </w:r>
            <w:r w:rsidRPr="001761EA">
              <w:rPr>
                <w:rFonts w:ascii="Trebuchet MS" w:eastAsia="Microsoft JhengHei" w:hAnsi="Trebuchet MS" w:cs="Tahoma"/>
                <w:color w:val="676A6E"/>
                <w:szCs w:val="28"/>
              </w:rPr>
              <w:t>1</w:t>
            </w:r>
            <w:r w:rsidR="00E4734F" w:rsidRPr="001761EA">
              <w:rPr>
                <w:rFonts w:ascii="Trebuchet MS" w:eastAsia="Microsoft JhengHei" w:hAnsi="Trebuchet MS" w:cs="Tahoma"/>
                <w:color w:val="676A6E"/>
                <w:szCs w:val="28"/>
              </w:rPr>
              <w:t>5</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063241C" w14:textId="77777777" w:rsidR="00FE7512" w:rsidRPr="001761EA" w:rsidRDefault="00FE7512" w:rsidP="001761EA">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466CFD78" w14:textId="62BEF0D9" w:rsidR="00FE7512" w:rsidRPr="00A70CA8" w:rsidRDefault="004C62DB" w:rsidP="001761EA">
            <w:pPr>
              <w:spacing w:after="0" w:line="240" w:lineRule="auto"/>
              <w:contextualSpacing/>
              <w:rPr>
                <w:rFonts w:cs="Tahoma"/>
                <w:color w:val="595959" w:themeColor="text1" w:themeTint="A6"/>
                <w:szCs w:val="28"/>
              </w:rPr>
            </w:pPr>
            <w:r>
              <w:rPr>
                <w:rFonts w:cs="Tahoma"/>
                <w:color w:val="595959" w:themeColor="text1" w:themeTint="A6"/>
                <w:szCs w:val="28"/>
              </w:rPr>
              <w:t>SACS-210</w:t>
            </w:r>
            <w:r w:rsidR="00FE7512" w:rsidRPr="00A70CA8">
              <w:rPr>
                <w:rFonts w:cs="Tahoma"/>
                <w:color w:val="595959" w:themeColor="text1" w:themeTint="A6"/>
                <w:szCs w:val="28"/>
              </w:rPr>
              <w:t xml:space="preserve"> Third Party Cybersecurity Standard</w:t>
            </w:r>
          </w:p>
        </w:tc>
      </w:tr>
      <w:tr w:rsidR="00FE7512" w:rsidRPr="00FE7512" w14:paraId="6188D10A" w14:textId="77777777" w:rsidTr="001761EA">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E9536A3" w14:textId="77777777" w:rsidR="00FE7512" w:rsidRPr="001761EA" w:rsidRDefault="00FE7512" w:rsidP="001761EA">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hideMark/>
          </w:tcPr>
          <w:p w14:paraId="0D5DC630" w14:textId="02A44F11" w:rsidR="00FE7512" w:rsidRPr="001761EA" w:rsidRDefault="00390333" w:rsidP="001761EA">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t>All Third-Party Technology Assets must be authenticated using secure authentication mechanisms.</w:t>
            </w:r>
          </w:p>
        </w:tc>
      </w:tr>
      <w:tr w:rsidR="00FE7512" w:rsidRPr="00FE7512" w14:paraId="17AE9156" w14:textId="77777777" w:rsidTr="001761EA">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58C84FE9" w14:textId="77777777" w:rsidR="00FE7512" w:rsidRPr="001761EA" w:rsidRDefault="00FE7512" w:rsidP="001761EA">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F46E2" w:rsidRPr="00FE7512" w14:paraId="56FA86FA" w14:textId="77777777" w:rsidTr="001761EA">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6A6F9D82" w14:textId="35ABD537" w:rsidR="00ED418B" w:rsidRPr="001761EA" w:rsidRDefault="00ED418B" w:rsidP="001761EA">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F46E2" w:rsidRPr="00FE7512" w14:paraId="2DB7CD86" w14:textId="77777777" w:rsidTr="001761EA">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418FD3C" w14:textId="77777777" w:rsidR="006F46E2" w:rsidRPr="001761EA" w:rsidRDefault="006F46E2" w:rsidP="001761EA">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F46E2" w:rsidRPr="00FE7512" w14:paraId="643F490C" w14:textId="77777777" w:rsidTr="001761EA">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F5468A4" w14:textId="1C1F7B85" w:rsidR="006F46E2" w:rsidRPr="001761EA" w:rsidRDefault="006F46E2" w:rsidP="001761EA">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AE239BB" w14:textId="028C5178" w:rsidR="00FE7512" w:rsidRDefault="00FE7512" w:rsidP="001761EA">
      <w:pPr>
        <w:spacing w:after="0" w:line="240" w:lineRule="auto"/>
        <w:contextualSpacing/>
        <w:jc w:val="center"/>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1761EA" w:rsidRPr="00FE7512" w14:paraId="3BA644F5"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AF7834A"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24746748" w14:textId="150B96DD" w:rsidR="001761EA" w:rsidRPr="001761EA" w:rsidRDefault="001761EA"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1</w:t>
            </w:r>
            <w:r>
              <w:rPr>
                <w:rFonts w:ascii="Trebuchet MS" w:eastAsia="Microsoft JhengHei" w:hAnsi="Trebuchet MS" w:cs="Tahoma"/>
                <w:color w:val="676A6E"/>
                <w:szCs w:val="28"/>
              </w:rPr>
              <w:t>6</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0AAEDE1"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58749778" w14:textId="77777777"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BE3C26B" w14:textId="77777777"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761EA" w:rsidRPr="00FE7512" w14:paraId="55889827"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4B04CC8"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2A7E966F" w14:textId="44CB8799" w:rsidR="001761EA" w:rsidRPr="001761EA" w:rsidRDefault="001761EA"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TPC1.1</w:t>
            </w:r>
            <w:r>
              <w:rPr>
                <w:rFonts w:ascii="Trebuchet MS" w:eastAsia="Microsoft JhengHei" w:hAnsi="Trebuchet MS" w:cs="Tahoma"/>
                <w:color w:val="676A6E"/>
                <w:szCs w:val="28"/>
              </w:rPr>
              <w:t>6</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55DEAE0"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0F088951" w14:textId="77777777" w:rsidR="001761EA" w:rsidRPr="00A70CA8" w:rsidRDefault="001761EA"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1761EA" w:rsidRPr="00FE7512" w14:paraId="6A22150C"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442050E"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hideMark/>
          </w:tcPr>
          <w:p w14:paraId="23C8D1B7" w14:textId="28794092"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t xml:space="preserve">All proponent data must be securely returned to the proponent and then deleted from all </w:t>
            </w:r>
            <w:r w:rsidR="007A0E3A">
              <w:rPr>
                <w:rFonts w:ascii="Trebuchet MS" w:eastAsia="Microsoft JhengHei" w:hAnsi="Trebuchet MS" w:cs="Tahoma"/>
                <w:color w:val="676A6E"/>
                <w:kern w:val="28"/>
                <w:sz w:val="20"/>
                <w:szCs w:val="28"/>
                <w14:ligatures w14:val="standard"/>
                <w14:cntxtAlts/>
              </w:rPr>
              <w:t>t</w:t>
            </w:r>
            <w:r w:rsidRPr="001761EA">
              <w:rPr>
                <w:rFonts w:ascii="Trebuchet MS" w:eastAsia="Microsoft JhengHei" w:hAnsi="Trebuchet MS" w:cs="Tahoma"/>
                <w:color w:val="676A6E"/>
                <w:kern w:val="28"/>
                <w:sz w:val="20"/>
                <w:szCs w:val="28"/>
                <w14:ligatures w14:val="standard"/>
                <w14:cntxtAlts/>
              </w:rPr>
              <w:t>echnology assets at the end of the Data Life Cycle or designated retention period (including backups).</w:t>
            </w:r>
          </w:p>
        </w:tc>
      </w:tr>
      <w:tr w:rsidR="001761EA" w:rsidRPr="00FE7512" w14:paraId="47A1466E"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88E56B6" w14:textId="77777777" w:rsidR="001761EA" w:rsidRPr="001761EA" w:rsidRDefault="001761EA"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761EA" w:rsidRPr="00FE7512" w14:paraId="56525191"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1117BA4A" w14:textId="77777777" w:rsidR="001761EA" w:rsidRPr="001761EA" w:rsidRDefault="001761EA"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761EA" w:rsidRPr="00FE7512" w14:paraId="17B76CDB"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2F1019B8" w14:textId="77777777" w:rsidR="001761EA" w:rsidRPr="001761EA" w:rsidRDefault="001761EA"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761EA" w:rsidRPr="00FE7512" w14:paraId="5BC194AC"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2D7CC32" w14:textId="77777777" w:rsidR="001761EA" w:rsidRPr="001761EA" w:rsidRDefault="001761EA"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23ECF4E" w14:textId="77777777" w:rsidR="001761EA" w:rsidRPr="001761EA" w:rsidRDefault="001761EA" w:rsidP="001761EA">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1761EA" w:rsidRPr="00FE7512" w14:paraId="1B2A813F"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CDB43E2"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2C81A41" w14:textId="3B8AB6B4" w:rsidR="001761EA" w:rsidRPr="001761EA" w:rsidRDefault="001761EA"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1</w:t>
            </w:r>
            <w:r>
              <w:rPr>
                <w:rFonts w:ascii="Trebuchet MS" w:eastAsia="Microsoft JhengHei" w:hAnsi="Trebuchet MS" w:cs="Tahoma"/>
                <w:color w:val="676A6E"/>
                <w:szCs w:val="28"/>
              </w:rPr>
              <w:t>7</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1A411B2"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7E47AA95" w14:textId="77777777"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E681CED" w14:textId="77777777"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761EA" w:rsidRPr="00FE7512" w14:paraId="23D3970C"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AD1CDC"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4390EFF" w14:textId="518B541C" w:rsidR="001761EA" w:rsidRPr="001761EA" w:rsidRDefault="001761EA"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TPC1.1</w:t>
            </w:r>
            <w:r>
              <w:rPr>
                <w:rFonts w:ascii="Trebuchet MS" w:eastAsia="Microsoft JhengHei" w:hAnsi="Trebuchet MS" w:cs="Tahoma"/>
                <w:color w:val="676A6E"/>
                <w:szCs w:val="28"/>
              </w:rPr>
              <w:t>7</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C0115C5"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20ACE4D6" w14:textId="77777777" w:rsidR="001761EA" w:rsidRPr="00A70CA8" w:rsidRDefault="001761EA"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1761EA" w:rsidRPr="00FE7512" w14:paraId="6285E3D0"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566EC5"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hideMark/>
          </w:tcPr>
          <w:p w14:paraId="19E43304" w14:textId="2E8A760D"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t>Technology Assets must be securely disposed at the end of their lifecycle (e.g. loaned, donated, destroyed, transferred</w:t>
            </w:r>
            <w:r w:rsidR="002C797E">
              <w:rPr>
                <w:rFonts w:ascii="Trebuchet MS" w:eastAsia="Microsoft JhengHei" w:hAnsi="Trebuchet MS" w:cs="Tahoma"/>
                <w:color w:val="676A6E"/>
                <w:kern w:val="28"/>
                <w:sz w:val="20"/>
                <w:szCs w:val="28"/>
                <w14:ligatures w14:val="standard"/>
                <w14:cntxtAlts/>
              </w:rPr>
              <w:t>,</w:t>
            </w:r>
            <w:r w:rsidRPr="001761EA">
              <w:rPr>
                <w:rFonts w:ascii="Trebuchet MS" w:eastAsia="Microsoft JhengHei" w:hAnsi="Trebuchet MS" w:cs="Tahoma"/>
                <w:color w:val="676A6E"/>
                <w:kern w:val="28"/>
                <w:sz w:val="20"/>
                <w:szCs w:val="28"/>
                <w14:ligatures w14:val="standard"/>
                <w14:cntxtAlts/>
              </w:rPr>
              <w:t xml:space="preserve"> or </w:t>
            </w:r>
            <w:proofErr w:type="spellStart"/>
            <w:r w:rsidRPr="001761EA">
              <w:rPr>
                <w:rFonts w:ascii="Trebuchet MS" w:eastAsia="Microsoft JhengHei" w:hAnsi="Trebuchet MS" w:cs="Tahoma"/>
                <w:color w:val="676A6E"/>
                <w:kern w:val="28"/>
                <w:sz w:val="20"/>
                <w:szCs w:val="28"/>
                <w14:ligatures w14:val="standard"/>
                <w14:cntxtAlts/>
              </w:rPr>
              <w:t>surplused</w:t>
            </w:r>
            <w:proofErr w:type="spellEnd"/>
            <w:r w:rsidRPr="001761EA">
              <w:rPr>
                <w:rFonts w:ascii="Trebuchet MS" w:eastAsia="Microsoft JhengHei" w:hAnsi="Trebuchet MS" w:cs="Tahoma"/>
                <w:color w:val="676A6E"/>
                <w:kern w:val="28"/>
                <w:sz w:val="20"/>
                <w:szCs w:val="28"/>
                <w14:ligatures w14:val="standard"/>
                <w14:cntxtAlts/>
              </w:rPr>
              <w:t>) in accordance with applicable legislative requirements and industry best practices.</w:t>
            </w:r>
          </w:p>
        </w:tc>
      </w:tr>
      <w:tr w:rsidR="001761EA" w:rsidRPr="00FE7512" w14:paraId="15405991"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58187B7" w14:textId="77777777" w:rsidR="001761EA" w:rsidRPr="001761EA" w:rsidRDefault="001761EA"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761EA" w:rsidRPr="00FE7512" w14:paraId="29CD703B"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60B8BA3C" w14:textId="77777777" w:rsidR="001761EA" w:rsidRPr="001761EA" w:rsidRDefault="001761EA"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761EA" w:rsidRPr="00FE7512" w14:paraId="36EB3B3C"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9575881" w14:textId="77777777" w:rsidR="001761EA" w:rsidRPr="001761EA" w:rsidRDefault="001761EA"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761EA" w:rsidRPr="00FE7512" w14:paraId="7BB22A3E" w14:textId="77777777" w:rsidTr="001761EA">
        <w:trPr>
          <w:trHeight w:val="23"/>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94C35A0" w14:textId="77777777" w:rsidR="001761EA" w:rsidRPr="001761EA" w:rsidRDefault="001761EA"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EC00D98" w14:textId="4A9A71E9" w:rsidR="00FE7512" w:rsidRDefault="00FE7512" w:rsidP="001761EA">
      <w:pPr>
        <w:spacing w:after="0" w:line="240" w:lineRule="auto"/>
        <w:contextualSpacing/>
        <w:jc w:val="center"/>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1761EA" w:rsidRPr="00FE7512" w14:paraId="043FE3DB"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BE500D5"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B5DF746" w14:textId="3915C245" w:rsidR="001761EA" w:rsidRPr="001761EA" w:rsidRDefault="001761EA"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1</w:t>
            </w:r>
            <w:r>
              <w:rPr>
                <w:rFonts w:ascii="Trebuchet MS" w:eastAsia="Microsoft JhengHei" w:hAnsi="Trebuchet MS" w:cs="Tahoma"/>
                <w:color w:val="676A6E"/>
                <w:szCs w:val="28"/>
              </w:rPr>
              <w:t>8</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EE3F0B3"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0995ECAE" w14:textId="77777777"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7A5872E" w14:textId="77777777"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761EA" w:rsidRPr="00FE7512" w14:paraId="3378D4B4"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214EA81"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7751535" w14:textId="04EB8DDF" w:rsidR="001761EA" w:rsidRPr="001761EA" w:rsidRDefault="001761EA"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TPC1.1</w:t>
            </w:r>
            <w:r>
              <w:rPr>
                <w:rFonts w:ascii="Trebuchet MS" w:eastAsia="Microsoft JhengHei" w:hAnsi="Trebuchet MS" w:cs="Tahoma"/>
                <w:color w:val="676A6E"/>
                <w:szCs w:val="28"/>
              </w:rPr>
              <w:t>8</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1BB4A87"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0926E055" w14:textId="77777777" w:rsidR="001761EA" w:rsidRPr="00A70CA8" w:rsidRDefault="001761EA"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1761EA" w:rsidRPr="00FE7512" w14:paraId="29441C5C"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D84D439" w14:textId="77777777" w:rsidR="001761EA" w:rsidRPr="001761EA" w:rsidRDefault="001761EA"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hideMark/>
          </w:tcPr>
          <w:p w14:paraId="2BCE6D4E" w14:textId="09FB039B" w:rsidR="001761EA" w:rsidRPr="001761EA" w:rsidRDefault="001761EA"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t xml:space="preserve">Third Party must encrypt data at rest and in transit using technical mechanisms and cryptographic primitives for strong encryption, in accordance with the advanced level in the </w:t>
            </w:r>
            <w:r w:rsidR="002C797E">
              <w:rPr>
                <w:rFonts w:ascii="Trebuchet MS" w:eastAsia="Microsoft JhengHei" w:hAnsi="Trebuchet MS" w:cs="Tahoma"/>
                <w:color w:val="676A6E"/>
                <w:kern w:val="28"/>
                <w:sz w:val="20"/>
                <w:szCs w:val="28"/>
                <w14:ligatures w14:val="standard"/>
                <w14:cntxtAlts/>
              </w:rPr>
              <w:t xml:space="preserve">Saudi </w:t>
            </w:r>
            <w:r w:rsidRPr="001761EA">
              <w:rPr>
                <w:rFonts w:ascii="Trebuchet MS" w:eastAsia="Microsoft JhengHei" w:hAnsi="Trebuchet MS" w:cs="Tahoma"/>
                <w:color w:val="676A6E"/>
                <w:kern w:val="28"/>
                <w:sz w:val="20"/>
                <w:szCs w:val="28"/>
                <w14:ligatures w14:val="standard"/>
                <w14:cntxtAlts/>
              </w:rPr>
              <w:t>National Cryptographic Standards (NCS-1:2020) and industry-approved encryption algorithms.</w:t>
            </w:r>
          </w:p>
        </w:tc>
      </w:tr>
      <w:tr w:rsidR="001761EA" w:rsidRPr="00FE7512" w14:paraId="76D7C027"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500B2CA" w14:textId="77777777" w:rsidR="001761EA" w:rsidRPr="001761EA" w:rsidRDefault="001761EA"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761EA" w:rsidRPr="00FE7512" w14:paraId="140F92EF"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4DF39107" w14:textId="77777777" w:rsidR="001761EA" w:rsidRPr="001761EA" w:rsidRDefault="001761EA"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761EA" w:rsidRPr="00FE7512" w14:paraId="60562379"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484A90D" w14:textId="77777777" w:rsidR="001761EA" w:rsidRPr="001761EA" w:rsidRDefault="001761EA"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761EA" w:rsidRPr="00FE7512" w14:paraId="6AD3037D" w14:textId="77777777" w:rsidTr="007E2E3D">
        <w:trPr>
          <w:trHeight w:val="23"/>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39BCB4C" w14:textId="77777777" w:rsidR="001761EA" w:rsidRPr="001761EA" w:rsidRDefault="001761EA"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4663405" w14:textId="7D3FA958" w:rsidR="00FE7512" w:rsidRDefault="00FE7512" w:rsidP="00F066D5">
      <w:pPr>
        <w:spacing w:after="0" w:line="240" w:lineRule="auto"/>
        <w:contextualSpacing/>
        <w:jc w:val="center"/>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F066D5" w:rsidRPr="00FE7512" w14:paraId="474CDC3A"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96F134B"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2543E12A" w14:textId="771C8A17"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1</w:t>
            </w:r>
            <w:r>
              <w:rPr>
                <w:rFonts w:ascii="Trebuchet MS" w:eastAsia="Microsoft JhengHei" w:hAnsi="Trebuchet MS" w:cs="Tahoma"/>
                <w:color w:val="676A6E"/>
                <w:szCs w:val="28"/>
              </w:rPr>
              <w:t>9</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821D596"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050BA05B"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A1373C3"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F066D5" w:rsidRPr="00FE7512" w14:paraId="0F363CEA"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AA9757C"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20CFCC7" w14:textId="6C3E3BB2"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TPC1.1</w:t>
            </w:r>
            <w:r>
              <w:rPr>
                <w:rFonts w:ascii="Trebuchet MS" w:eastAsia="Microsoft JhengHei" w:hAnsi="Trebuchet MS" w:cs="Tahoma"/>
                <w:color w:val="676A6E"/>
                <w:szCs w:val="28"/>
              </w:rPr>
              <w:t>9</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74A12E4"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7FC3A24C" w14:textId="77777777" w:rsidR="00F066D5" w:rsidRPr="00A70CA8" w:rsidRDefault="00F066D5"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066D5" w:rsidRPr="00FE7512" w14:paraId="7BA9981E"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CBA7DD"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hideMark/>
          </w:tcPr>
          <w:p w14:paraId="55F38E5E" w14:textId="31C93826"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F066D5">
              <w:rPr>
                <w:rFonts w:ascii="Trebuchet MS" w:eastAsia="Microsoft JhengHei" w:hAnsi="Trebuchet MS" w:cs="Tahoma"/>
                <w:color w:val="676A6E"/>
                <w:kern w:val="28"/>
                <w:sz w:val="20"/>
                <w:szCs w:val="28"/>
                <w14:ligatures w14:val="standard"/>
                <w14:cntxtAlts/>
              </w:rPr>
              <w:t xml:space="preserve">Third </w:t>
            </w:r>
            <w:r w:rsidR="002C797E">
              <w:rPr>
                <w:rFonts w:ascii="Trebuchet MS" w:eastAsia="Microsoft JhengHei" w:hAnsi="Trebuchet MS" w:cs="Tahoma"/>
                <w:color w:val="676A6E"/>
                <w:kern w:val="28"/>
                <w:sz w:val="20"/>
                <w:szCs w:val="28"/>
                <w14:ligatures w14:val="standard"/>
                <w14:cntxtAlts/>
              </w:rPr>
              <w:t>P</w:t>
            </w:r>
            <w:r w:rsidRPr="00F066D5">
              <w:rPr>
                <w:rFonts w:ascii="Trebuchet MS" w:eastAsia="Microsoft JhengHei" w:hAnsi="Trebuchet MS" w:cs="Tahoma"/>
                <w:color w:val="676A6E"/>
                <w:kern w:val="28"/>
                <w:sz w:val="20"/>
                <w:szCs w:val="28"/>
                <w14:ligatures w14:val="standard"/>
                <w14:cntxtAlts/>
              </w:rPr>
              <w:t>arty must restrict and secure the use of external storage media.</w:t>
            </w:r>
          </w:p>
        </w:tc>
      </w:tr>
      <w:tr w:rsidR="00F066D5" w:rsidRPr="00FE7512" w14:paraId="3D2DA30F"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43DAD49"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F066D5" w:rsidRPr="00FE7512" w14:paraId="04CF148D"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1AD5529D"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066D5" w:rsidRPr="00FE7512" w14:paraId="0E4D5356"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17540B97"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F066D5" w:rsidRPr="00FE7512" w14:paraId="7C7BBB9C" w14:textId="77777777" w:rsidTr="007E2E3D">
        <w:trPr>
          <w:trHeight w:val="23"/>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782B58D"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A0E0FC7" w14:textId="08E1619A" w:rsidR="00FE7512" w:rsidRDefault="00FE7512" w:rsidP="00F066D5">
      <w:pPr>
        <w:spacing w:after="0" w:line="240" w:lineRule="auto"/>
        <w:contextualSpacing/>
        <w:jc w:val="center"/>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F066D5" w:rsidRPr="00FE7512" w14:paraId="6BA15E55"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61853CD"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6E53A5AE" w14:textId="54CB54D5"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20</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A07E59F"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3C00BD55"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36C450B"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F066D5" w:rsidRPr="00FE7512" w14:paraId="52840C2E"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8ACCA95"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7E47898" w14:textId="6B484272"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20</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2F3171D"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22CAA0B5" w14:textId="77777777" w:rsidR="00F066D5" w:rsidRPr="00A70CA8" w:rsidRDefault="00F066D5"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066D5" w:rsidRPr="00FE7512" w14:paraId="10AC6747" w14:textId="77777777" w:rsidTr="00F066D5">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D4250B"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1B9DD2CB" w14:textId="0F7BD32A"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F066D5">
              <w:rPr>
                <w:rFonts w:ascii="Trebuchet MS" w:eastAsia="Microsoft JhengHei" w:hAnsi="Trebuchet MS" w:cs="Tahoma"/>
                <w:color w:val="676A6E"/>
                <w:kern w:val="28"/>
                <w:sz w:val="20"/>
                <w:szCs w:val="28"/>
                <w14:ligatures w14:val="standard"/>
                <w14:cntxtAlts/>
              </w:rPr>
              <w:t>Third</w:t>
            </w:r>
            <w:r w:rsidR="005C4D31">
              <w:rPr>
                <w:rFonts w:ascii="Trebuchet MS" w:eastAsia="Microsoft JhengHei" w:hAnsi="Trebuchet MS" w:cs="Tahoma"/>
                <w:color w:val="676A6E"/>
                <w:kern w:val="28"/>
                <w:sz w:val="20"/>
                <w:szCs w:val="28"/>
                <w14:ligatures w14:val="standard"/>
                <w14:cntxtAlts/>
              </w:rPr>
              <w:t xml:space="preserve"> </w:t>
            </w:r>
            <w:r w:rsidRPr="00F066D5">
              <w:rPr>
                <w:rFonts w:ascii="Trebuchet MS" w:eastAsia="Microsoft JhengHei" w:hAnsi="Trebuchet MS" w:cs="Tahoma"/>
                <w:color w:val="676A6E"/>
                <w:kern w:val="28"/>
                <w:sz w:val="20"/>
                <w:szCs w:val="28"/>
                <w14:ligatures w14:val="standard"/>
                <w14:cntxtAlts/>
              </w:rPr>
              <w:t>Party must implement Sender Policy Framework (SPF), Domain Message Authentication Reporting (DMARC)</w:t>
            </w:r>
            <w:r w:rsidR="002C797E">
              <w:rPr>
                <w:rFonts w:ascii="Trebuchet MS" w:eastAsia="Microsoft JhengHei" w:hAnsi="Trebuchet MS" w:cs="Tahoma"/>
                <w:color w:val="676A6E"/>
                <w:kern w:val="28"/>
                <w:sz w:val="20"/>
                <w:szCs w:val="28"/>
                <w14:ligatures w14:val="standard"/>
                <w14:cntxtAlts/>
              </w:rPr>
              <w:t>,</w:t>
            </w:r>
            <w:r w:rsidRPr="00F066D5">
              <w:rPr>
                <w:rFonts w:ascii="Trebuchet MS" w:eastAsia="Microsoft JhengHei" w:hAnsi="Trebuchet MS" w:cs="Tahoma"/>
                <w:color w:val="676A6E"/>
                <w:kern w:val="28"/>
                <w:sz w:val="20"/>
                <w:szCs w:val="28"/>
                <w14:ligatures w14:val="standard"/>
                <w14:cntxtAlts/>
              </w:rPr>
              <w:t xml:space="preserve"> and DomainKeys Identified Mail (DKIM) technology on the mail server.</w:t>
            </w:r>
          </w:p>
        </w:tc>
      </w:tr>
      <w:tr w:rsidR="00F066D5" w:rsidRPr="00FE7512" w14:paraId="22427E79"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102C4BE"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F066D5" w:rsidRPr="00FE7512" w14:paraId="0AB645A5"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6BFAAC70"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066D5" w:rsidRPr="00FE7512" w14:paraId="78ABFAAA"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0D9A6F49"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F066D5" w:rsidRPr="00FE7512" w14:paraId="68EF02CE" w14:textId="77777777" w:rsidTr="007E2E3D">
        <w:trPr>
          <w:trHeight w:val="23"/>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8BC3FF8"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96A179A" w14:textId="26DB6108" w:rsidR="00F066D5" w:rsidRDefault="00F066D5" w:rsidP="00F066D5">
      <w:pPr>
        <w:spacing w:after="0" w:line="240" w:lineRule="auto"/>
        <w:contextualSpacing/>
        <w:jc w:val="center"/>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F066D5" w:rsidRPr="00FE7512" w14:paraId="5BD56363"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C8EF112"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2C31C86" w14:textId="7D3DF556"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21</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22A2A7B"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66AC7671"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148AB04"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F066D5" w:rsidRPr="00FE7512" w14:paraId="2209CC08"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452A9E1"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24BE4AC" w14:textId="266801A6"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21</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4905C5A"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31338F36" w14:textId="77777777" w:rsidR="00F066D5" w:rsidRPr="00A70CA8" w:rsidRDefault="00F066D5"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066D5" w:rsidRPr="00FE7512" w14:paraId="501AF7DC"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E51855"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2BE37562" w14:textId="338B95F1"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F066D5">
              <w:rPr>
                <w:rFonts w:ascii="Trebuchet MS" w:eastAsia="Microsoft JhengHei" w:hAnsi="Trebuchet MS" w:cs="Tahoma"/>
                <w:color w:val="676A6E"/>
                <w:kern w:val="28"/>
                <w:sz w:val="20"/>
                <w:szCs w:val="28"/>
                <w14:ligatures w14:val="standard"/>
                <w14:cntxtAlts/>
              </w:rPr>
              <w:t>Third Party must inspect all incoming emails originating from the Internet using anti-spam protection.</w:t>
            </w:r>
          </w:p>
        </w:tc>
      </w:tr>
      <w:tr w:rsidR="00F066D5" w:rsidRPr="00FE7512" w14:paraId="5CDD97B6"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5A382CC"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F066D5" w:rsidRPr="00FE7512" w14:paraId="1A6AA872"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3C120586"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066D5" w:rsidRPr="00FE7512" w14:paraId="338DB6FA"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08CCCAD3"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F066D5" w:rsidRPr="00FE7512" w14:paraId="56260FA1" w14:textId="77777777" w:rsidTr="007E2E3D">
        <w:trPr>
          <w:trHeight w:val="23"/>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EB162BF"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926476D" w14:textId="77777777" w:rsidR="00F066D5" w:rsidRDefault="00F066D5" w:rsidP="00F066D5">
      <w:pPr>
        <w:spacing w:after="0" w:line="240" w:lineRule="auto"/>
        <w:contextualSpacing/>
        <w:jc w:val="center"/>
        <w:rPr>
          <w:rFonts w:ascii="Trebuchet MS" w:eastAsia="Microsoft JhengHei" w:hAnsi="Trebuchet MS" w:cs="Tahoma"/>
          <w:color w:val="676A6E"/>
          <w:lang w:eastAsia="zh-TW"/>
        </w:rPr>
      </w:pPr>
    </w:p>
    <w:tbl>
      <w:tblPr>
        <w:tblW w:w="963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0"/>
        <w:gridCol w:w="1081"/>
        <w:gridCol w:w="2161"/>
        <w:gridCol w:w="4773"/>
      </w:tblGrid>
      <w:tr w:rsidR="00F066D5" w:rsidRPr="00FE7512" w14:paraId="4B66FBC5"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2699B74"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87D8EA7" w14:textId="16780E3C"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22</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3D66A85"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73C13F96"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7B16470"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F066D5" w:rsidRPr="00FE7512" w14:paraId="6B719F6F" w14:textId="77777777" w:rsidTr="007E2E3D">
        <w:trPr>
          <w:trHeight w:val="38"/>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D5A1A9"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6A7BC37" w14:textId="63561469"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22</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BEC726F"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28EEC7BE" w14:textId="77777777" w:rsidR="00F066D5" w:rsidRPr="00A70CA8" w:rsidRDefault="00F066D5"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066D5" w:rsidRPr="00FE7512" w14:paraId="71266D0B" w14:textId="77777777" w:rsidTr="007E2E3D">
        <w:trPr>
          <w:trHeight w:val="332"/>
          <w:tblHeader/>
          <w:jc w:val="center"/>
        </w:trPr>
        <w:tc>
          <w:tcPr>
            <w:tcW w:w="162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0FE563F"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383F582C" w14:textId="1818F23E"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F066D5">
              <w:rPr>
                <w:rFonts w:ascii="Trebuchet MS" w:eastAsia="Microsoft JhengHei" w:hAnsi="Trebuchet MS" w:cs="Tahoma"/>
                <w:color w:val="676A6E"/>
                <w:kern w:val="28"/>
                <w:sz w:val="20"/>
                <w:szCs w:val="28"/>
                <w14:ligatures w14:val="standard"/>
                <w14:cntxtAlts/>
              </w:rPr>
              <w:t>Third Party must inspect all email attachments with signature analysis before allowing the attachments.</w:t>
            </w:r>
          </w:p>
        </w:tc>
      </w:tr>
      <w:tr w:rsidR="00F066D5" w:rsidRPr="00FE7512" w14:paraId="24170035" w14:textId="77777777" w:rsidTr="007E2E3D">
        <w:trPr>
          <w:trHeight w:val="237"/>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A323B3A"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F066D5" w:rsidRPr="00FE7512" w14:paraId="535188A1" w14:textId="77777777" w:rsidTr="007E2E3D">
        <w:trPr>
          <w:trHeight w:val="38"/>
          <w:jc w:val="center"/>
        </w:trPr>
        <w:tc>
          <w:tcPr>
            <w:tcW w:w="9635" w:type="dxa"/>
            <w:gridSpan w:val="4"/>
            <w:tcBorders>
              <w:top w:val="single" w:sz="4" w:space="0" w:color="auto"/>
              <w:left w:val="single" w:sz="4" w:space="0" w:color="auto"/>
              <w:bottom w:val="single" w:sz="4" w:space="0" w:color="auto"/>
              <w:right w:val="single" w:sz="4" w:space="0" w:color="auto"/>
            </w:tcBorders>
            <w:vAlign w:val="center"/>
            <w:hideMark/>
          </w:tcPr>
          <w:p w14:paraId="216FA675"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066D5" w:rsidRPr="00FE7512" w14:paraId="0C09BFEB" w14:textId="77777777" w:rsidTr="007E2E3D">
        <w:trPr>
          <w:trHeight w:val="85"/>
          <w:jc w:val="center"/>
        </w:trPr>
        <w:tc>
          <w:tcPr>
            <w:tcW w:w="963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79F3762E"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F066D5" w:rsidRPr="00FE7512" w14:paraId="41FDACD8" w14:textId="77777777" w:rsidTr="007E2E3D">
        <w:trPr>
          <w:trHeight w:val="23"/>
          <w:jc w:val="center"/>
        </w:trPr>
        <w:tc>
          <w:tcPr>
            <w:tcW w:w="963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D1461ED"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61D0ECD" w14:textId="77777777" w:rsidR="00F066D5" w:rsidRPr="00FE7512" w:rsidRDefault="00F066D5" w:rsidP="00F066D5">
      <w:pPr>
        <w:spacing w:after="0" w:line="240" w:lineRule="auto"/>
        <w:contextualSpacing/>
        <w:jc w:val="center"/>
        <w:rPr>
          <w:rFonts w:ascii="Trebuchet MS" w:eastAsia="Microsoft JhengHei" w:hAnsi="Trebuchet MS" w:cs="Tahoma"/>
          <w:color w:val="676A6E"/>
          <w:lang w:eastAsia="zh-TW"/>
        </w:rPr>
      </w:pPr>
    </w:p>
    <w:tbl>
      <w:tblPr>
        <w:tblW w:w="96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5"/>
        <w:gridCol w:w="1081"/>
        <w:gridCol w:w="2161"/>
        <w:gridCol w:w="4773"/>
      </w:tblGrid>
      <w:tr w:rsidR="00F066D5" w:rsidRPr="00FE7512" w14:paraId="28CD0FA0" w14:textId="77777777" w:rsidTr="008A4D40">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FA6823F"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1DF94FD" w14:textId="5D941D01"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23</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963692E"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05C6D731"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83A1F3C" w14:textId="77777777"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F066D5" w:rsidRPr="00FE7512" w14:paraId="2DDEE6A9" w14:textId="77777777" w:rsidTr="008A4D40">
        <w:trPr>
          <w:trHeight w:val="38"/>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DDD23E5"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7B6FFEE" w14:textId="54308E2A" w:rsidR="00F066D5" w:rsidRPr="001761EA" w:rsidRDefault="00F066D5"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23</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850AFB"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1502F788" w14:textId="77777777" w:rsidR="00F066D5" w:rsidRPr="00A70CA8" w:rsidRDefault="00F066D5"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066D5" w:rsidRPr="00FE7512" w14:paraId="27D518A8" w14:textId="77777777" w:rsidTr="008A4D40">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43BB75" w14:textId="77777777" w:rsidR="00F066D5" w:rsidRPr="001761EA" w:rsidRDefault="00F066D5"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507B5E14" w14:textId="3EAB09DD" w:rsidR="00F066D5" w:rsidRPr="001761EA" w:rsidRDefault="00F066D5"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F066D5">
              <w:rPr>
                <w:rFonts w:ascii="Trebuchet MS" w:eastAsia="Microsoft JhengHei" w:hAnsi="Trebuchet MS" w:cs="Tahoma"/>
                <w:color w:val="676A6E"/>
                <w:kern w:val="28"/>
                <w:sz w:val="20"/>
                <w:szCs w:val="28"/>
                <w14:ligatures w14:val="standard"/>
                <w14:cntxtAlts/>
              </w:rPr>
              <w:t>Third Party must use a private email domain. Generic Public domains, such as Gmail and Hotmail, must not be used.</w:t>
            </w:r>
          </w:p>
        </w:tc>
      </w:tr>
      <w:tr w:rsidR="00F066D5" w:rsidRPr="00FE7512" w14:paraId="1C57D4CB" w14:textId="77777777" w:rsidTr="008A4D40">
        <w:trPr>
          <w:trHeight w:val="237"/>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51FB462"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F066D5" w:rsidRPr="00FE7512" w14:paraId="24FB5192" w14:textId="77777777" w:rsidTr="008A4D40">
        <w:trPr>
          <w:trHeight w:val="38"/>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708B2445"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F066D5" w:rsidRPr="00FE7512" w14:paraId="1E90D68E" w14:textId="77777777" w:rsidTr="008A4D40">
        <w:trPr>
          <w:trHeight w:val="85"/>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58751419" w14:textId="77777777" w:rsidR="00F066D5" w:rsidRPr="001761EA" w:rsidRDefault="00F066D5"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F066D5" w:rsidRPr="00FE7512" w14:paraId="1B5F1578" w14:textId="77777777" w:rsidTr="008A4D40">
        <w:trPr>
          <w:trHeight w:val="23"/>
          <w:jc w:val="center"/>
        </w:trPr>
        <w:tc>
          <w:tcPr>
            <w:tcW w:w="96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583C666" w14:textId="77777777" w:rsidR="00F066D5" w:rsidRPr="001761EA" w:rsidRDefault="00F066D5"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851DE4F" w14:textId="120ACD49" w:rsidR="00FE7512" w:rsidRDefault="00FE7512" w:rsidP="008A4D40">
      <w:pPr>
        <w:spacing w:after="0" w:line="240" w:lineRule="auto"/>
        <w:contextualSpacing/>
        <w:jc w:val="center"/>
        <w:rPr>
          <w:rFonts w:ascii="Trebuchet MS" w:eastAsia="Microsoft JhengHei" w:hAnsi="Trebuchet MS" w:cs="Tahoma"/>
          <w:color w:val="676A6E"/>
          <w:lang w:eastAsia="zh-TW"/>
        </w:rPr>
      </w:pPr>
    </w:p>
    <w:tbl>
      <w:tblPr>
        <w:tblW w:w="96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5"/>
        <w:gridCol w:w="1081"/>
        <w:gridCol w:w="2161"/>
        <w:gridCol w:w="4773"/>
      </w:tblGrid>
      <w:tr w:rsidR="008A4D40" w:rsidRPr="00FE7512" w14:paraId="073FDCA5"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DEBA780"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248593A5" w14:textId="6FBE3D9D" w:rsidR="008A4D40" w:rsidRPr="001761EA" w:rsidRDefault="008A4D40"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24</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37DF8FC"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02C59F70" w14:textId="77777777" w:rsidR="008A4D40" w:rsidRPr="001761EA" w:rsidRDefault="008A4D4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2822E87" w14:textId="77777777" w:rsidR="008A4D40" w:rsidRPr="001761EA" w:rsidRDefault="008A4D4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A4D40" w:rsidRPr="00FE7512" w14:paraId="3433E5B6" w14:textId="77777777" w:rsidTr="007E2E3D">
        <w:trPr>
          <w:trHeight w:val="38"/>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8006A34"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2F71294" w14:textId="11EF1266" w:rsidR="008A4D40" w:rsidRPr="001761EA" w:rsidRDefault="008A4D40"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24</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906865"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4E01C01D" w14:textId="77777777" w:rsidR="008A4D40" w:rsidRPr="00A70CA8" w:rsidRDefault="008A4D40"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8A4D40" w:rsidRPr="00FE7512" w14:paraId="084B0536"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6005467"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15B2D2BB" w14:textId="38F81C4C" w:rsidR="008A4D40" w:rsidRPr="001761EA" w:rsidRDefault="008A4D4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8A4D40">
              <w:rPr>
                <w:rFonts w:ascii="Trebuchet MS" w:eastAsia="Microsoft JhengHei" w:hAnsi="Trebuchet MS" w:cs="Tahoma"/>
                <w:color w:val="676A6E"/>
                <w:kern w:val="28"/>
                <w:sz w:val="20"/>
                <w:szCs w:val="28"/>
                <w14:ligatures w14:val="standard"/>
                <w14:cntxtAlts/>
              </w:rPr>
              <w:t>Third Party must ensure that Microsoft Office Macros in any files originating from external sources (such as internet downloads and email attachments) are automatically blocked.</w:t>
            </w:r>
          </w:p>
        </w:tc>
      </w:tr>
      <w:tr w:rsidR="008A4D40" w:rsidRPr="00FE7512" w14:paraId="292FACB1" w14:textId="77777777" w:rsidTr="007E2E3D">
        <w:trPr>
          <w:trHeight w:val="237"/>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113A1B6" w14:textId="77777777" w:rsidR="008A4D40" w:rsidRPr="001761EA" w:rsidRDefault="008A4D4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A4D40" w:rsidRPr="00FE7512" w14:paraId="2CA58747" w14:textId="77777777" w:rsidTr="007E2E3D">
        <w:trPr>
          <w:trHeight w:val="38"/>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2500D985" w14:textId="77777777" w:rsidR="008A4D40" w:rsidRPr="001761EA" w:rsidRDefault="008A4D4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A4D40" w:rsidRPr="00FE7512" w14:paraId="696AB134" w14:textId="77777777" w:rsidTr="007E2E3D">
        <w:trPr>
          <w:trHeight w:val="85"/>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5437EF7" w14:textId="77777777" w:rsidR="008A4D40" w:rsidRPr="001761EA" w:rsidRDefault="008A4D4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A4D40" w:rsidRPr="00FE7512" w14:paraId="1F4F0C9C" w14:textId="77777777" w:rsidTr="007E2E3D">
        <w:trPr>
          <w:trHeight w:val="23"/>
          <w:jc w:val="center"/>
        </w:trPr>
        <w:tc>
          <w:tcPr>
            <w:tcW w:w="96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D1D122D" w14:textId="77777777" w:rsidR="008A4D40" w:rsidRPr="001761EA" w:rsidRDefault="008A4D4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3722B15" w14:textId="77777777" w:rsidR="008A4D40" w:rsidRPr="00FE7512" w:rsidRDefault="008A4D40" w:rsidP="008A4D40">
      <w:pPr>
        <w:spacing w:after="0" w:line="240" w:lineRule="auto"/>
        <w:contextualSpacing/>
        <w:jc w:val="center"/>
        <w:rPr>
          <w:rFonts w:ascii="Trebuchet MS" w:eastAsia="Microsoft JhengHei" w:hAnsi="Trebuchet MS" w:cs="Tahoma"/>
          <w:color w:val="676A6E"/>
          <w:lang w:eastAsia="zh-TW"/>
        </w:rPr>
      </w:pPr>
    </w:p>
    <w:tbl>
      <w:tblPr>
        <w:tblW w:w="96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5"/>
        <w:gridCol w:w="1081"/>
        <w:gridCol w:w="2161"/>
        <w:gridCol w:w="4773"/>
      </w:tblGrid>
      <w:tr w:rsidR="008A4D40" w:rsidRPr="00FE7512" w14:paraId="7C62C53A"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75690F8"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F0459B5" w14:textId="4AABE886" w:rsidR="008A4D40" w:rsidRPr="001761EA" w:rsidRDefault="008A4D40"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25</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4F21F8A"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47B0C01B" w14:textId="77777777" w:rsidR="008A4D40" w:rsidRPr="001761EA" w:rsidRDefault="008A4D4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2C6B6E1" w14:textId="77777777" w:rsidR="008A4D40" w:rsidRPr="001761EA" w:rsidRDefault="008A4D4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A4D40" w:rsidRPr="00FE7512" w14:paraId="15457314" w14:textId="77777777" w:rsidTr="007E2E3D">
        <w:trPr>
          <w:trHeight w:val="38"/>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4354D0F"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BDA368E" w14:textId="7E614A54" w:rsidR="008A4D40" w:rsidRPr="001761EA" w:rsidRDefault="008A4D40"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25</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D6BB409"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67E69DED" w14:textId="77777777" w:rsidR="008A4D40" w:rsidRPr="00A70CA8" w:rsidRDefault="008A4D40"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8A4D40" w:rsidRPr="00FE7512" w14:paraId="270E7F23"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45C81E9" w14:textId="77777777" w:rsidR="008A4D40" w:rsidRPr="001761EA" w:rsidRDefault="008A4D4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0BF0919A" w14:textId="2E4AE948" w:rsidR="008A4D40" w:rsidRPr="001761EA" w:rsidRDefault="008A4D4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8A4D40">
              <w:rPr>
                <w:rFonts w:ascii="Trebuchet MS" w:eastAsia="Microsoft JhengHei" w:hAnsi="Trebuchet MS" w:cs="Tahoma"/>
                <w:color w:val="676A6E"/>
                <w:kern w:val="28"/>
                <w:sz w:val="20"/>
                <w:szCs w:val="28"/>
                <w14:ligatures w14:val="standard"/>
                <w14:cntxtAlts/>
              </w:rPr>
              <w:t>Third Party must synchronize all technology assets with an authorized time source e.g.</w:t>
            </w:r>
            <w:r w:rsidR="005C4D31">
              <w:rPr>
                <w:rFonts w:ascii="Trebuchet MS" w:eastAsia="Microsoft JhengHei" w:hAnsi="Trebuchet MS" w:cs="Tahoma"/>
                <w:color w:val="676A6E"/>
                <w:kern w:val="28"/>
                <w:sz w:val="20"/>
                <w:szCs w:val="28"/>
                <w14:ligatures w14:val="standard"/>
                <w14:cntxtAlts/>
              </w:rPr>
              <w:t>,</w:t>
            </w:r>
            <w:r w:rsidRPr="008A4D40">
              <w:rPr>
                <w:rFonts w:ascii="Trebuchet MS" w:eastAsia="Microsoft JhengHei" w:hAnsi="Trebuchet MS" w:cs="Tahoma"/>
                <w:color w:val="676A6E"/>
                <w:kern w:val="28"/>
                <w:sz w:val="20"/>
                <w:szCs w:val="28"/>
                <w14:ligatures w14:val="standard"/>
                <w14:cntxtAlts/>
              </w:rPr>
              <w:t xml:space="preserve"> NTP server.</w:t>
            </w:r>
          </w:p>
        </w:tc>
      </w:tr>
      <w:tr w:rsidR="008A4D40" w:rsidRPr="00FE7512" w14:paraId="3E0AD809" w14:textId="77777777" w:rsidTr="007E2E3D">
        <w:trPr>
          <w:trHeight w:val="237"/>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72303269" w14:textId="77777777" w:rsidR="008A4D40" w:rsidRPr="001761EA" w:rsidRDefault="008A4D4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A4D40" w:rsidRPr="00FE7512" w14:paraId="6B511CA2" w14:textId="77777777" w:rsidTr="007E2E3D">
        <w:trPr>
          <w:trHeight w:val="38"/>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410EAEB5" w14:textId="77777777" w:rsidR="008A4D40" w:rsidRPr="001761EA" w:rsidRDefault="008A4D4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A4D40" w:rsidRPr="00FE7512" w14:paraId="07877CF5" w14:textId="77777777" w:rsidTr="007E2E3D">
        <w:trPr>
          <w:trHeight w:val="85"/>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21C46C9D" w14:textId="77777777" w:rsidR="008A4D40" w:rsidRPr="001761EA" w:rsidRDefault="008A4D4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A4D40" w:rsidRPr="00FE7512" w14:paraId="4813E353" w14:textId="77777777" w:rsidTr="007E2E3D">
        <w:trPr>
          <w:trHeight w:val="23"/>
          <w:jc w:val="center"/>
        </w:trPr>
        <w:tc>
          <w:tcPr>
            <w:tcW w:w="96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3D18623" w14:textId="77777777" w:rsidR="008A4D40" w:rsidRPr="001761EA" w:rsidRDefault="008A4D4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650BCD3" w14:textId="7FEB268F" w:rsidR="00BA4E76" w:rsidRDefault="00BA4E76" w:rsidP="00D764FE">
      <w:pPr>
        <w:spacing w:after="0" w:line="240" w:lineRule="auto"/>
        <w:contextualSpacing/>
        <w:jc w:val="center"/>
        <w:rPr>
          <w:rFonts w:ascii="Trebuchet MS" w:eastAsia="Microsoft JhengHei" w:hAnsi="Trebuchet MS" w:cs="Tahoma"/>
          <w:color w:val="676A6E"/>
          <w:lang w:eastAsia="zh-TW"/>
        </w:rPr>
      </w:pPr>
    </w:p>
    <w:tbl>
      <w:tblPr>
        <w:tblW w:w="96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5"/>
        <w:gridCol w:w="1081"/>
        <w:gridCol w:w="2161"/>
        <w:gridCol w:w="4773"/>
      </w:tblGrid>
      <w:tr w:rsidR="00D764FE" w:rsidRPr="00FE7512" w14:paraId="3FB97062"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644452C"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41EA358" w14:textId="4B02B2F1"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26</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66D3246"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762E6FF5"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E8A039C"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D764FE" w:rsidRPr="00FE7512" w14:paraId="2907241B" w14:textId="77777777" w:rsidTr="007E2E3D">
        <w:trPr>
          <w:trHeight w:val="38"/>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192B0E"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8958E8F" w14:textId="7095F0D1"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26</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8AA896"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1E727BE1" w14:textId="77777777" w:rsidR="00D764FE" w:rsidRPr="00A70CA8" w:rsidRDefault="00D764FE"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D764FE" w:rsidRPr="00FE7512" w14:paraId="127A1171"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00F096"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491A56A0" w14:textId="7DDEC786"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D764FE">
              <w:rPr>
                <w:rFonts w:ascii="Trebuchet MS" w:eastAsia="Microsoft JhengHei" w:hAnsi="Trebuchet MS" w:cs="Tahoma"/>
                <w:color w:val="676A6E"/>
                <w:kern w:val="28"/>
                <w:sz w:val="20"/>
                <w:szCs w:val="28"/>
                <w14:ligatures w14:val="standard"/>
                <w14:cntxtAlts/>
              </w:rPr>
              <w:t>Event logs must be protected from alteration, disclosure, destruction, and unauthorized access and unauthorized release.</w:t>
            </w:r>
          </w:p>
        </w:tc>
      </w:tr>
      <w:tr w:rsidR="00D764FE" w:rsidRPr="00FE7512" w14:paraId="2D4C1D93" w14:textId="77777777" w:rsidTr="007E2E3D">
        <w:trPr>
          <w:trHeight w:val="237"/>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FFBE34E"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D764FE" w:rsidRPr="00FE7512" w14:paraId="07373683" w14:textId="77777777" w:rsidTr="007E2E3D">
        <w:trPr>
          <w:trHeight w:val="38"/>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5C175C27"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D764FE" w:rsidRPr="00FE7512" w14:paraId="7AB1D8B0" w14:textId="77777777" w:rsidTr="007E2E3D">
        <w:trPr>
          <w:trHeight w:val="85"/>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C32FA1B"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D764FE" w:rsidRPr="00FE7512" w14:paraId="1A19B612" w14:textId="77777777" w:rsidTr="007E2E3D">
        <w:trPr>
          <w:trHeight w:val="23"/>
          <w:jc w:val="center"/>
        </w:trPr>
        <w:tc>
          <w:tcPr>
            <w:tcW w:w="96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3D2D3F2"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B33334F" w14:textId="1080704D" w:rsidR="00D764FE" w:rsidRDefault="00D764FE" w:rsidP="00D764FE">
      <w:pPr>
        <w:spacing w:after="0" w:line="240" w:lineRule="auto"/>
        <w:contextualSpacing/>
        <w:jc w:val="center"/>
        <w:rPr>
          <w:rFonts w:ascii="Trebuchet MS" w:eastAsia="Microsoft JhengHei" w:hAnsi="Trebuchet MS" w:cs="Tahoma"/>
          <w:color w:val="676A6E"/>
          <w:lang w:eastAsia="zh-TW"/>
        </w:rPr>
      </w:pPr>
    </w:p>
    <w:tbl>
      <w:tblPr>
        <w:tblW w:w="964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25"/>
        <w:gridCol w:w="1081"/>
        <w:gridCol w:w="2161"/>
        <w:gridCol w:w="4773"/>
      </w:tblGrid>
      <w:tr w:rsidR="00D764FE" w:rsidRPr="00FE7512" w14:paraId="559D1E48"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2C46EFC"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24E29663" w14:textId="29B26A3B"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27</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3B00977"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3367E83B"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444FCA5"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D764FE" w:rsidRPr="00FE7512" w14:paraId="3D1C0708" w14:textId="77777777" w:rsidTr="007E2E3D">
        <w:trPr>
          <w:trHeight w:val="38"/>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9F8FEB"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0F60E318" w14:textId="34CF7F07"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27</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F4D674"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55D3E599" w14:textId="77777777" w:rsidR="00D764FE" w:rsidRPr="00A70CA8" w:rsidRDefault="00D764FE"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D764FE" w:rsidRPr="00FE7512" w14:paraId="35F28D40" w14:textId="77777777" w:rsidTr="007E2E3D">
        <w:trPr>
          <w:trHeight w:val="332"/>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7469FAF"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6B68FE59" w14:textId="385700F4"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D764FE">
              <w:rPr>
                <w:rFonts w:ascii="Trebuchet MS" w:eastAsia="Microsoft JhengHei" w:hAnsi="Trebuchet MS" w:cs="Tahoma"/>
                <w:color w:val="676A6E"/>
                <w:kern w:val="28"/>
                <w:sz w:val="20"/>
                <w:szCs w:val="28"/>
                <w14:ligatures w14:val="standard"/>
                <w14:cntxtAlts/>
              </w:rPr>
              <w:t>Firewalls must be configured and enabled on all endpoint devices.</w:t>
            </w:r>
          </w:p>
        </w:tc>
      </w:tr>
      <w:tr w:rsidR="00D764FE" w:rsidRPr="00FE7512" w14:paraId="6600179D" w14:textId="77777777" w:rsidTr="007E2E3D">
        <w:trPr>
          <w:trHeight w:val="237"/>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5219FE6"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D764FE" w:rsidRPr="00FE7512" w14:paraId="3121EA79" w14:textId="77777777" w:rsidTr="007E2E3D">
        <w:trPr>
          <w:trHeight w:val="38"/>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2C96D2CE"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D764FE" w:rsidRPr="00FE7512" w14:paraId="42BDC506" w14:textId="77777777" w:rsidTr="007E2E3D">
        <w:trPr>
          <w:trHeight w:val="85"/>
          <w:jc w:val="center"/>
        </w:trPr>
        <w:tc>
          <w:tcPr>
            <w:tcW w:w="9640"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7D2D024A"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D764FE" w:rsidRPr="00FE7512" w14:paraId="73621C7D" w14:textId="77777777" w:rsidTr="007E2E3D">
        <w:trPr>
          <w:trHeight w:val="23"/>
          <w:jc w:val="center"/>
        </w:trPr>
        <w:tc>
          <w:tcPr>
            <w:tcW w:w="9640"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53C3FA4"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A60E881" w14:textId="77777777" w:rsidR="00D764FE" w:rsidRPr="00FE7512" w:rsidRDefault="00D764FE" w:rsidP="00D764FE">
      <w:pPr>
        <w:spacing w:after="0" w:line="240" w:lineRule="auto"/>
        <w:contextualSpacing/>
        <w:jc w:val="center"/>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2161"/>
        <w:gridCol w:w="4773"/>
      </w:tblGrid>
      <w:tr w:rsidR="00D764FE" w:rsidRPr="00FE7512" w14:paraId="5E54843B" w14:textId="77777777" w:rsidTr="00D764F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BD8091D"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9E270B5" w14:textId="58B6557A"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28</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F0A9B0F"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24EB56FB"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374AE6D"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D764FE" w:rsidRPr="00FE7512" w14:paraId="34180AC2" w14:textId="77777777" w:rsidTr="00D764F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B61B65B"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1E9DA29E" w14:textId="5CBAAA45"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28</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0744E0F"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28E353F1" w14:textId="77777777" w:rsidR="00D764FE" w:rsidRPr="00A70CA8" w:rsidRDefault="00D764FE"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D764FE" w:rsidRPr="00FE7512" w14:paraId="0EB5DE6F" w14:textId="77777777" w:rsidTr="00D764F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96195E3"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4FBFDE09" w14:textId="41C31A7B"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D764FE">
              <w:rPr>
                <w:rFonts w:ascii="Trebuchet MS" w:eastAsia="Microsoft JhengHei" w:hAnsi="Trebuchet MS" w:cs="Tahoma"/>
                <w:color w:val="676A6E"/>
                <w:kern w:val="28"/>
                <w:sz w:val="20"/>
                <w:szCs w:val="28"/>
                <w14:ligatures w14:val="standard"/>
                <w14:cntxtAlts/>
              </w:rPr>
              <w:t xml:space="preserve">Third Party must inspect all HTTP and HTTPS traffic from Internet facing (External) applications using </w:t>
            </w:r>
            <w:r w:rsidR="002C797E">
              <w:rPr>
                <w:rFonts w:ascii="Trebuchet MS" w:eastAsia="Microsoft JhengHei" w:hAnsi="Trebuchet MS" w:cs="Tahoma"/>
                <w:color w:val="676A6E"/>
                <w:kern w:val="28"/>
                <w:sz w:val="20"/>
                <w:szCs w:val="28"/>
                <w14:ligatures w14:val="standard"/>
                <w14:cntxtAlts/>
              </w:rPr>
              <w:t xml:space="preserve">a </w:t>
            </w:r>
            <w:r w:rsidRPr="00D764FE">
              <w:rPr>
                <w:rFonts w:ascii="Trebuchet MS" w:eastAsia="Microsoft JhengHei" w:hAnsi="Trebuchet MS" w:cs="Tahoma"/>
                <w:color w:val="676A6E"/>
                <w:kern w:val="28"/>
                <w:sz w:val="20"/>
                <w:szCs w:val="28"/>
                <w14:ligatures w14:val="standard"/>
                <w14:cntxtAlts/>
              </w:rPr>
              <w:t>Web Application Firewall (WAF).</w:t>
            </w:r>
          </w:p>
        </w:tc>
      </w:tr>
      <w:tr w:rsidR="00D764FE" w:rsidRPr="00FE7512" w14:paraId="41510E18" w14:textId="77777777" w:rsidTr="00D764FE">
        <w:trPr>
          <w:trHeight w:val="237"/>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7222EFA9"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D764FE" w:rsidRPr="00FE7512" w14:paraId="75408DC1" w14:textId="77777777" w:rsidTr="00D764FE">
        <w:trPr>
          <w:trHeight w:val="38"/>
          <w:jc w:val="center"/>
        </w:trPr>
        <w:tc>
          <w:tcPr>
            <w:tcW w:w="9645" w:type="dxa"/>
            <w:gridSpan w:val="4"/>
            <w:tcBorders>
              <w:top w:val="single" w:sz="4" w:space="0" w:color="auto"/>
              <w:left w:val="single" w:sz="4" w:space="0" w:color="auto"/>
              <w:bottom w:val="single" w:sz="4" w:space="0" w:color="auto"/>
              <w:right w:val="single" w:sz="4" w:space="0" w:color="auto"/>
            </w:tcBorders>
            <w:vAlign w:val="center"/>
            <w:hideMark/>
          </w:tcPr>
          <w:p w14:paraId="5D96978B"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D764FE" w:rsidRPr="00FE7512" w14:paraId="1A494706" w14:textId="77777777" w:rsidTr="00D764FE">
        <w:trPr>
          <w:trHeight w:val="85"/>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88B1249"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D764FE" w:rsidRPr="00FE7512" w14:paraId="2C5E1492" w14:textId="77777777" w:rsidTr="00D764FE">
        <w:trPr>
          <w:trHeight w:val="23"/>
          <w:jc w:val="center"/>
        </w:trPr>
        <w:tc>
          <w:tcPr>
            <w:tcW w:w="964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836761E"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615A602" w14:textId="18E0C1CB" w:rsidR="00D764FE" w:rsidRDefault="00D764FE"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2161"/>
        <w:gridCol w:w="4773"/>
      </w:tblGrid>
      <w:tr w:rsidR="00D764FE" w:rsidRPr="00FE7512" w14:paraId="7CA7CEAF"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79E793F"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59E4FD5" w14:textId="52F08730"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29</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569A3E6"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50C1A2C5"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F8E2ED8" w14:textId="77777777" w:rsidR="00D764FE" w:rsidRPr="001761EA" w:rsidRDefault="00D764FE"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D764FE" w:rsidRPr="00FE7512" w14:paraId="47F54DA0"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CB114F2"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07D6E0B" w14:textId="1B05EDB9" w:rsidR="00D764FE" w:rsidRPr="001761EA" w:rsidRDefault="00D764FE"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29</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6F36594"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628CA07A" w14:textId="77777777" w:rsidR="00D764FE" w:rsidRPr="00A70CA8" w:rsidRDefault="00D764FE"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D764FE" w:rsidRPr="00FE7512" w14:paraId="460E7D6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8AFBCC8" w14:textId="77777777" w:rsidR="00D764FE" w:rsidRPr="001761EA" w:rsidRDefault="00D764FE"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78EA0D55" w14:textId="6A6B0831" w:rsidR="00D764FE" w:rsidRPr="001761EA" w:rsidRDefault="00433236"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433236">
              <w:rPr>
                <w:rFonts w:ascii="Trebuchet MS" w:eastAsia="Microsoft JhengHei" w:hAnsi="Trebuchet MS" w:cs="Tahoma"/>
                <w:color w:val="676A6E"/>
                <w:kern w:val="28"/>
                <w:sz w:val="20"/>
                <w:szCs w:val="28"/>
                <w14:ligatures w14:val="standard"/>
                <w14:cntxtAlts/>
              </w:rPr>
              <w:t xml:space="preserve">Third Party </w:t>
            </w:r>
            <w:r w:rsidR="005C4D31">
              <w:rPr>
                <w:rFonts w:ascii="Trebuchet MS" w:eastAsia="Microsoft JhengHei" w:hAnsi="Trebuchet MS" w:cs="Tahoma"/>
                <w:color w:val="676A6E"/>
                <w:kern w:val="28"/>
                <w:sz w:val="20"/>
                <w:szCs w:val="28"/>
                <w14:ligatures w14:val="standard"/>
                <w14:cntxtAlts/>
              </w:rPr>
              <w:t>t</w:t>
            </w:r>
            <w:r w:rsidRPr="00433236">
              <w:rPr>
                <w:rFonts w:ascii="Trebuchet MS" w:eastAsia="Microsoft JhengHei" w:hAnsi="Trebuchet MS" w:cs="Tahoma"/>
                <w:color w:val="676A6E"/>
                <w:kern w:val="28"/>
                <w:sz w:val="20"/>
                <w:szCs w:val="28"/>
                <w14:ligatures w14:val="standard"/>
                <w14:cntxtAlts/>
              </w:rPr>
              <w:t xml:space="preserve">echnology </w:t>
            </w:r>
            <w:r w:rsidR="005C4D31">
              <w:rPr>
                <w:rFonts w:ascii="Trebuchet MS" w:eastAsia="Microsoft JhengHei" w:hAnsi="Trebuchet MS" w:cs="Tahoma"/>
                <w:color w:val="676A6E"/>
                <w:kern w:val="28"/>
                <w:sz w:val="20"/>
                <w:szCs w:val="28"/>
                <w14:ligatures w14:val="standard"/>
                <w14:cntxtAlts/>
              </w:rPr>
              <w:t>a</w:t>
            </w:r>
            <w:r w:rsidRPr="00433236">
              <w:rPr>
                <w:rFonts w:ascii="Trebuchet MS" w:eastAsia="Microsoft JhengHei" w:hAnsi="Trebuchet MS" w:cs="Tahoma"/>
                <w:color w:val="676A6E"/>
                <w:kern w:val="28"/>
                <w:sz w:val="20"/>
                <w:szCs w:val="28"/>
                <w14:ligatures w14:val="standard"/>
                <w14:cntxtAlts/>
              </w:rPr>
              <w:t>ssets must be protected with signature based up-to-date virus and malware protection software.</w:t>
            </w:r>
          </w:p>
        </w:tc>
      </w:tr>
      <w:tr w:rsidR="00D764FE" w:rsidRPr="00FE7512" w14:paraId="3DFF2D85" w14:textId="77777777" w:rsidTr="007E2E3D">
        <w:trPr>
          <w:trHeight w:val="237"/>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4EE88B4"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D764FE" w:rsidRPr="00FE7512" w14:paraId="75A3EB34" w14:textId="77777777" w:rsidTr="007E2E3D">
        <w:trPr>
          <w:trHeight w:val="38"/>
          <w:jc w:val="center"/>
        </w:trPr>
        <w:tc>
          <w:tcPr>
            <w:tcW w:w="9645" w:type="dxa"/>
            <w:gridSpan w:val="4"/>
            <w:tcBorders>
              <w:top w:val="single" w:sz="4" w:space="0" w:color="auto"/>
              <w:left w:val="single" w:sz="4" w:space="0" w:color="auto"/>
              <w:bottom w:val="single" w:sz="4" w:space="0" w:color="auto"/>
              <w:right w:val="single" w:sz="4" w:space="0" w:color="auto"/>
            </w:tcBorders>
            <w:vAlign w:val="center"/>
            <w:hideMark/>
          </w:tcPr>
          <w:p w14:paraId="01820FC7"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D764FE" w:rsidRPr="00FE7512" w14:paraId="3E6E7DF4" w14:textId="77777777" w:rsidTr="007E2E3D">
        <w:trPr>
          <w:trHeight w:val="85"/>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2C8326A6" w14:textId="77777777" w:rsidR="00D764FE" w:rsidRPr="001761EA" w:rsidRDefault="00D764FE"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D764FE" w:rsidRPr="00FE7512" w14:paraId="2C5381CC" w14:textId="77777777" w:rsidTr="007E2E3D">
        <w:trPr>
          <w:trHeight w:val="23"/>
          <w:jc w:val="center"/>
        </w:trPr>
        <w:tc>
          <w:tcPr>
            <w:tcW w:w="964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FE2D6B4" w14:textId="77777777" w:rsidR="00D764FE" w:rsidRPr="001761EA" w:rsidRDefault="00D764FE"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17744FE" w14:textId="7FEE6EA4" w:rsidR="00D764FE" w:rsidRDefault="00D764FE"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2161"/>
        <w:gridCol w:w="4773"/>
      </w:tblGrid>
      <w:tr w:rsidR="00606A80" w:rsidRPr="00FE7512" w14:paraId="52CCDA4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5D71D60" w14:textId="77777777" w:rsidR="00606A80" w:rsidRPr="001761EA" w:rsidRDefault="00606A8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88E96A8" w14:textId="0C939C15" w:rsidR="00606A80" w:rsidRPr="001761EA" w:rsidRDefault="00606A80"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30</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136A05F" w14:textId="77777777" w:rsidR="00606A80" w:rsidRPr="001761EA" w:rsidRDefault="00606A8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77B3215E" w14:textId="77777777" w:rsidR="00606A80" w:rsidRPr="001761EA" w:rsidRDefault="00606A8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E141094" w14:textId="77777777" w:rsidR="00606A80" w:rsidRPr="001761EA" w:rsidRDefault="00606A8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06A80" w:rsidRPr="00FE7512" w14:paraId="0810CC36"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7DFA254" w14:textId="77777777" w:rsidR="00606A80" w:rsidRPr="001761EA" w:rsidRDefault="00606A8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96328A2" w14:textId="2C001672" w:rsidR="00606A80" w:rsidRPr="001761EA" w:rsidRDefault="00606A80" w:rsidP="007E2E3D">
            <w:pPr>
              <w:pStyle w:val="ListParagraph"/>
              <w:spacing w:after="0" w:line="240" w:lineRule="auto"/>
              <w:ind w:left="0"/>
              <w:jc w:val="center"/>
              <w:rPr>
                <w:rFonts w:ascii="Trebuchet MS" w:eastAsia="Microsoft JhengHei" w:hAnsi="Trebuchet MS" w:cs="Tahoma"/>
                <w:color w:val="676A6E"/>
                <w:szCs w:val="28"/>
              </w:rPr>
            </w:pPr>
            <w:r w:rsidRPr="001761EA">
              <w:rPr>
                <w:rFonts w:ascii="Trebuchet MS" w:eastAsia="Microsoft JhengHei" w:hAnsi="Trebuchet MS" w:cs="Tahoma"/>
                <w:color w:val="676A6E"/>
                <w:szCs w:val="28"/>
              </w:rPr>
              <w:t>TPC1.</w:t>
            </w:r>
            <w:r>
              <w:rPr>
                <w:rFonts w:ascii="Trebuchet MS" w:eastAsia="Microsoft JhengHei" w:hAnsi="Trebuchet MS" w:cs="Tahoma"/>
                <w:color w:val="676A6E"/>
                <w:szCs w:val="28"/>
              </w:rPr>
              <w:t>30</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1AD0ED" w14:textId="77777777" w:rsidR="00606A80" w:rsidRPr="001761EA" w:rsidRDefault="00606A8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5BCDFA86" w14:textId="77777777" w:rsidR="00606A80" w:rsidRPr="00A70CA8" w:rsidRDefault="00606A80"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606A80" w:rsidRPr="00FE7512" w14:paraId="0108C5D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76EBD1" w14:textId="77777777" w:rsidR="00606A80" w:rsidRPr="001761EA" w:rsidRDefault="00606A8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78416D3D" w14:textId="29F7763A" w:rsidR="00606A80" w:rsidRPr="001761EA" w:rsidRDefault="00606A8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606A80">
              <w:rPr>
                <w:rFonts w:ascii="Trebuchet MS" w:eastAsia="Microsoft JhengHei" w:hAnsi="Trebuchet MS" w:cs="Tahoma"/>
                <w:color w:val="676A6E"/>
                <w:kern w:val="28"/>
                <w:sz w:val="20"/>
                <w:szCs w:val="28"/>
                <w14:ligatures w14:val="standard"/>
                <w14:cntxtAlts/>
              </w:rPr>
              <w:t>Before implementation to the production environment, security patches must be tested</w:t>
            </w:r>
            <w:r w:rsidR="002C797E">
              <w:rPr>
                <w:rFonts w:ascii="Trebuchet MS" w:eastAsia="Microsoft JhengHei" w:hAnsi="Trebuchet MS" w:cs="Tahoma"/>
                <w:color w:val="676A6E"/>
                <w:kern w:val="28"/>
                <w:sz w:val="20"/>
                <w:szCs w:val="28"/>
                <w14:ligatures w14:val="standard"/>
                <w14:cntxtAlts/>
              </w:rPr>
              <w:t>,</w:t>
            </w:r>
            <w:r w:rsidRPr="00606A80">
              <w:rPr>
                <w:rFonts w:ascii="Trebuchet MS" w:eastAsia="Microsoft JhengHei" w:hAnsi="Trebuchet MS" w:cs="Tahoma"/>
                <w:color w:val="676A6E"/>
                <w:kern w:val="28"/>
                <w:sz w:val="20"/>
                <w:szCs w:val="28"/>
                <w14:ligatures w14:val="standard"/>
                <w14:cntxtAlts/>
              </w:rPr>
              <w:t xml:space="preserve"> or have measures implemented</w:t>
            </w:r>
            <w:r w:rsidR="002C797E">
              <w:rPr>
                <w:rFonts w:ascii="Trebuchet MS" w:eastAsia="Microsoft JhengHei" w:hAnsi="Trebuchet MS" w:cs="Tahoma"/>
                <w:color w:val="676A6E"/>
                <w:kern w:val="28"/>
                <w:sz w:val="20"/>
                <w:szCs w:val="28"/>
                <w14:ligatures w14:val="standard"/>
                <w14:cntxtAlts/>
              </w:rPr>
              <w:t>,</w:t>
            </w:r>
            <w:r w:rsidRPr="00606A80">
              <w:rPr>
                <w:rFonts w:ascii="Trebuchet MS" w:eastAsia="Microsoft JhengHei" w:hAnsi="Trebuchet MS" w:cs="Tahoma"/>
                <w:color w:val="676A6E"/>
                <w:kern w:val="28"/>
                <w:sz w:val="20"/>
                <w:szCs w:val="28"/>
                <w14:ligatures w14:val="standard"/>
                <w14:cntxtAlts/>
              </w:rPr>
              <w:t xml:space="preserve"> to ensure back-out or</w:t>
            </w:r>
            <w:r w:rsidR="005C4D31">
              <w:rPr>
                <w:rFonts w:ascii="Trebuchet MS" w:eastAsia="Microsoft JhengHei" w:hAnsi="Trebuchet MS" w:cs="Tahoma"/>
                <w:color w:val="676A6E"/>
                <w:kern w:val="28"/>
                <w:sz w:val="20"/>
                <w:szCs w:val="28"/>
                <w14:ligatures w14:val="standard"/>
                <w14:cntxtAlts/>
              </w:rPr>
              <w:t xml:space="preserve"> </w:t>
            </w:r>
            <w:r w:rsidRPr="00606A80">
              <w:rPr>
                <w:rFonts w:ascii="Trebuchet MS" w:eastAsia="Microsoft JhengHei" w:hAnsi="Trebuchet MS" w:cs="Tahoma"/>
                <w:color w:val="676A6E"/>
                <w:kern w:val="28"/>
                <w:sz w:val="20"/>
                <w:szCs w:val="28"/>
                <w14:ligatures w14:val="standard"/>
                <w14:cntxtAlts/>
              </w:rPr>
              <w:t>recovery is possible.</w:t>
            </w:r>
          </w:p>
        </w:tc>
      </w:tr>
      <w:tr w:rsidR="00606A80" w:rsidRPr="00FE7512" w14:paraId="5FF6A18A" w14:textId="77777777" w:rsidTr="007E2E3D">
        <w:trPr>
          <w:trHeight w:val="237"/>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89A3BD8" w14:textId="77777777" w:rsidR="00606A80" w:rsidRPr="001761EA" w:rsidRDefault="00606A8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06A80" w:rsidRPr="00FE7512" w14:paraId="7D7E2F88" w14:textId="77777777" w:rsidTr="007E2E3D">
        <w:trPr>
          <w:trHeight w:val="38"/>
          <w:jc w:val="center"/>
        </w:trPr>
        <w:tc>
          <w:tcPr>
            <w:tcW w:w="9645" w:type="dxa"/>
            <w:gridSpan w:val="4"/>
            <w:tcBorders>
              <w:top w:val="single" w:sz="4" w:space="0" w:color="auto"/>
              <w:left w:val="single" w:sz="4" w:space="0" w:color="auto"/>
              <w:bottom w:val="single" w:sz="4" w:space="0" w:color="auto"/>
              <w:right w:val="single" w:sz="4" w:space="0" w:color="auto"/>
            </w:tcBorders>
            <w:vAlign w:val="center"/>
            <w:hideMark/>
          </w:tcPr>
          <w:p w14:paraId="13A008CC" w14:textId="77777777" w:rsidR="00606A80" w:rsidRPr="001761EA" w:rsidRDefault="00606A8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06A80" w:rsidRPr="00FE7512" w14:paraId="299ED6CE" w14:textId="77777777" w:rsidTr="007E2E3D">
        <w:trPr>
          <w:trHeight w:val="85"/>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CF261CD" w14:textId="77777777" w:rsidR="00606A80" w:rsidRPr="001761EA" w:rsidRDefault="00606A8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06A80" w:rsidRPr="00FE7512" w14:paraId="12C79FA0" w14:textId="77777777" w:rsidTr="007E2E3D">
        <w:trPr>
          <w:trHeight w:val="23"/>
          <w:jc w:val="center"/>
        </w:trPr>
        <w:tc>
          <w:tcPr>
            <w:tcW w:w="964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DA374E0" w14:textId="77777777" w:rsidR="00606A80" w:rsidRPr="001761EA" w:rsidRDefault="00606A8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91781AF" w14:textId="1DF16ADF" w:rsidR="00606A80" w:rsidRDefault="00606A80"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2161"/>
        <w:gridCol w:w="4773"/>
      </w:tblGrid>
      <w:tr w:rsidR="00A23530" w:rsidRPr="00FE7512" w14:paraId="7A3F868F" w14:textId="77777777" w:rsidTr="00A2353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BF0F5BB"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560FE139" w14:textId="257DDE88" w:rsidR="00A23530" w:rsidRPr="001761EA" w:rsidRDefault="00A23530" w:rsidP="00A23530">
            <w:pPr>
              <w:pStyle w:val="ListParagraph"/>
              <w:spacing w:after="0" w:line="240" w:lineRule="auto"/>
              <w:ind w:left="0"/>
              <w:jc w:val="center"/>
              <w:rPr>
                <w:rFonts w:ascii="Trebuchet MS" w:eastAsia="Microsoft JhengHei" w:hAnsi="Trebuchet MS" w:cs="Tahoma"/>
                <w:color w:val="676A6E"/>
                <w:szCs w:val="28"/>
              </w:rPr>
            </w:pPr>
            <w:r w:rsidRPr="00A23530">
              <w:rPr>
                <w:rFonts w:ascii="Trebuchet MS" w:eastAsia="Microsoft JhengHei" w:hAnsi="Trebuchet MS" w:cs="Tahoma"/>
                <w:color w:val="676A6E"/>
                <w:szCs w:val="28"/>
              </w:rPr>
              <w:t>31</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A401CD4"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489EB1AE" w14:textId="77777777" w:rsidR="00A23530" w:rsidRPr="001761EA" w:rsidRDefault="00A23530" w:rsidP="00A23530">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B1330B0" w14:textId="77777777" w:rsidR="00A23530" w:rsidRPr="001761EA" w:rsidRDefault="00A23530" w:rsidP="00A23530">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A23530" w:rsidRPr="00FE7512" w14:paraId="39C6B9F8" w14:textId="77777777" w:rsidTr="00A2353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21A05BF"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6B5B5C82" w14:textId="68CEBB54" w:rsidR="00A23530" w:rsidRPr="001761EA" w:rsidRDefault="00A23530" w:rsidP="00A23530">
            <w:pPr>
              <w:pStyle w:val="ListParagraph"/>
              <w:spacing w:after="0" w:line="240" w:lineRule="auto"/>
              <w:ind w:left="0"/>
              <w:jc w:val="center"/>
              <w:rPr>
                <w:rFonts w:ascii="Trebuchet MS" w:eastAsia="Microsoft JhengHei" w:hAnsi="Trebuchet MS" w:cs="Tahoma"/>
                <w:color w:val="676A6E"/>
                <w:szCs w:val="28"/>
              </w:rPr>
            </w:pPr>
            <w:r w:rsidRPr="00A23530">
              <w:rPr>
                <w:rFonts w:ascii="Trebuchet MS" w:eastAsia="Microsoft JhengHei" w:hAnsi="Trebuchet MS" w:cs="Tahoma"/>
                <w:color w:val="676A6E"/>
                <w:szCs w:val="28"/>
              </w:rPr>
              <w:t>TPC1.31</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AF8C543"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24B473AF" w14:textId="77777777" w:rsidR="00A23530" w:rsidRPr="00A70CA8" w:rsidRDefault="00A23530" w:rsidP="00A23530">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23530" w:rsidRPr="00FE7512" w14:paraId="3AFCA7E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7D93E2E"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04333172" w14:textId="31EED7B8" w:rsidR="00A23530" w:rsidRPr="001761EA" w:rsidRDefault="00A23530" w:rsidP="00A23530">
            <w:pPr>
              <w:pStyle w:val="ListParagraph"/>
              <w:spacing w:after="0" w:line="240" w:lineRule="auto"/>
              <w:ind w:left="0"/>
              <w:rPr>
                <w:rFonts w:ascii="Trebuchet MS" w:eastAsia="Microsoft JhengHei" w:hAnsi="Trebuchet MS" w:cs="Tahoma"/>
                <w:color w:val="676A6E"/>
                <w:szCs w:val="28"/>
              </w:rPr>
            </w:pPr>
            <w:r w:rsidRPr="00A23530">
              <w:rPr>
                <w:rFonts w:ascii="Trebuchet MS" w:eastAsia="Microsoft JhengHei" w:hAnsi="Trebuchet MS" w:cs="Tahoma"/>
                <w:color w:val="676A6E"/>
                <w:szCs w:val="28"/>
              </w:rPr>
              <w:t>Audit and cybersecurity event logs must be activated on information systems and applications. Logs must capture at minimum the events stated in Appendix C.</w:t>
            </w:r>
          </w:p>
        </w:tc>
      </w:tr>
      <w:tr w:rsidR="00A23530" w:rsidRPr="00FE7512" w14:paraId="4BEED6A6" w14:textId="77777777" w:rsidTr="007E2E3D">
        <w:trPr>
          <w:trHeight w:val="237"/>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09C0FE77" w14:textId="77777777" w:rsidR="00A23530" w:rsidRPr="001761EA" w:rsidRDefault="00A23530" w:rsidP="00A23530">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A23530" w:rsidRPr="00FE7512" w14:paraId="2E235266" w14:textId="77777777" w:rsidTr="007E2E3D">
        <w:trPr>
          <w:trHeight w:val="38"/>
          <w:jc w:val="center"/>
        </w:trPr>
        <w:tc>
          <w:tcPr>
            <w:tcW w:w="9645" w:type="dxa"/>
            <w:gridSpan w:val="4"/>
            <w:tcBorders>
              <w:top w:val="single" w:sz="4" w:space="0" w:color="auto"/>
              <w:left w:val="single" w:sz="4" w:space="0" w:color="auto"/>
              <w:bottom w:val="single" w:sz="4" w:space="0" w:color="auto"/>
              <w:right w:val="single" w:sz="4" w:space="0" w:color="auto"/>
            </w:tcBorders>
            <w:vAlign w:val="center"/>
            <w:hideMark/>
          </w:tcPr>
          <w:p w14:paraId="24AD79B8" w14:textId="77777777" w:rsidR="00A23530" w:rsidRPr="001761EA" w:rsidRDefault="00A23530" w:rsidP="00A23530">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A23530" w:rsidRPr="00FE7512" w14:paraId="1B2F1095" w14:textId="77777777" w:rsidTr="007E2E3D">
        <w:trPr>
          <w:trHeight w:val="85"/>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1C1CE2A2" w14:textId="77777777" w:rsidR="00A23530" w:rsidRPr="001761EA" w:rsidRDefault="00A23530" w:rsidP="00A23530">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A23530" w:rsidRPr="00FE7512" w14:paraId="34B8D84B" w14:textId="77777777" w:rsidTr="007E2E3D">
        <w:trPr>
          <w:trHeight w:val="23"/>
          <w:jc w:val="center"/>
        </w:trPr>
        <w:tc>
          <w:tcPr>
            <w:tcW w:w="964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79BF2A7" w14:textId="77777777" w:rsidR="00A23530" w:rsidRPr="001761EA" w:rsidRDefault="00A23530" w:rsidP="00A23530">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764622C" w14:textId="2117083B" w:rsidR="00D764FE" w:rsidRDefault="00D764FE"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2161"/>
        <w:gridCol w:w="4773"/>
      </w:tblGrid>
      <w:tr w:rsidR="00A23530" w:rsidRPr="00FE7512" w14:paraId="2F78A94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C9EE42F"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56A4C49A" w14:textId="05BBA083" w:rsidR="00A23530" w:rsidRPr="001761EA" w:rsidRDefault="00A23530" w:rsidP="00A23530">
            <w:pPr>
              <w:pStyle w:val="ListParagraph"/>
              <w:spacing w:after="0" w:line="240" w:lineRule="auto"/>
              <w:ind w:left="0"/>
              <w:jc w:val="center"/>
              <w:rPr>
                <w:rFonts w:ascii="Trebuchet MS" w:eastAsia="Microsoft JhengHei" w:hAnsi="Trebuchet MS" w:cs="Tahoma"/>
                <w:color w:val="676A6E"/>
                <w:szCs w:val="28"/>
              </w:rPr>
            </w:pPr>
            <w:r w:rsidRPr="00A23530">
              <w:rPr>
                <w:rFonts w:ascii="Trebuchet MS" w:eastAsia="Microsoft JhengHei" w:hAnsi="Trebuchet MS" w:cs="Tahoma"/>
                <w:color w:val="676A6E"/>
                <w:szCs w:val="28"/>
              </w:rPr>
              <w:t>32</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A172682"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352D058B" w14:textId="77777777" w:rsidR="00A23530" w:rsidRPr="001761EA" w:rsidRDefault="00A23530" w:rsidP="00A23530">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B3A87CE" w14:textId="77777777" w:rsidR="00A23530" w:rsidRPr="001761EA" w:rsidRDefault="00A23530" w:rsidP="00A23530">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A23530" w:rsidRPr="00FE7512" w14:paraId="5FD64019"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303C30B"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025E4F32" w14:textId="27C5DFE2" w:rsidR="00A23530" w:rsidRPr="001761EA" w:rsidRDefault="00A23530" w:rsidP="00A23530">
            <w:pPr>
              <w:pStyle w:val="ListParagraph"/>
              <w:spacing w:after="0" w:line="240" w:lineRule="auto"/>
              <w:ind w:left="0"/>
              <w:jc w:val="center"/>
              <w:rPr>
                <w:rFonts w:ascii="Trebuchet MS" w:eastAsia="Microsoft JhengHei" w:hAnsi="Trebuchet MS" w:cs="Tahoma"/>
                <w:color w:val="676A6E"/>
                <w:szCs w:val="28"/>
              </w:rPr>
            </w:pPr>
            <w:r w:rsidRPr="00A23530">
              <w:rPr>
                <w:rFonts w:ascii="Trebuchet MS" w:eastAsia="Microsoft JhengHei" w:hAnsi="Trebuchet MS" w:cs="Tahoma"/>
                <w:color w:val="676A6E"/>
                <w:szCs w:val="28"/>
              </w:rPr>
              <w:t>TPC1.32</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710EE9A" w14:textId="77777777" w:rsidR="00A23530" w:rsidRPr="001761EA" w:rsidRDefault="00A23530" w:rsidP="00A23530">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5F9E880D" w14:textId="77777777" w:rsidR="00A23530" w:rsidRPr="00A70CA8" w:rsidRDefault="00A23530" w:rsidP="00A23530">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23530" w:rsidRPr="00FE7512" w14:paraId="1D0501A4"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965F612"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5B0C45AB" w14:textId="567C3E19" w:rsidR="00A23530" w:rsidRPr="00A23530" w:rsidRDefault="00A23530" w:rsidP="00A23530">
            <w:pPr>
              <w:pStyle w:val="ListParagraph"/>
              <w:spacing w:after="0" w:line="240" w:lineRule="auto"/>
              <w:ind w:left="0"/>
              <w:rPr>
                <w:rFonts w:ascii="Trebuchet MS" w:eastAsia="Microsoft JhengHei" w:hAnsi="Trebuchet MS" w:cs="Tahoma"/>
                <w:color w:val="676A6E"/>
                <w:szCs w:val="28"/>
              </w:rPr>
            </w:pPr>
            <w:r w:rsidRPr="00A23530">
              <w:rPr>
                <w:rFonts w:ascii="Trebuchet MS" w:eastAsia="Microsoft JhengHei" w:hAnsi="Trebuchet MS" w:cs="Tahoma"/>
                <w:color w:val="676A6E"/>
                <w:szCs w:val="28"/>
              </w:rPr>
              <w:t xml:space="preserve">If Third Party discovers a Cybersecurity Incident, </w:t>
            </w:r>
            <w:r w:rsidR="002C797E">
              <w:rPr>
                <w:rFonts w:ascii="Trebuchet MS" w:eastAsia="Microsoft JhengHei" w:hAnsi="Trebuchet MS" w:cs="Tahoma"/>
                <w:color w:val="676A6E"/>
                <w:szCs w:val="28"/>
              </w:rPr>
              <w:t xml:space="preserve">the </w:t>
            </w:r>
            <w:r w:rsidRPr="00A23530">
              <w:rPr>
                <w:rFonts w:ascii="Trebuchet MS" w:eastAsia="Microsoft JhengHei" w:hAnsi="Trebuchet MS" w:cs="Tahoma"/>
                <w:color w:val="676A6E"/>
                <w:szCs w:val="28"/>
              </w:rPr>
              <w:t>Third Party (</w:t>
            </w:r>
            <w:r w:rsidR="002C797E">
              <w:rPr>
                <w:rFonts w:ascii="Trebuchet MS" w:eastAsia="Microsoft JhengHei" w:hAnsi="Trebuchet MS" w:cs="Tahoma"/>
                <w:color w:val="676A6E"/>
                <w:szCs w:val="28"/>
              </w:rPr>
              <w:t>in addition to</w:t>
            </w:r>
            <w:r w:rsidRPr="00A23530">
              <w:rPr>
                <w:rFonts w:ascii="Trebuchet MS" w:eastAsia="Microsoft JhengHei" w:hAnsi="Trebuchet MS" w:cs="Tahoma"/>
                <w:color w:val="676A6E"/>
                <w:szCs w:val="28"/>
              </w:rPr>
              <w:t xml:space="preserve"> its continuous efforts to resolve and mitigate the Incident)</w:t>
            </w:r>
            <w:r w:rsidR="002C797E">
              <w:rPr>
                <w:rFonts w:ascii="Trebuchet MS" w:eastAsia="Microsoft JhengHei" w:hAnsi="Trebuchet MS" w:cs="Tahoma"/>
                <w:color w:val="676A6E"/>
                <w:szCs w:val="28"/>
              </w:rPr>
              <w:t xml:space="preserve"> </w:t>
            </w:r>
            <w:r w:rsidR="002C797E" w:rsidRPr="00A23530">
              <w:rPr>
                <w:rFonts w:ascii="Trebuchet MS" w:eastAsia="Microsoft JhengHei" w:hAnsi="Trebuchet MS" w:cs="Tahoma"/>
                <w:color w:val="676A6E"/>
                <w:szCs w:val="28"/>
              </w:rPr>
              <w:t>must</w:t>
            </w:r>
            <w:r w:rsidRPr="00A23530">
              <w:rPr>
                <w:rFonts w:ascii="Trebuchet MS" w:eastAsia="Microsoft JhengHei" w:hAnsi="Trebuchet MS" w:cs="Tahoma"/>
                <w:color w:val="676A6E"/>
                <w:szCs w:val="28"/>
              </w:rPr>
              <w:t>:</w:t>
            </w:r>
          </w:p>
          <w:p w14:paraId="00D99F6B" w14:textId="46C272F2" w:rsidR="00A23530" w:rsidRPr="00A23530" w:rsidRDefault="00A23530" w:rsidP="00A229F3">
            <w:pPr>
              <w:pStyle w:val="ListParagraph"/>
              <w:numPr>
                <w:ilvl w:val="0"/>
                <w:numId w:val="5"/>
              </w:numPr>
              <w:spacing w:after="0" w:line="240" w:lineRule="auto"/>
              <w:rPr>
                <w:rFonts w:ascii="Trebuchet MS" w:eastAsia="Microsoft JhengHei" w:hAnsi="Trebuchet MS" w:cs="Tahoma"/>
                <w:color w:val="676A6E"/>
                <w:szCs w:val="28"/>
              </w:rPr>
            </w:pPr>
            <w:r w:rsidRPr="00A23530">
              <w:rPr>
                <w:rFonts w:ascii="Trebuchet MS" w:eastAsia="Microsoft JhengHei" w:hAnsi="Trebuchet MS" w:cs="Tahoma"/>
                <w:color w:val="676A6E"/>
                <w:szCs w:val="28"/>
              </w:rPr>
              <w:t>notify proponent within 24 hours of discovering the Incident;</w:t>
            </w:r>
          </w:p>
          <w:p w14:paraId="179DD51A" w14:textId="4E8175E8" w:rsidR="00A23530" w:rsidRPr="001761EA" w:rsidRDefault="00A23530" w:rsidP="00A229F3">
            <w:pPr>
              <w:pStyle w:val="ListParagraph"/>
              <w:numPr>
                <w:ilvl w:val="0"/>
                <w:numId w:val="5"/>
              </w:numPr>
              <w:spacing w:after="0" w:line="240" w:lineRule="auto"/>
              <w:rPr>
                <w:rFonts w:ascii="Trebuchet MS" w:eastAsia="Microsoft JhengHei" w:hAnsi="Trebuchet MS" w:cs="Tahoma"/>
                <w:color w:val="676A6E"/>
                <w:szCs w:val="28"/>
              </w:rPr>
            </w:pPr>
            <w:r w:rsidRPr="00A23530">
              <w:rPr>
                <w:rFonts w:ascii="Trebuchet MS" w:eastAsia="Microsoft JhengHei" w:hAnsi="Trebuchet MS" w:cs="Tahoma"/>
                <w:color w:val="676A6E"/>
                <w:szCs w:val="28"/>
              </w:rPr>
              <w:t>follow the Cybersecurity Incident Response Process set forth in Appendix A.</w:t>
            </w:r>
          </w:p>
        </w:tc>
      </w:tr>
      <w:tr w:rsidR="00A23530" w:rsidRPr="00FE7512" w14:paraId="3CA89DE9" w14:textId="77777777" w:rsidTr="007E2E3D">
        <w:trPr>
          <w:trHeight w:val="237"/>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641CB715" w14:textId="77777777" w:rsidR="00A23530" w:rsidRPr="001761EA" w:rsidRDefault="00A2353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A23530" w:rsidRPr="00FE7512" w14:paraId="5028F360" w14:textId="77777777" w:rsidTr="007E2E3D">
        <w:trPr>
          <w:trHeight w:val="38"/>
          <w:jc w:val="center"/>
        </w:trPr>
        <w:tc>
          <w:tcPr>
            <w:tcW w:w="9645" w:type="dxa"/>
            <w:gridSpan w:val="4"/>
            <w:tcBorders>
              <w:top w:val="single" w:sz="4" w:space="0" w:color="auto"/>
              <w:left w:val="single" w:sz="4" w:space="0" w:color="auto"/>
              <w:bottom w:val="single" w:sz="4" w:space="0" w:color="auto"/>
              <w:right w:val="single" w:sz="4" w:space="0" w:color="auto"/>
            </w:tcBorders>
            <w:vAlign w:val="center"/>
            <w:hideMark/>
          </w:tcPr>
          <w:p w14:paraId="2BBEC219" w14:textId="77777777" w:rsidR="00A23530" w:rsidRPr="001761EA" w:rsidRDefault="00A2353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A23530" w:rsidRPr="00FE7512" w14:paraId="79548033" w14:textId="77777777" w:rsidTr="007E2E3D">
        <w:trPr>
          <w:trHeight w:val="85"/>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4E0D8FDA" w14:textId="77777777" w:rsidR="00A23530" w:rsidRPr="001761EA" w:rsidRDefault="00A2353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A23530" w:rsidRPr="00FE7512" w14:paraId="25778719" w14:textId="77777777" w:rsidTr="007E2E3D">
        <w:trPr>
          <w:trHeight w:val="23"/>
          <w:jc w:val="center"/>
        </w:trPr>
        <w:tc>
          <w:tcPr>
            <w:tcW w:w="964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9C714D8" w14:textId="77777777" w:rsidR="00A23530" w:rsidRPr="001761EA" w:rsidRDefault="00A2353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BA37589" w14:textId="724C9698" w:rsidR="00D764FE" w:rsidRDefault="00D764FE" w:rsidP="00F035BA">
      <w:pPr>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2161"/>
        <w:gridCol w:w="4773"/>
      </w:tblGrid>
      <w:tr w:rsidR="00A23530" w:rsidRPr="00FE7512" w14:paraId="5292220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5219F5C"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25EB7CE4" w14:textId="5D25E838" w:rsidR="00A23530" w:rsidRPr="001761EA" w:rsidRDefault="00A23530" w:rsidP="007E2E3D">
            <w:pPr>
              <w:pStyle w:val="ListParagraph"/>
              <w:spacing w:after="0" w:line="240" w:lineRule="auto"/>
              <w:ind w:left="0"/>
              <w:jc w:val="center"/>
              <w:rPr>
                <w:rFonts w:ascii="Trebuchet MS" w:eastAsia="Microsoft JhengHei" w:hAnsi="Trebuchet MS" w:cs="Tahoma"/>
                <w:color w:val="676A6E"/>
                <w:szCs w:val="28"/>
              </w:rPr>
            </w:pPr>
            <w:r w:rsidRPr="00A23530">
              <w:rPr>
                <w:rFonts w:ascii="Trebuchet MS" w:eastAsia="Microsoft JhengHei" w:hAnsi="Trebuchet MS" w:cs="Tahoma"/>
                <w:color w:val="676A6E"/>
                <w:szCs w:val="28"/>
              </w:rPr>
              <w:t>33</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6230307"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tcBorders>
              <w:top w:val="single" w:sz="4" w:space="0" w:color="auto"/>
              <w:left w:val="single" w:sz="4" w:space="0" w:color="auto"/>
              <w:bottom w:val="single" w:sz="4" w:space="0" w:color="auto"/>
              <w:right w:val="single" w:sz="4" w:space="0" w:color="auto"/>
            </w:tcBorders>
            <w:vAlign w:val="center"/>
          </w:tcPr>
          <w:p w14:paraId="18381955" w14:textId="77777777" w:rsidR="00A23530" w:rsidRPr="001761EA" w:rsidRDefault="00A2353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B309A09" w14:textId="77777777" w:rsidR="00A23530" w:rsidRPr="001761EA" w:rsidRDefault="00A23530"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A23530" w:rsidRPr="00FE7512" w14:paraId="5E9028E9"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B309A25"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22966658" w14:textId="124AA38F" w:rsidR="00A23530" w:rsidRPr="001761EA" w:rsidRDefault="00A23530" w:rsidP="007E2E3D">
            <w:pPr>
              <w:pStyle w:val="ListParagraph"/>
              <w:spacing w:after="0" w:line="240" w:lineRule="auto"/>
              <w:ind w:left="0"/>
              <w:jc w:val="center"/>
              <w:rPr>
                <w:rFonts w:ascii="Trebuchet MS" w:eastAsia="Microsoft JhengHei" w:hAnsi="Trebuchet MS" w:cs="Tahoma"/>
                <w:color w:val="676A6E"/>
                <w:szCs w:val="28"/>
              </w:rPr>
            </w:pPr>
            <w:r w:rsidRPr="00A23530">
              <w:rPr>
                <w:rFonts w:ascii="Trebuchet MS" w:eastAsia="Microsoft JhengHei" w:hAnsi="Trebuchet MS" w:cs="Tahoma"/>
                <w:color w:val="676A6E"/>
                <w:szCs w:val="28"/>
              </w:rPr>
              <w:t>TPC1.33</w:t>
            </w:r>
          </w:p>
        </w:tc>
        <w:tc>
          <w:tcPr>
            <w:tcW w:w="2161"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EE0FCD4"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tcBorders>
              <w:top w:val="single" w:sz="4" w:space="0" w:color="auto"/>
              <w:left w:val="single" w:sz="4" w:space="0" w:color="auto"/>
              <w:bottom w:val="single" w:sz="4" w:space="0" w:color="auto"/>
              <w:right w:val="single" w:sz="4" w:space="0" w:color="auto"/>
            </w:tcBorders>
            <w:vAlign w:val="center"/>
            <w:hideMark/>
          </w:tcPr>
          <w:p w14:paraId="1850606E" w14:textId="77777777" w:rsidR="00A23530" w:rsidRPr="00A70CA8" w:rsidRDefault="00A23530"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23530" w:rsidRPr="00FE7512" w14:paraId="4A015BE2"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7E6163"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3"/>
            <w:tcBorders>
              <w:top w:val="single" w:sz="4" w:space="0" w:color="auto"/>
              <w:left w:val="single" w:sz="4" w:space="0" w:color="auto"/>
              <w:bottom w:val="single" w:sz="4" w:space="0" w:color="auto"/>
              <w:right w:val="single" w:sz="4" w:space="0" w:color="auto"/>
            </w:tcBorders>
            <w:vAlign w:val="center"/>
          </w:tcPr>
          <w:p w14:paraId="3DC50298" w14:textId="78187676" w:rsidR="00A23530" w:rsidRPr="001761EA" w:rsidRDefault="00A23530" w:rsidP="007E2E3D">
            <w:pPr>
              <w:pStyle w:val="ListParagraph"/>
              <w:spacing w:after="0" w:line="240" w:lineRule="auto"/>
              <w:ind w:left="0"/>
              <w:rPr>
                <w:rFonts w:ascii="Trebuchet MS" w:eastAsia="Microsoft JhengHei" w:hAnsi="Trebuchet MS" w:cs="Tahoma"/>
                <w:color w:val="676A6E"/>
                <w:szCs w:val="28"/>
              </w:rPr>
            </w:pPr>
            <w:r w:rsidRPr="00A23530">
              <w:rPr>
                <w:rFonts w:ascii="Trebuchet MS" w:eastAsia="Microsoft JhengHei" w:hAnsi="Trebuchet MS" w:cs="Tahoma"/>
                <w:color w:val="676A6E"/>
                <w:szCs w:val="28"/>
              </w:rPr>
              <w:t xml:space="preserve">Third </w:t>
            </w:r>
            <w:r w:rsidR="00A16820">
              <w:rPr>
                <w:rFonts w:ascii="Trebuchet MS" w:eastAsia="Microsoft JhengHei" w:hAnsi="Trebuchet MS" w:cs="Tahoma"/>
                <w:color w:val="676A6E"/>
                <w:szCs w:val="28"/>
              </w:rPr>
              <w:t>P</w:t>
            </w:r>
            <w:r w:rsidRPr="00A23530">
              <w:rPr>
                <w:rFonts w:ascii="Trebuchet MS" w:eastAsia="Microsoft JhengHei" w:hAnsi="Trebuchet MS" w:cs="Tahoma"/>
                <w:color w:val="676A6E"/>
                <w:szCs w:val="28"/>
              </w:rPr>
              <w:t xml:space="preserve">arty must notify proponent when </w:t>
            </w:r>
            <w:r w:rsidR="00A16820">
              <w:rPr>
                <w:rFonts w:ascii="Trebuchet MS" w:eastAsia="Microsoft JhengHei" w:hAnsi="Trebuchet MS" w:cs="Tahoma"/>
                <w:color w:val="676A6E"/>
                <w:szCs w:val="28"/>
              </w:rPr>
              <w:t>T</w:t>
            </w:r>
            <w:r w:rsidRPr="00A23530">
              <w:rPr>
                <w:rFonts w:ascii="Trebuchet MS" w:eastAsia="Microsoft JhengHei" w:hAnsi="Trebuchet MS" w:cs="Tahoma"/>
                <w:color w:val="676A6E"/>
                <w:szCs w:val="28"/>
              </w:rPr>
              <w:t xml:space="preserve">hird </w:t>
            </w:r>
            <w:r w:rsidR="00A16820">
              <w:rPr>
                <w:rFonts w:ascii="Trebuchet MS" w:eastAsia="Microsoft JhengHei" w:hAnsi="Trebuchet MS" w:cs="Tahoma"/>
                <w:color w:val="676A6E"/>
                <w:szCs w:val="28"/>
              </w:rPr>
              <w:t>P</w:t>
            </w:r>
            <w:r w:rsidRPr="00A23530">
              <w:rPr>
                <w:rFonts w:ascii="Trebuchet MS" w:eastAsia="Microsoft JhengHei" w:hAnsi="Trebuchet MS" w:cs="Tahoma"/>
                <w:color w:val="676A6E"/>
                <w:szCs w:val="28"/>
              </w:rPr>
              <w:t>arty employees provided with proponent user credentials no longer requires access. This includes employee being transferred, re-assigned, retired, or no longer associated with the Third Party.</w:t>
            </w:r>
          </w:p>
        </w:tc>
      </w:tr>
      <w:tr w:rsidR="00A23530" w:rsidRPr="00FE7512" w14:paraId="6956AB72" w14:textId="77777777" w:rsidTr="007E2E3D">
        <w:trPr>
          <w:trHeight w:val="237"/>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312EBEB3" w14:textId="77777777" w:rsidR="00A23530" w:rsidRPr="001761EA" w:rsidRDefault="00A2353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A23530" w:rsidRPr="00FE7512" w14:paraId="315BF001" w14:textId="77777777" w:rsidTr="007E2E3D">
        <w:trPr>
          <w:trHeight w:val="38"/>
          <w:jc w:val="center"/>
        </w:trPr>
        <w:tc>
          <w:tcPr>
            <w:tcW w:w="9645" w:type="dxa"/>
            <w:gridSpan w:val="4"/>
            <w:tcBorders>
              <w:top w:val="single" w:sz="4" w:space="0" w:color="auto"/>
              <w:left w:val="single" w:sz="4" w:space="0" w:color="auto"/>
              <w:bottom w:val="single" w:sz="4" w:space="0" w:color="auto"/>
              <w:right w:val="single" w:sz="4" w:space="0" w:color="auto"/>
            </w:tcBorders>
            <w:vAlign w:val="center"/>
            <w:hideMark/>
          </w:tcPr>
          <w:p w14:paraId="3CFC2D20" w14:textId="77777777" w:rsidR="00A23530" w:rsidRPr="001761EA" w:rsidRDefault="00A2353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A23530" w:rsidRPr="00FE7512" w14:paraId="0CA05E6A" w14:textId="77777777" w:rsidTr="007E2E3D">
        <w:trPr>
          <w:trHeight w:val="85"/>
          <w:jc w:val="center"/>
        </w:trPr>
        <w:tc>
          <w:tcPr>
            <w:tcW w:w="9645" w:type="dxa"/>
            <w:gridSpan w:val="4"/>
            <w:tcBorders>
              <w:top w:val="single" w:sz="4" w:space="0" w:color="auto"/>
              <w:left w:val="single" w:sz="4" w:space="0" w:color="auto"/>
              <w:bottom w:val="single" w:sz="4" w:space="0" w:color="auto"/>
              <w:right w:val="single" w:sz="4" w:space="0" w:color="auto"/>
            </w:tcBorders>
            <w:shd w:val="clear" w:color="auto" w:fill="DFDFDF"/>
            <w:vAlign w:val="center"/>
            <w:hideMark/>
          </w:tcPr>
          <w:p w14:paraId="2F1325DD" w14:textId="77777777" w:rsidR="00A23530" w:rsidRPr="001761EA" w:rsidRDefault="00A2353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A23530" w:rsidRPr="00FE7512" w14:paraId="22EE90A3" w14:textId="77777777" w:rsidTr="007E2E3D">
        <w:trPr>
          <w:trHeight w:val="23"/>
          <w:jc w:val="center"/>
        </w:trPr>
        <w:tc>
          <w:tcPr>
            <w:tcW w:w="9645"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F52B4C9" w14:textId="77777777" w:rsidR="00A23530" w:rsidRPr="001761EA" w:rsidRDefault="00A2353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2E64827" w14:textId="2CCAC213" w:rsidR="003E340B" w:rsidRPr="00793C71" w:rsidRDefault="003E340B" w:rsidP="004F23C7">
      <w:pPr>
        <w:spacing w:before="240"/>
        <w:jc w:val="lowKashida"/>
        <w:rPr>
          <w:rFonts w:ascii="Trebuchet MS" w:eastAsia="Microsoft JhengHei" w:hAnsi="Trebuchet MS" w:cs="Tahoma"/>
          <w:b/>
          <w:bCs/>
          <w:color w:val="676A6E"/>
          <w:sz w:val="28"/>
          <w:szCs w:val="28"/>
          <w:lang w:eastAsia="zh-TW"/>
        </w:rPr>
      </w:pPr>
      <w:r w:rsidRPr="00793C71">
        <w:rPr>
          <w:rFonts w:ascii="Trebuchet MS" w:eastAsia="Microsoft JhengHei" w:hAnsi="Trebuchet MS" w:cs="Tahoma"/>
          <w:b/>
          <w:bCs/>
          <w:color w:val="676A6E"/>
          <w:sz w:val="28"/>
          <w:szCs w:val="28"/>
          <w:lang w:eastAsia="zh-TW"/>
        </w:rPr>
        <w:t xml:space="preserve">Specific Requirements </w:t>
      </w: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tblGrid>
      <w:tr w:rsidR="008D3CAC" w:rsidRPr="00FE7512" w14:paraId="14880743"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79FD3A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9876616" w14:textId="2A7F2DF3" w:rsidR="008D3CAC" w:rsidRPr="001761EA"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Microsoft JhengHei" w:hAnsi="Trebuchet MS" w:cs="Tahoma"/>
                <w:color w:val="676A6E"/>
                <w:szCs w:val="28"/>
              </w:rPr>
              <w:t>34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A645194"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359A70B6"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0E2B6B6"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3C4DBF31" w14:textId="77777777" w:rsidTr="00847074">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18B501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188C2A8F" w14:textId="6C127FF8" w:rsidR="008D3CAC" w:rsidRPr="001761EA"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Microsoft JhengHei" w:hAnsi="Trebuchet MS" w:cs="Tahoma"/>
                <w:color w:val="676A6E"/>
                <w:szCs w:val="28"/>
              </w:rPr>
              <w:t>TPC-2.1</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449618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1E304181"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B5118" w:rsidRPr="00FE7512" w14:paraId="3263477C" w14:textId="77777777" w:rsidTr="005C4D3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7D80B7B" w14:textId="1E9468E5" w:rsidR="004B5118" w:rsidRPr="001761EA" w:rsidRDefault="004B5118"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8AEE279" w14:textId="61060753" w:rsidR="004B5118" w:rsidRPr="005C4D31" w:rsidRDefault="00EB33CA" w:rsidP="005C4D3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B5118" w:rsidRPr="005C4D31">
              <w:rPr>
                <w:rFonts w:ascii="Trebuchet MS" w:eastAsia="Microsoft JhengHei" w:hAnsi="Trebuchet MS" w:cs="Tahoma"/>
                <w:color w:val="676A6E"/>
                <w:kern w:val="28"/>
                <w:sz w:val="18"/>
                <w:szCs w:val="18"/>
                <w14:ligatures w14:val="standard"/>
                <w14:cntxtAlts/>
              </w:rPr>
              <w:t xml:space="preserve"> Outsourced Infrastructure</w:t>
            </w:r>
          </w:p>
          <w:p w14:paraId="7C48588F" w14:textId="57BA8A7E" w:rsidR="004B5118" w:rsidRPr="005C4D31" w:rsidRDefault="00EB33CA"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B5118"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F8D1CC4" w14:textId="59DCEE77" w:rsidR="004B5118" w:rsidRPr="005C4D31" w:rsidRDefault="00EB33CA"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B5118"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B5118"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5317978" w14:textId="6040F750" w:rsidR="00E305E9" w:rsidRPr="005C4D31" w:rsidRDefault="00EB33CA"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E305E9" w:rsidRPr="005C4D31">
              <w:rPr>
                <w:rFonts w:ascii="Trebuchet MS" w:eastAsia="Microsoft JhengHei" w:hAnsi="Trebuchet MS" w:cs="Tahoma"/>
                <w:color w:val="676A6E"/>
                <w:kern w:val="28"/>
                <w:sz w:val="18"/>
                <w:szCs w:val="18"/>
                <w14:ligatures w14:val="standard"/>
                <w14:cntxtAlts/>
              </w:rPr>
              <w:t xml:space="preserve"> Cloud Computing Service</w:t>
            </w:r>
          </w:p>
          <w:p w14:paraId="0785C856" w14:textId="52F5F860" w:rsidR="004B5118" w:rsidRPr="005C4D31" w:rsidRDefault="00EB33CA"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E305E9" w:rsidRPr="005C4D31">
              <w:rPr>
                <w:rFonts w:ascii="Trebuchet MS" w:eastAsia="Microsoft JhengHei" w:hAnsi="Trebuchet MS" w:cs="Tahoma"/>
                <w:color w:val="676A6E"/>
                <w:kern w:val="28"/>
                <w:sz w:val="18"/>
                <w:szCs w:val="18"/>
                <w14:ligatures w14:val="standard"/>
                <w14:cntxtAlts/>
              </w:rPr>
              <w:t xml:space="preserve"> </w:t>
            </w:r>
            <w:r w:rsidR="004B5118" w:rsidRPr="005C4D31">
              <w:rPr>
                <w:rFonts w:ascii="Trebuchet MS" w:eastAsia="Microsoft JhengHei" w:hAnsi="Trebuchet MS" w:cs="Tahoma"/>
                <w:color w:val="676A6E"/>
                <w:kern w:val="28"/>
                <w:sz w:val="18"/>
                <w:szCs w:val="18"/>
                <w14:ligatures w14:val="standard"/>
                <w14:cntxtAlts/>
              </w:rPr>
              <w:t>O</w:t>
            </w:r>
            <w:r w:rsidR="005C4D31" w:rsidRPr="005C4D31">
              <w:rPr>
                <w:rFonts w:ascii="Trebuchet MS" w:eastAsia="Microsoft JhengHei" w:hAnsi="Trebuchet MS" w:cs="Tahoma"/>
                <w:color w:val="676A6E"/>
                <w:kern w:val="28"/>
                <w:sz w:val="18"/>
                <w:szCs w:val="18"/>
                <w14:ligatures w14:val="standard"/>
                <w14:cntxtAlts/>
              </w:rPr>
              <w:t>peration Technology</w:t>
            </w:r>
          </w:p>
        </w:tc>
      </w:tr>
      <w:tr w:rsidR="00A23530" w:rsidRPr="00FE7512" w14:paraId="796A8440"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DAC7FAA" w14:textId="77777777" w:rsidR="00A23530" w:rsidRPr="001761EA" w:rsidRDefault="00A23530"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2DAA4D76" w14:textId="5D857637" w:rsidR="00A23530" w:rsidRPr="001761EA" w:rsidRDefault="008D3CAC" w:rsidP="007E2E3D">
            <w:pPr>
              <w:pStyle w:val="ListParagraph"/>
              <w:spacing w:after="0" w:line="240" w:lineRule="auto"/>
              <w:ind w:left="0"/>
              <w:rPr>
                <w:rFonts w:ascii="Trebuchet MS" w:eastAsia="Microsoft JhengHei" w:hAnsi="Trebuchet MS" w:cs="Tahoma"/>
                <w:color w:val="676A6E"/>
                <w:szCs w:val="28"/>
              </w:rPr>
            </w:pPr>
            <w:r w:rsidRPr="00EF53B7">
              <w:rPr>
                <w:rFonts w:ascii="Trebuchet MS" w:eastAsia="Microsoft JhengHei" w:hAnsi="Trebuchet MS" w:cs="Tahoma"/>
                <w:color w:val="676A6E"/>
                <w:szCs w:val="28"/>
              </w:rPr>
              <w:t>Cybersecurity risk management methodology and procedures must be defined, documented</w:t>
            </w:r>
            <w:r w:rsidR="00A16820">
              <w:rPr>
                <w:rFonts w:ascii="Trebuchet MS" w:eastAsia="Microsoft JhengHei" w:hAnsi="Trebuchet MS" w:cs="Tahoma"/>
                <w:color w:val="676A6E"/>
                <w:szCs w:val="28"/>
              </w:rPr>
              <w:t>,</w:t>
            </w:r>
            <w:r w:rsidRPr="00EF53B7">
              <w:rPr>
                <w:rFonts w:ascii="Trebuchet MS" w:eastAsia="Microsoft JhengHei" w:hAnsi="Trebuchet MS" w:cs="Tahoma"/>
                <w:color w:val="676A6E"/>
                <w:szCs w:val="28"/>
              </w:rPr>
              <w:t xml:space="preserve"> and approved.</w:t>
            </w:r>
          </w:p>
        </w:tc>
      </w:tr>
      <w:tr w:rsidR="00A23530" w:rsidRPr="00FE7512" w14:paraId="409C1545" w14:textId="77777777" w:rsidTr="00847074">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6608A08" w14:textId="77777777" w:rsidR="00A23530" w:rsidRPr="001761EA" w:rsidRDefault="00A2353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A23530" w:rsidRPr="00FE7512" w14:paraId="04F4A104" w14:textId="77777777" w:rsidTr="00847074">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3EE8D308" w14:textId="77777777" w:rsidR="00A23530" w:rsidRPr="001761EA" w:rsidRDefault="00A2353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A23530" w:rsidRPr="00FE7512" w14:paraId="0867482D" w14:textId="77777777" w:rsidTr="00847074">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37D1D864" w14:textId="77777777" w:rsidR="00A23530" w:rsidRPr="001761EA" w:rsidRDefault="00A23530"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A23530" w:rsidRPr="00FE7512" w14:paraId="66BA9461" w14:textId="77777777" w:rsidTr="00847074">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D48A3A3" w14:textId="77777777" w:rsidR="00A23530" w:rsidRPr="001761EA" w:rsidRDefault="00A23530"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8B14C66" w14:textId="24CCCFC1" w:rsidR="00A23530" w:rsidRDefault="00A23530"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530"/>
        <w:gridCol w:w="197"/>
        <w:gridCol w:w="2233"/>
        <w:gridCol w:w="2520"/>
      </w:tblGrid>
      <w:tr w:rsidR="008D3CAC" w:rsidRPr="00FE7512" w14:paraId="6BCB4198"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EE4F8DB"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312BECE9" w14:textId="036467FA" w:rsidR="008D3CAC" w:rsidRPr="001761EA"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Microsoft JhengHei" w:hAnsi="Trebuchet MS" w:cs="Tahoma"/>
                <w:color w:val="676A6E"/>
                <w:szCs w:val="28"/>
              </w:rPr>
              <w:t>35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D2C6A27"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2BF14D42"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32DB6D0"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77FE4C9E" w14:textId="77777777" w:rsidTr="00847074">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FA063F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772815C1" w14:textId="3DF5960C" w:rsidR="008D3CAC" w:rsidRPr="001761EA"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Microsoft JhengHei" w:hAnsi="Trebuchet MS" w:cs="Tahoma"/>
                <w:color w:val="676A6E"/>
                <w:szCs w:val="28"/>
              </w:rPr>
              <w:t>TPC-2.2</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7D7864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0246FA55"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5C4D31" w:rsidRPr="00FE7512" w14:paraId="416CF705" w14:textId="77777777" w:rsidTr="005C4D3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3AF400B" w14:textId="3CEA26B2" w:rsidR="005C4D31" w:rsidRPr="001761EA" w:rsidRDefault="005C4D31" w:rsidP="005C4D3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3045" w:type="dxa"/>
            <w:gridSpan w:val="2"/>
            <w:tcBorders>
              <w:top w:val="single" w:sz="4" w:space="0" w:color="auto"/>
              <w:left w:val="single" w:sz="4" w:space="0" w:color="auto"/>
              <w:bottom w:val="single" w:sz="4" w:space="0" w:color="auto"/>
              <w:right w:val="single" w:sz="4" w:space="0" w:color="auto"/>
            </w:tcBorders>
            <w:vAlign w:val="center"/>
          </w:tcPr>
          <w:p w14:paraId="1DE16231" w14:textId="3C08DD3E" w:rsidR="005C4D31" w:rsidRPr="005C4D31" w:rsidRDefault="007811AE" w:rsidP="005C4D3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Outsourced Infrastructure</w:t>
            </w:r>
          </w:p>
          <w:p w14:paraId="536BB554" w14:textId="20CCBBD6" w:rsidR="005C4D31" w:rsidRPr="001761EA" w:rsidRDefault="007811AE"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37D91720" w14:textId="69592D55" w:rsidR="005C4D31" w:rsidRDefault="007811AE" w:rsidP="005C4D3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AC2E9F4" w14:textId="2016868F" w:rsidR="005C4D31" w:rsidRPr="005C4D31" w:rsidRDefault="007811AE"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Cloud Computing Service</w:t>
            </w:r>
          </w:p>
          <w:p w14:paraId="4C2EFB56" w14:textId="3C58AE50" w:rsidR="005C4D31" w:rsidRDefault="007811AE" w:rsidP="005C4D3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0E460388"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1CE3D03"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1007975A" w14:textId="37C471F0"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Cybersecurity risk management methodology and procedures must be implemented.</w:t>
            </w:r>
          </w:p>
        </w:tc>
      </w:tr>
      <w:tr w:rsidR="008D3CAC" w:rsidRPr="00FE7512" w14:paraId="02D89D94" w14:textId="77777777" w:rsidTr="00847074">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2F0235D9"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D6C51FB" w14:textId="77777777" w:rsidTr="00847074">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4B21DEC7"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50C7C829" w14:textId="77777777" w:rsidTr="00847074">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6F920B48"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659AD3BA" w14:textId="77777777" w:rsidTr="00847074">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B56A23E"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04AEBC3" w14:textId="35439113" w:rsidR="00A23530" w:rsidRDefault="00A23530"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440"/>
        <w:gridCol w:w="287"/>
        <w:gridCol w:w="2233"/>
        <w:gridCol w:w="2520"/>
        <w:gridCol w:w="20"/>
      </w:tblGrid>
      <w:tr w:rsidR="008D3CAC" w:rsidRPr="00FE7512" w14:paraId="4071152C"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D7906B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47043BA1" w14:textId="2C5738CF"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36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870677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B3DB06B"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8A5EC8F"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7EBD7161" w14:textId="77777777" w:rsidTr="00847074">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D46100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13E29F1D" w14:textId="292B3491"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TPC-2.3</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7FECD9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521DA39"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5C4D31" w:rsidRPr="00FE7512" w14:paraId="6442CFA5" w14:textId="77777777" w:rsidTr="005C4D31">
        <w:trPr>
          <w:gridAfter w:val="1"/>
          <w:wAfter w:w="20" w:type="dxa"/>
          <w:trHeight w:val="863"/>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6404617" w14:textId="1D0B1EF9" w:rsidR="005C4D31" w:rsidRPr="001761EA" w:rsidRDefault="005C4D31" w:rsidP="005C4D3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955" w:type="dxa"/>
            <w:gridSpan w:val="2"/>
            <w:tcBorders>
              <w:top w:val="single" w:sz="4" w:space="0" w:color="auto"/>
              <w:left w:val="single" w:sz="4" w:space="0" w:color="auto"/>
              <w:bottom w:val="single" w:sz="4" w:space="0" w:color="auto"/>
              <w:right w:val="single" w:sz="4" w:space="0" w:color="auto"/>
            </w:tcBorders>
            <w:vAlign w:val="center"/>
          </w:tcPr>
          <w:p w14:paraId="3094341B" w14:textId="49FBBF0F" w:rsidR="005C4D31" w:rsidRPr="005C4D31" w:rsidRDefault="007811AE" w:rsidP="005C4D3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Outsourced Infrastructure</w:t>
            </w:r>
          </w:p>
          <w:p w14:paraId="373BAB9B" w14:textId="797552C1" w:rsidR="005C4D31" w:rsidRPr="001761EA" w:rsidRDefault="007811AE"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17B9F561" w14:textId="6B4C489F" w:rsidR="005C4D31" w:rsidRDefault="007811AE"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10D16B75" w14:textId="0A0FF5E0" w:rsidR="005C4D31" w:rsidRPr="005C4D31" w:rsidRDefault="007811AE"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Cloud Computing Service</w:t>
            </w:r>
          </w:p>
          <w:p w14:paraId="50F1B893" w14:textId="0F865D9C" w:rsidR="005C4D31" w:rsidRDefault="007811AE" w:rsidP="005C4D3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2F0CE78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4B38AA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6DBF32D" w14:textId="7D293262"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The cybersecurity risk management methodology and procedures must be reviewed periodically according to planned intervals or upon changes to related laws and regulations. Changes and reviews must be approved and documented.</w:t>
            </w:r>
          </w:p>
        </w:tc>
      </w:tr>
      <w:tr w:rsidR="008D3CAC" w:rsidRPr="00FE7512" w14:paraId="0D0E236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D1A17C2"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156036D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271DE0B"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4B60E4D2"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724D735"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6003E593"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F371A96"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C215BB1" w14:textId="2702C06D" w:rsidR="00A23530" w:rsidRDefault="00A23530" w:rsidP="00F035BA">
      <w:pPr>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440"/>
        <w:gridCol w:w="287"/>
        <w:gridCol w:w="2233"/>
        <w:gridCol w:w="2520"/>
        <w:gridCol w:w="20"/>
      </w:tblGrid>
      <w:tr w:rsidR="00307812" w:rsidRPr="00FE7512" w14:paraId="44422DF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E9488FD"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3583DE2" w14:textId="320D385F"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3</w:t>
            </w:r>
            <w:r>
              <w:rPr>
                <w:rFonts w:ascii="Trebuchet MS" w:hAnsi="Trebuchet MS" w:cs="Tahoma"/>
                <w:color w:val="595959" w:themeColor="text1" w:themeTint="A6"/>
                <w:szCs w:val="28"/>
              </w:rPr>
              <w:t>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B4AD732"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12EA00A"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4BE514F"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307812" w:rsidRPr="00FE7512" w14:paraId="264B711A"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9E99806"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179E25D" w14:textId="60DC1131"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TPC-2.</w:t>
            </w:r>
            <w:r>
              <w:rPr>
                <w:rFonts w:ascii="Trebuchet MS" w:hAnsi="Trebuchet MS" w:cs="Tahoma"/>
                <w:color w:val="595959" w:themeColor="text1" w:themeTint="A6"/>
                <w:szCs w:val="28"/>
              </w:rPr>
              <w:t>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BEDEEDD"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1F16F67" w14:textId="77777777" w:rsidR="00307812" w:rsidRPr="00A70CA8" w:rsidRDefault="00307812"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5C4D31" w:rsidRPr="00FE7512" w14:paraId="5D689A1D" w14:textId="77777777" w:rsidTr="005C4D3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73EAC25" w14:textId="77777777" w:rsidR="005C4D31" w:rsidRPr="001761EA" w:rsidRDefault="005C4D31" w:rsidP="005C4D3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955" w:type="dxa"/>
            <w:gridSpan w:val="2"/>
            <w:tcBorders>
              <w:top w:val="single" w:sz="4" w:space="0" w:color="auto"/>
              <w:left w:val="single" w:sz="4" w:space="0" w:color="auto"/>
              <w:bottom w:val="single" w:sz="4" w:space="0" w:color="auto"/>
              <w:right w:val="single" w:sz="4" w:space="0" w:color="auto"/>
            </w:tcBorders>
            <w:vAlign w:val="center"/>
          </w:tcPr>
          <w:p w14:paraId="4905E847" w14:textId="77777777" w:rsidR="005C4D31" w:rsidRPr="005C4D31" w:rsidRDefault="005C4D31" w:rsidP="005C4D3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5746215C" w14:textId="02ACCD34" w:rsidR="005C4D31" w:rsidRPr="001761EA" w:rsidRDefault="005C4D31"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28530794" w14:textId="1D0A1A08" w:rsidR="005C4D31" w:rsidRDefault="005C4D31"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90D4686" w14:textId="437FA9EB" w:rsidR="005C4D31" w:rsidRPr="005C4D31" w:rsidRDefault="007811AE"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Cloud Computing Service</w:t>
            </w:r>
          </w:p>
          <w:p w14:paraId="7DB9D68B" w14:textId="7D5745F6" w:rsidR="005C4D31" w:rsidRDefault="005C4D31" w:rsidP="005C4D3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307812" w:rsidRPr="00FE7512" w14:paraId="4C6CC8F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0ED420D"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27BF49D" w14:textId="77777777" w:rsidR="00307812" w:rsidRPr="005C4D31" w:rsidRDefault="00307812" w:rsidP="00307812">
            <w:pPr>
              <w:spacing w:after="0" w:line="240" w:lineRule="auto"/>
              <w:rPr>
                <w:rFonts w:ascii="Trebuchet MS" w:hAnsi="Trebuchet MS" w:cs="Tahoma"/>
                <w:color w:val="595959" w:themeColor="text1" w:themeTint="A6"/>
                <w:sz w:val="20"/>
                <w:szCs w:val="20"/>
              </w:rPr>
            </w:pPr>
            <w:r w:rsidRPr="005C4D31">
              <w:rPr>
                <w:rFonts w:ascii="Trebuchet MS" w:hAnsi="Trebuchet MS" w:cs="Tahoma"/>
                <w:color w:val="595959" w:themeColor="text1" w:themeTint="A6"/>
                <w:sz w:val="20"/>
                <w:szCs w:val="20"/>
              </w:rPr>
              <w:t>Cybersecurity risk management methodology must include:</w:t>
            </w:r>
          </w:p>
          <w:p w14:paraId="6863CA34" w14:textId="2E1FC05F" w:rsidR="00307812" w:rsidRPr="005C4D31" w:rsidRDefault="00307812" w:rsidP="00A229F3">
            <w:pPr>
              <w:pStyle w:val="ListParagraph"/>
              <w:numPr>
                <w:ilvl w:val="0"/>
                <w:numId w:val="6"/>
              </w:numPr>
              <w:spacing w:after="0" w:line="240" w:lineRule="auto"/>
              <w:rPr>
                <w:rFonts w:ascii="Trebuchet MS" w:hAnsi="Trebuchet MS" w:cs="Tahoma"/>
                <w:color w:val="595959" w:themeColor="text1" w:themeTint="A6"/>
              </w:rPr>
            </w:pPr>
            <w:r w:rsidRPr="005C4D31">
              <w:rPr>
                <w:rFonts w:ascii="Trebuchet MS" w:hAnsi="Trebuchet MS" w:cs="Tahoma"/>
                <w:color w:val="595959" w:themeColor="text1" w:themeTint="A6"/>
              </w:rPr>
              <w:t>Defining acceptable risk levels for the cloud services, and communicating them to the CST if they are related to the CST.</w:t>
            </w:r>
          </w:p>
          <w:p w14:paraId="57511C4F" w14:textId="728EE311" w:rsidR="00307812" w:rsidRPr="005C4D31" w:rsidRDefault="00307812" w:rsidP="00A229F3">
            <w:pPr>
              <w:pStyle w:val="ListParagraph"/>
              <w:numPr>
                <w:ilvl w:val="0"/>
                <w:numId w:val="6"/>
              </w:numPr>
              <w:spacing w:after="0" w:line="240" w:lineRule="auto"/>
              <w:rPr>
                <w:rFonts w:ascii="Trebuchet MS" w:hAnsi="Trebuchet MS" w:cs="Tahoma"/>
                <w:color w:val="595959" w:themeColor="text1" w:themeTint="A6"/>
              </w:rPr>
            </w:pPr>
            <w:r w:rsidRPr="005C4D31">
              <w:rPr>
                <w:rFonts w:ascii="Trebuchet MS" w:hAnsi="Trebuchet MS" w:cs="Tahoma"/>
                <w:color w:val="595959" w:themeColor="text1" w:themeTint="A6"/>
              </w:rPr>
              <w:t xml:space="preserve">Considering data and information classification, as part of Risk </w:t>
            </w:r>
            <w:r w:rsidR="00D50100">
              <w:rPr>
                <w:rFonts w:ascii="Trebuchet MS" w:hAnsi="Trebuchet MS" w:cs="Tahoma"/>
                <w:color w:val="595959" w:themeColor="text1" w:themeTint="A6"/>
              </w:rPr>
              <w:t>M</w:t>
            </w:r>
            <w:r w:rsidRPr="005C4D31">
              <w:rPr>
                <w:rFonts w:ascii="Trebuchet MS" w:hAnsi="Trebuchet MS" w:cs="Tahoma"/>
                <w:color w:val="595959" w:themeColor="text1" w:themeTint="A6"/>
              </w:rPr>
              <w:t>anagement methodology.</w:t>
            </w:r>
          </w:p>
          <w:p w14:paraId="790B9555" w14:textId="0CCEC664" w:rsidR="00307812" w:rsidRPr="00EF53B7" w:rsidRDefault="00307812" w:rsidP="00A229F3">
            <w:pPr>
              <w:pStyle w:val="ListParagraph"/>
              <w:numPr>
                <w:ilvl w:val="0"/>
                <w:numId w:val="6"/>
              </w:numPr>
              <w:spacing w:after="0" w:line="240" w:lineRule="auto"/>
              <w:rPr>
                <w:rFonts w:ascii="Trebuchet MS" w:eastAsia="Microsoft JhengHei" w:hAnsi="Trebuchet MS" w:cs="Tahoma"/>
                <w:color w:val="676A6E"/>
                <w:szCs w:val="28"/>
              </w:rPr>
            </w:pPr>
            <w:r w:rsidRPr="005C4D31">
              <w:rPr>
                <w:rFonts w:ascii="Trebuchet MS" w:hAnsi="Trebuchet MS" w:cs="Tahoma"/>
                <w:color w:val="595959" w:themeColor="text1" w:themeTint="A6"/>
              </w:rPr>
              <w:t>Developing cybersecurity risk register for cloud services, and monitoring it periodically according to the risks.</w:t>
            </w:r>
          </w:p>
        </w:tc>
      </w:tr>
      <w:tr w:rsidR="00307812" w:rsidRPr="00FE7512" w14:paraId="5861A71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46601D9"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307812" w:rsidRPr="00FE7512" w14:paraId="4DCF22F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5530AB9"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307812" w:rsidRPr="00FE7512" w14:paraId="67595FA5"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E7E1E33"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307812" w:rsidRPr="00FE7512" w14:paraId="0EEBB192"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AB723F7"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E5CFCBD" w14:textId="77777777" w:rsidR="00CC174A" w:rsidRDefault="00CC174A" w:rsidP="004F23C7">
      <w:pPr>
        <w:spacing w:after="0"/>
        <w:jc w:val="lowKashida"/>
        <w:rPr>
          <w:rFonts w:ascii="Trebuchet MS" w:eastAsia="Microsoft JhengHei" w:hAnsi="Trebuchet MS" w:cs="Tahoma"/>
          <w:color w:val="676A6E"/>
          <w:lang w:eastAsia="zh-TW"/>
        </w:rPr>
      </w:pPr>
    </w:p>
    <w:tbl>
      <w:tblPr>
        <w:tblW w:w="971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323"/>
        <w:gridCol w:w="2520"/>
      </w:tblGrid>
      <w:tr w:rsidR="008D3CAC" w:rsidRPr="00FE7512" w14:paraId="547FDDEF"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3E5209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481FE6B2" w14:textId="4E8CB446"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3</w:t>
            </w:r>
            <w:r w:rsidR="00307812">
              <w:rPr>
                <w:rFonts w:ascii="Trebuchet MS" w:hAnsi="Trebuchet MS" w:cs="Tahoma"/>
                <w:color w:val="595959" w:themeColor="text1" w:themeTint="A6"/>
                <w:szCs w:val="28"/>
              </w:rPr>
              <w:t>8</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AE20A17"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843" w:type="dxa"/>
            <w:gridSpan w:val="2"/>
            <w:tcBorders>
              <w:top w:val="single" w:sz="4" w:space="0" w:color="auto"/>
              <w:left w:val="single" w:sz="4" w:space="0" w:color="auto"/>
              <w:bottom w:val="single" w:sz="4" w:space="0" w:color="auto"/>
              <w:right w:val="single" w:sz="4" w:space="0" w:color="auto"/>
            </w:tcBorders>
            <w:vAlign w:val="center"/>
          </w:tcPr>
          <w:p w14:paraId="1CA9DC84"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B7D645B"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0CEEBBA9" w14:textId="77777777" w:rsidTr="00847074">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7202B9"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8DF586F" w14:textId="7CF21BA8"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TPC-2.5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B508361"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843" w:type="dxa"/>
            <w:gridSpan w:val="2"/>
            <w:tcBorders>
              <w:top w:val="single" w:sz="4" w:space="0" w:color="auto"/>
              <w:left w:val="single" w:sz="4" w:space="0" w:color="auto"/>
              <w:bottom w:val="single" w:sz="4" w:space="0" w:color="auto"/>
              <w:right w:val="single" w:sz="4" w:space="0" w:color="auto"/>
            </w:tcBorders>
            <w:vAlign w:val="center"/>
            <w:hideMark/>
          </w:tcPr>
          <w:p w14:paraId="2ACCC6AE"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5C4D31" w:rsidRPr="00FE7512" w14:paraId="3225BA9A" w14:textId="77777777" w:rsidTr="00E9337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78F1A66" w14:textId="0BE4C1A8" w:rsidR="005C4D31" w:rsidRPr="001761EA" w:rsidRDefault="005C4D31" w:rsidP="005C4D3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FAB1433" w14:textId="7778E85A" w:rsidR="005C4D31" w:rsidRPr="005C4D31" w:rsidRDefault="007B615D" w:rsidP="005C4D3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Outsourced Infrastructure</w:t>
            </w:r>
          </w:p>
          <w:p w14:paraId="23F9054D" w14:textId="797C3C85" w:rsidR="005C4D31" w:rsidRPr="001761EA" w:rsidRDefault="007B615D"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Customized Software</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47EFA350" w14:textId="37550B59" w:rsidR="005C4D31" w:rsidRDefault="007B615D" w:rsidP="005C4D3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E1ED6F1" w14:textId="348F8497" w:rsidR="005C4D31" w:rsidRPr="005C4D31" w:rsidRDefault="007B615D" w:rsidP="005C4D3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Cloud Computing Service</w:t>
            </w:r>
          </w:p>
          <w:p w14:paraId="41A355F7" w14:textId="2957B69F" w:rsidR="005C4D31" w:rsidRDefault="007B615D" w:rsidP="005C4D3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5C4D3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73C965E4" w14:textId="77777777" w:rsidTr="00847074">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DA1E99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85" w:type="dxa"/>
            <w:gridSpan w:val="5"/>
            <w:tcBorders>
              <w:top w:val="single" w:sz="4" w:space="0" w:color="auto"/>
              <w:left w:val="single" w:sz="4" w:space="0" w:color="auto"/>
              <w:bottom w:val="single" w:sz="4" w:space="0" w:color="auto"/>
              <w:right w:val="single" w:sz="4" w:space="0" w:color="auto"/>
            </w:tcBorders>
            <w:vAlign w:val="center"/>
          </w:tcPr>
          <w:p w14:paraId="078AD2E6" w14:textId="49791CA6"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 xml:space="preserve">Third </w:t>
            </w:r>
            <w:r w:rsidR="002C797E">
              <w:rPr>
                <w:rFonts w:ascii="Trebuchet MS" w:hAnsi="Trebuchet MS" w:cs="Tahoma"/>
                <w:color w:val="595959" w:themeColor="text1" w:themeTint="A6"/>
                <w:szCs w:val="28"/>
              </w:rPr>
              <w:t>P</w:t>
            </w:r>
            <w:r w:rsidRPr="00EF53B7">
              <w:rPr>
                <w:rFonts w:ascii="Trebuchet MS" w:hAnsi="Trebuchet MS" w:cs="Tahoma"/>
                <w:color w:val="595959" w:themeColor="text1" w:themeTint="A6"/>
                <w:szCs w:val="28"/>
              </w:rPr>
              <w:t>arty must measure and monitor cybersecurity incident metrics and ensure compliance with contracts and legislative requirements</w:t>
            </w:r>
            <w:r w:rsidR="00E93371">
              <w:rPr>
                <w:rFonts w:ascii="Trebuchet MS" w:hAnsi="Trebuchet MS" w:cs="Tahoma"/>
                <w:color w:val="595959" w:themeColor="text1" w:themeTint="A6"/>
                <w:szCs w:val="28"/>
              </w:rPr>
              <w:t>.</w:t>
            </w:r>
          </w:p>
        </w:tc>
      </w:tr>
      <w:tr w:rsidR="008D3CAC" w:rsidRPr="00FE7512" w14:paraId="6FD0CA3D" w14:textId="77777777" w:rsidTr="00847074">
        <w:trPr>
          <w:trHeight w:val="237"/>
          <w:jc w:val="center"/>
        </w:trPr>
        <w:tc>
          <w:tcPr>
            <w:tcW w:w="971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1056DFB5"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5FF921D7" w14:textId="77777777" w:rsidTr="00847074">
        <w:trPr>
          <w:trHeight w:val="38"/>
          <w:jc w:val="center"/>
        </w:trPr>
        <w:tc>
          <w:tcPr>
            <w:tcW w:w="9715" w:type="dxa"/>
            <w:gridSpan w:val="6"/>
            <w:tcBorders>
              <w:top w:val="single" w:sz="4" w:space="0" w:color="auto"/>
              <w:left w:val="single" w:sz="4" w:space="0" w:color="auto"/>
              <w:bottom w:val="single" w:sz="4" w:space="0" w:color="auto"/>
              <w:right w:val="single" w:sz="4" w:space="0" w:color="auto"/>
            </w:tcBorders>
            <w:vAlign w:val="center"/>
            <w:hideMark/>
          </w:tcPr>
          <w:p w14:paraId="37EB7BCC"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14EB2A9C" w14:textId="77777777" w:rsidTr="00847074">
        <w:trPr>
          <w:trHeight w:val="85"/>
          <w:jc w:val="center"/>
        </w:trPr>
        <w:tc>
          <w:tcPr>
            <w:tcW w:w="971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394220C"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363B59E7" w14:textId="77777777" w:rsidTr="00847074">
        <w:trPr>
          <w:trHeight w:val="23"/>
          <w:jc w:val="center"/>
        </w:trPr>
        <w:tc>
          <w:tcPr>
            <w:tcW w:w="971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CCE6D14"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FF7E3A5" w14:textId="7263DABA" w:rsidR="008D3CAC" w:rsidRDefault="008D3CAC" w:rsidP="004F23C7">
      <w:pPr>
        <w:spacing w:after="0"/>
        <w:jc w:val="lowKashida"/>
        <w:rPr>
          <w:rFonts w:ascii="Trebuchet MS" w:eastAsia="Microsoft JhengHei" w:hAnsi="Trebuchet MS" w:cs="Tahoma"/>
          <w:color w:val="676A6E"/>
          <w:lang w:eastAsia="zh-TW"/>
        </w:rPr>
      </w:pPr>
    </w:p>
    <w:tbl>
      <w:tblPr>
        <w:tblW w:w="9650"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5"/>
        <w:gridCol w:w="1425"/>
        <w:gridCol w:w="1440"/>
        <w:gridCol w:w="377"/>
        <w:gridCol w:w="2233"/>
        <w:gridCol w:w="2520"/>
        <w:gridCol w:w="20"/>
      </w:tblGrid>
      <w:tr w:rsidR="008D3CAC" w:rsidRPr="00FE7512" w14:paraId="44C02D40" w14:textId="77777777" w:rsidTr="004F23C7">
        <w:trPr>
          <w:trHeight w:val="332"/>
          <w:tblHeader/>
          <w:jc w:val="center"/>
        </w:trPr>
        <w:tc>
          <w:tcPr>
            <w:tcW w:w="163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72DF96C"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9C667BE" w14:textId="336A17DD"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3</w:t>
            </w:r>
            <w:r w:rsidR="00307812">
              <w:rPr>
                <w:rFonts w:ascii="Trebuchet MS" w:hAnsi="Trebuchet MS" w:cs="Tahoma"/>
                <w:color w:val="595959" w:themeColor="text1" w:themeTint="A6"/>
                <w:szCs w:val="28"/>
              </w:rPr>
              <w:t>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B86D71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EF74D61"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0602D8C"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751A2647" w14:textId="77777777" w:rsidTr="004F23C7">
        <w:trPr>
          <w:trHeight w:val="38"/>
          <w:tblHeader/>
          <w:jc w:val="center"/>
        </w:trPr>
        <w:tc>
          <w:tcPr>
            <w:tcW w:w="163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B94BE7A"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345C1A13" w14:textId="6F503142"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TPC-2.6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C6116E1"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3B7969F"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E93371" w:rsidRPr="00FE7512" w14:paraId="2098DBB4" w14:textId="77777777" w:rsidTr="004F23C7">
        <w:trPr>
          <w:gridAfter w:val="1"/>
          <w:wAfter w:w="20" w:type="dxa"/>
          <w:trHeight w:val="38"/>
          <w:tblHeader/>
          <w:jc w:val="center"/>
        </w:trPr>
        <w:tc>
          <w:tcPr>
            <w:tcW w:w="1635" w:type="dxa"/>
            <w:tcBorders>
              <w:top w:val="single" w:sz="4" w:space="0" w:color="auto"/>
              <w:left w:val="single" w:sz="4" w:space="0" w:color="auto"/>
              <w:bottom w:val="single" w:sz="4" w:space="0" w:color="auto"/>
              <w:right w:val="single" w:sz="4" w:space="0" w:color="auto"/>
            </w:tcBorders>
            <w:shd w:val="clear" w:color="auto" w:fill="E0E1E2"/>
            <w:vAlign w:val="center"/>
          </w:tcPr>
          <w:p w14:paraId="2F98D024" w14:textId="0FE6C73F" w:rsidR="00E93371" w:rsidRPr="001761EA" w:rsidRDefault="00E93371" w:rsidP="00E9337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CF8C644" w14:textId="61EA8A93" w:rsidR="00E93371" w:rsidRPr="005C4D31" w:rsidRDefault="007B615D" w:rsidP="00E9337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Outsourced Infrastructure</w:t>
            </w:r>
          </w:p>
          <w:p w14:paraId="45DB08F8" w14:textId="4AEECC93" w:rsidR="00E93371" w:rsidRPr="001761EA" w:rsidRDefault="007B615D" w:rsidP="00E9337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49168E2" w14:textId="02BBA02D" w:rsidR="00E93371" w:rsidRDefault="007B615D" w:rsidP="00E9337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0936EDC" w14:textId="4FACB289" w:rsidR="00E93371" w:rsidRPr="005C4D31" w:rsidRDefault="007B615D" w:rsidP="00E9337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Cloud Computing Service</w:t>
            </w:r>
          </w:p>
          <w:p w14:paraId="15EF839D" w14:textId="7F7DF8EC" w:rsidR="00E93371" w:rsidRDefault="007B615D" w:rsidP="00E9337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4F870715" w14:textId="77777777" w:rsidTr="004F23C7">
        <w:trPr>
          <w:trHeight w:val="332"/>
          <w:tblHeader/>
          <w:jc w:val="center"/>
        </w:trPr>
        <w:tc>
          <w:tcPr>
            <w:tcW w:w="163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3B6DC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DF01CA1" w14:textId="0BB6665B"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 xml:space="preserve">Third </w:t>
            </w:r>
            <w:r w:rsidR="00D50100">
              <w:rPr>
                <w:rFonts w:ascii="Trebuchet MS" w:hAnsi="Trebuchet MS" w:cs="Tahoma"/>
                <w:color w:val="595959" w:themeColor="text1" w:themeTint="A6"/>
                <w:szCs w:val="28"/>
              </w:rPr>
              <w:t>P</w:t>
            </w:r>
            <w:r w:rsidRPr="00EF53B7">
              <w:rPr>
                <w:rFonts w:ascii="Trebuchet MS" w:hAnsi="Trebuchet MS" w:cs="Tahoma"/>
                <w:color w:val="595959" w:themeColor="text1" w:themeTint="A6"/>
                <w:szCs w:val="28"/>
              </w:rPr>
              <w:t>arty must ensure well-defined ownership for cryptographic keys.</w:t>
            </w:r>
          </w:p>
        </w:tc>
      </w:tr>
      <w:tr w:rsidR="008D3CAC" w:rsidRPr="00FE7512" w14:paraId="2A372C6C" w14:textId="77777777" w:rsidTr="004F23C7">
        <w:trPr>
          <w:trHeight w:val="237"/>
          <w:jc w:val="center"/>
        </w:trPr>
        <w:tc>
          <w:tcPr>
            <w:tcW w:w="9650"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A278C1F"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76979467" w14:textId="77777777" w:rsidTr="004F23C7">
        <w:trPr>
          <w:trHeight w:val="38"/>
          <w:jc w:val="center"/>
        </w:trPr>
        <w:tc>
          <w:tcPr>
            <w:tcW w:w="9650" w:type="dxa"/>
            <w:gridSpan w:val="7"/>
            <w:tcBorders>
              <w:top w:val="single" w:sz="4" w:space="0" w:color="auto"/>
              <w:left w:val="single" w:sz="4" w:space="0" w:color="auto"/>
              <w:bottom w:val="single" w:sz="4" w:space="0" w:color="auto"/>
              <w:right w:val="single" w:sz="4" w:space="0" w:color="auto"/>
            </w:tcBorders>
            <w:vAlign w:val="center"/>
            <w:hideMark/>
          </w:tcPr>
          <w:p w14:paraId="21AFF6B0"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1C01061E" w14:textId="77777777" w:rsidTr="004F23C7">
        <w:trPr>
          <w:trHeight w:val="85"/>
          <w:jc w:val="center"/>
        </w:trPr>
        <w:tc>
          <w:tcPr>
            <w:tcW w:w="9650"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02524C9"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3888D773" w14:textId="77777777" w:rsidTr="004F23C7">
        <w:trPr>
          <w:trHeight w:val="23"/>
          <w:jc w:val="center"/>
        </w:trPr>
        <w:tc>
          <w:tcPr>
            <w:tcW w:w="9650"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E54713B"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BCB093A" w14:textId="0E7B0C00"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8D3CAC" w:rsidRPr="00FE7512" w14:paraId="0BD3FAB9" w14:textId="77777777" w:rsidTr="00636C82">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D533B24"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D10DA92" w14:textId="7F320461" w:rsidR="008D3CAC" w:rsidRPr="00EF53B7" w:rsidRDefault="00307812" w:rsidP="008D3CAC">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ahoma"/>
                <w:color w:val="595959" w:themeColor="text1" w:themeTint="A6"/>
                <w:szCs w:val="28"/>
              </w:rPr>
              <w:t>40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A9E150B"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D9A002A"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8053BCD"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52D0EC4D" w14:textId="77777777" w:rsidTr="00636C82">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E46371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46BD3E4F" w14:textId="3ED16B80"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TPC-2.7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50C3051"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1FA6888A"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E93371" w:rsidRPr="00FE7512" w14:paraId="1EC9209A" w14:textId="77777777" w:rsidTr="00BC56A3">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E6BA986" w14:textId="7D1724B8" w:rsidR="00E93371" w:rsidRPr="001761EA" w:rsidRDefault="00E93371" w:rsidP="00E9337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1BC1187" w14:textId="31461B97" w:rsidR="00E93371" w:rsidRPr="005C4D31" w:rsidRDefault="007B615D" w:rsidP="00E9337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Outsourced Infrastructure</w:t>
            </w:r>
          </w:p>
          <w:p w14:paraId="32016FE5" w14:textId="02B6A499" w:rsidR="00E93371" w:rsidRPr="001761EA" w:rsidRDefault="007B615D" w:rsidP="00E9337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F9172BD" w14:textId="4E1BE3AC" w:rsidR="00E93371" w:rsidRDefault="007B615D" w:rsidP="00E9337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5E493F9" w14:textId="3D0C8599" w:rsidR="00E93371" w:rsidRPr="005C4D31" w:rsidRDefault="007B615D" w:rsidP="00E9337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Cloud Computing Service</w:t>
            </w:r>
          </w:p>
          <w:p w14:paraId="3ABA7938" w14:textId="31132C59" w:rsidR="00E93371" w:rsidRDefault="007B615D" w:rsidP="00E9337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045C198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4061B7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95887BC" w14:textId="0B9F4FC2"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Third Party must have employee(s) whose primary responsibility is Cybersecurity. Responsibilities must include maintaining the security of information systems and ensuring compliance with existing policies.</w:t>
            </w:r>
          </w:p>
        </w:tc>
      </w:tr>
      <w:tr w:rsidR="008D3CAC" w:rsidRPr="00FE7512" w14:paraId="71B02C1B"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C4C2EE7"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1EA19A9A"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E98FFFF"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0B0035F7"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8B4CBEE"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35369CCB"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22309AB"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18819D1" w14:textId="40348550"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240"/>
        <w:gridCol w:w="577"/>
        <w:gridCol w:w="2088"/>
        <w:gridCol w:w="2665"/>
        <w:gridCol w:w="20"/>
      </w:tblGrid>
      <w:tr w:rsidR="00307812" w:rsidRPr="00FE7512" w14:paraId="76EC16DA"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954263"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520BC3D" w14:textId="2E01D6BE"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ahoma"/>
                <w:color w:val="595959" w:themeColor="text1" w:themeTint="A6"/>
                <w:szCs w:val="28"/>
              </w:rPr>
              <w:t>41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3E235C5"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8359697"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ADEF866"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307812" w:rsidRPr="00FE7512" w14:paraId="191D4137"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A359311"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457E657" w14:textId="3DD4B697"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ahoma"/>
                <w:color w:val="595959" w:themeColor="text1" w:themeTint="A6"/>
                <w:szCs w:val="28"/>
              </w:rPr>
              <w:t>TPC-2.</w:t>
            </w:r>
            <w:r>
              <w:rPr>
                <w:rFonts w:ascii="Trebuchet MS" w:hAnsi="Trebuchet MS" w:cs="Tahoma"/>
                <w:color w:val="595959" w:themeColor="text1" w:themeTint="A6"/>
                <w:szCs w:val="28"/>
              </w:rPr>
              <w:t>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B2C786A"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4144810" w14:textId="77777777" w:rsidR="00307812" w:rsidRPr="00A70CA8" w:rsidRDefault="00307812"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E93371" w:rsidRPr="00FE7512" w14:paraId="7B497BC1" w14:textId="77777777" w:rsidTr="007E2E3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25BA5B0" w14:textId="77777777" w:rsidR="00E93371" w:rsidRPr="001761EA" w:rsidRDefault="00E93371" w:rsidP="00E9337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16A2E585" w14:textId="77777777" w:rsidR="00E93371" w:rsidRPr="005C4D31" w:rsidRDefault="00E93371" w:rsidP="00E9337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E96E272" w14:textId="024BCA2E" w:rsidR="00E93371" w:rsidRPr="001761EA" w:rsidRDefault="00E93371" w:rsidP="00E9337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4265A203" w14:textId="50D05BD6" w:rsidR="00E93371" w:rsidRDefault="00E93371" w:rsidP="00E9337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65" w:type="dxa"/>
            <w:tcBorders>
              <w:top w:val="single" w:sz="4" w:space="0" w:color="auto"/>
              <w:left w:val="single" w:sz="4" w:space="0" w:color="auto"/>
              <w:bottom w:val="single" w:sz="4" w:space="0" w:color="auto"/>
              <w:right w:val="single" w:sz="4" w:space="0" w:color="auto"/>
            </w:tcBorders>
            <w:vAlign w:val="center"/>
          </w:tcPr>
          <w:p w14:paraId="521CCC4A" w14:textId="273C1D61" w:rsidR="00E93371" w:rsidRPr="005C4D31" w:rsidRDefault="007B615D" w:rsidP="00E9337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Cloud Computing Service</w:t>
            </w:r>
          </w:p>
          <w:p w14:paraId="1E1A8ABF" w14:textId="35D61D22" w:rsidR="00E93371" w:rsidRDefault="00E93371" w:rsidP="00E9337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307812" w:rsidRPr="00FE7512" w14:paraId="7F82BE4F"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D1D880F"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FA61752" w14:textId="54E04C13" w:rsidR="00307812" w:rsidRPr="00E93371" w:rsidRDefault="00307812" w:rsidP="00307812">
            <w:pPr>
              <w:spacing w:after="0" w:line="240" w:lineRule="auto"/>
              <w:rPr>
                <w:rFonts w:ascii="Trebuchet MS" w:hAnsi="Trebuchet MS" w:cs="Tahoma"/>
                <w:color w:val="595959" w:themeColor="text1" w:themeTint="A6"/>
                <w:sz w:val="20"/>
                <w:szCs w:val="20"/>
              </w:rPr>
            </w:pPr>
            <w:r w:rsidRPr="00E93371">
              <w:rPr>
                <w:rFonts w:ascii="Trebuchet MS" w:hAnsi="Trebuchet MS" w:cs="Tahoma"/>
                <w:color w:val="595959" w:themeColor="text1" w:themeTint="A6"/>
                <w:sz w:val="20"/>
                <w:szCs w:val="20"/>
              </w:rPr>
              <w:t xml:space="preserve">Prior and during the professional relationship of personnel, the </w:t>
            </w:r>
            <w:r w:rsidR="00D50100">
              <w:rPr>
                <w:rFonts w:ascii="Trebuchet MS" w:hAnsi="Trebuchet MS" w:cs="Tahoma"/>
                <w:color w:val="595959" w:themeColor="text1" w:themeTint="A6"/>
                <w:sz w:val="20"/>
                <w:szCs w:val="20"/>
              </w:rPr>
              <w:t>T</w:t>
            </w:r>
            <w:r w:rsidRPr="00E93371">
              <w:rPr>
                <w:rFonts w:ascii="Trebuchet MS" w:hAnsi="Trebuchet MS" w:cs="Tahoma"/>
                <w:color w:val="595959" w:themeColor="text1" w:themeTint="A6"/>
                <w:sz w:val="20"/>
                <w:szCs w:val="20"/>
              </w:rPr>
              <w:t>hird Party must cover:</w:t>
            </w:r>
          </w:p>
          <w:p w14:paraId="21D99B08" w14:textId="6C9410D3" w:rsidR="00307812" w:rsidRPr="00E93371" w:rsidRDefault="00307812" w:rsidP="00A229F3">
            <w:pPr>
              <w:pStyle w:val="ListParagraph"/>
              <w:numPr>
                <w:ilvl w:val="0"/>
                <w:numId w:val="7"/>
              </w:numPr>
              <w:spacing w:after="0" w:line="240" w:lineRule="auto"/>
              <w:rPr>
                <w:rFonts w:ascii="Trebuchet MS" w:hAnsi="Trebuchet MS" w:cs="Tahoma"/>
                <w:color w:val="595959" w:themeColor="text1" w:themeTint="A6"/>
              </w:rPr>
            </w:pPr>
            <w:r w:rsidRPr="00E93371">
              <w:rPr>
                <w:rFonts w:ascii="Trebuchet MS" w:hAnsi="Trebuchet MS" w:cs="Tahoma"/>
                <w:color w:val="595959" w:themeColor="text1" w:themeTint="A6"/>
              </w:rPr>
              <w:t xml:space="preserve">Positions of cybersecurity functions in CSP’s data centers within </w:t>
            </w:r>
            <w:r w:rsidR="00D50100">
              <w:rPr>
                <w:rFonts w:ascii="Trebuchet MS" w:hAnsi="Trebuchet MS" w:cs="Tahoma"/>
                <w:color w:val="595959" w:themeColor="text1" w:themeTint="A6"/>
              </w:rPr>
              <w:t xml:space="preserve">Saudi Arabia </w:t>
            </w:r>
            <w:r w:rsidRPr="00E93371">
              <w:rPr>
                <w:rFonts w:ascii="Trebuchet MS" w:hAnsi="Trebuchet MS" w:cs="Tahoma"/>
                <w:color w:val="595959" w:themeColor="text1" w:themeTint="A6"/>
              </w:rPr>
              <w:t>must be filled with qualified and suitable Saudi nationals.</w:t>
            </w:r>
          </w:p>
          <w:p w14:paraId="341D3E39" w14:textId="136B1C2B" w:rsidR="00307812" w:rsidRPr="00E93371" w:rsidRDefault="00307812" w:rsidP="00A229F3">
            <w:pPr>
              <w:pStyle w:val="ListParagraph"/>
              <w:numPr>
                <w:ilvl w:val="0"/>
                <w:numId w:val="7"/>
              </w:numPr>
              <w:spacing w:after="0" w:line="240" w:lineRule="auto"/>
              <w:rPr>
                <w:rFonts w:ascii="Trebuchet MS" w:hAnsi="Trebuchet MS" w:cs="Tahoma"/>
                <w:color w:val="595959" w:themeColor="text1" w:themeTint="A6"/>
              </w:rPr>
            </w:pPr>
            <w:r w:rsidRPr="00E93371">
              <w:rPr>
                <w:rFonts w:ascii="Trebuchet MS" w:hAnsi="Trebuchet MS" w:cs="Tahoma"/>
                <w:color w:val="595959" w:themeColor="text1" w:themeTint="A6"/>
              </w:rPr>
              <w:t xml:space="preserve">Screening or vetting candidates of personnel working inside </w:t>
            </w:r>
            <w:r w:rsidR="00D50100">
              <w:rPr>
                <w:rFonts w:ascii="Trebuchet MS" w:hAnsi="Trebuchet MS" w:cs="Tahoma"/>
                <w:color w:val="595959" w:themeColor="text1" w:themeTint="A6"/>
              </w:rPr>
              <w:t xml:space="preserve">Saudi Arabia </w:t>
            </w:r>
            <w:r w:rsidRPr="00E93371">
              <w:rPr>
                <w:rFonts w:ascii="Trebuchet MS" w:hAnsi="Trebuchet MS" w:cs="Tahoma"/>
                <w:color w:val="595959" w:themeColor="text1" w:themeTint="A6"/>
              </w:rPr>
              <w:t>who have access to Cloud Technology Stack, periodically.</w:t>
            </w:r>
          </w:p>
          <w:p w14:paraId="00F9857D" w14:textId="2C8C2711" w:rsidR="00307812" w:rsidRPr="00EF53B7" w:rsidRDefault="00307812" w:rsidP="00A229F3">
            <w:pPr>
              <w:pStyle w:val="ListParagraph"/>
              <w:numPr>
                <w:ilvl w:val="0"/>
                <w:numId w:val="7"/>
              </w:numPr>
              <w:spacing w:after="0" w:line="240" w:lineRule="auto"/>
              <w:rPr>
                <w:rFonts w:ascii="Trebuchet MS" w:eastAsia="Microsoft JhengHei" w:hAnsi="Trebuchet MS" w:cs="Tahoma"/>
                <w:color w:val="676A6E"/>
                <w:szCs w:val="28"/>
              </w:rPr>
            </w:pPr>
            <w:r w:rsidRPr="00E93371">
              <w:rPr>
                <w:rFonts w:ascii="Trebuchet MS" w:hAnsi="Trebuchet MS" w:cs="Tahoma"/>
                <w:color w:val="595959" w:themeColor="text1" w:themeTint="A6"/>
              </w:rPr>
              <w:t>Cybersecurity policies as a prerequisite to access to Cloud Technology Stack, signed and appropriately approved.</w:t>
            </w:r>
          </w:p>
        </w:tc>
      </w:tr>
      <w:tr w:rsidR="00307812" w:rsidRPr="00FE7512" w14:paraId="08BE290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5CBDBDA"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307812" w:rsidRPr="00FE7512" w14:paraId="4497BE53"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2384ABC"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307812" w:rsidRPr="00FE7512" w14:paraId="5B1DEF5E"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C6D608E"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307812" w:rsidRPr="00FE7512" w14:paraId="687A74CE"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674C370"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4020561" w14:textId="77777777" w:rsidR="00307812" w:rsidRDefault="00307812"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8D3CAC" w:rsidRPr="00FE7512" w14:paraId="2D5FE30E" w14:textId="77777777" w:rsidTr="00636C82">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3E1713A"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AC1A8FE" w14:textId="2D8AA2CB"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Theme="minorHAnsi" w:hAnsi="Trebuchet MS" w:cstheme="minorHAnsi"/>
                <w:color w:val="595959" w:themeColor="text1" w:themeTint="A6"/>
                <w:szCs w:val="28"/>
              </w:rPr>
              <w:t>4</w:t>
            </w:r>
            <w:r w:rsidR="00307812">
              <w:rPr>
                <w:rFonts w:ascii="Trebuchet MS" w:eastAsiaTheme="minorHAnsi" w:hAnsi="Trebuchet MS" w:cstheme="minorHAnsi"/>
                <w:color w:val="595959" w:themeColor="text1" w:themeTint="A6"/>
                <w:szCs w:val="28"/>
              </w:rPr>
              <w:t>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27CF9D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F8926E2"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BA5A962"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175CF5D7" w14:textId="77777777" w:rsidTr="00636C82">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2964A61"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AB05137" w14:textId="570493B4"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Theme="minorHAnsi" w:hAnsi="Trebuchet MS" w:cstheme="minorHAnsi"/>
                <w:color w:val="595959" w:themeColor="text1" w:themeTint="A6"/>
                <w:szCs w:val="28"/>
              </w:rPr>
              <w:t>TPC-2.9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9288CF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3B58FDD"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E93371" w:rsidRPr="00FE7512" w14:paraId="4F719948" w14:textId="77777777" w:rsidTr="00E9337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641C949" w14:textId="31CBC7DF" w:rsidR="00E93371" w:rsidRPr="001761EA" w:rsidRDefault="00E93371" w:rsidP="00E9337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A4C9A6F" w14:textId="29DAC49C" w:rsidR="00E93371" w:rsidRPr="005C4D31" w:rsidRDefault="007B615D" w:rsidP="00E9337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Outsourced Infrastructure</w:t>
            </w:r>
          </w:p>
          <w:p w14:paraId="043613A8" w14:textId="30554DC1" w:rsidR="00E93371" w:rsidRPr="001761EA" w:rsidRDefault="007B615D" w:rsidP="00E9337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CFF24EB" w14:textId="33BCA200" w:rsidR="00E93371" w:rsidRDefault="007B615D" w:rsidP="00E9337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19C2883" w14:textId="1ED38555" w:rsidR="00E93371" w:rsidRPr="005C4D31" w:rsidRDefault="007B615D" w:rsidP="00E9337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Cloud Computing Service</w:t>
            </w:r>
          </w:p>
          <w:p w14:paraId="7A52A42F" w14:textId="7EAB4D4F" w:rsidR="00E93371" w:rsidRDefault="007B615D" w:rsidP="00E9337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623C740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45009F4"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D9AAF1A" w14:textId="78A22BEC"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heme="minorHAnsi"/>
                <w:color w:val="595959" w:themeColor="text1" w:themeTint="A6"/>
              </w:rPr>
              <w:t xml:space="preserve">Third Party must integrate </w:t>
            </w:r>
            <w:r w:rsidR="008E3DC6">
              <w:rPr>
                <w:rFonts w:ascii="Trebuchet MS" w:hAnsi="Trebuchet MS" w:cstheme="minorHAnsi"/>
                <w:color w:val="595959" w:themeColor="text1" w:themeTint="A6"/>
              </w:rPr>
              <w:t>T</w:t>
            </w:r>
            <w:r w:rsidRPr="00EF53B7">
              <w:rPr>
                <w:rFonts w:ascii="Trebuchet MS" w:hAnsi="Trebuchet MS" w:cstheme="minorHAnsi"/>
                <w:color w:val="595959" w:themeColor="text1" w:themeTint="A6"/>
              </w:rPr>
              <w:t>hird-</w:t>
            </w:r>
            <w:r w:rsidR="008E3DC6">
              <w:rPr>
                <w:rFonts w:ascii="Trebuchet MS" w:hAnsi="Trebuchet MS" w:cstheme="minorHAnsi"/>
                <w:color w:val="595959" w:themeColor="text1" w:themeTint="A6"/>
              </w:rPr>
              <w:t>P</w:t>
            </w:r>
            <w:r w:rsidRPr="00EF53B7">
              <w:rPr>
                <w:rFonts w:ascii="Trebuchet MS" w:hAnsi="Trebuchet MS" w:cstheme="minorHAnsi"/>
                <w:color w:val="595959" w:themeColor="text1" w:themeTint="A6"/>
              </w:rPr>
              <w:t>arty cybersecurity risks into its overall risk management and governance framework</w:t>
            </w:r>
            <w:r w:rsidR="00E93371">
              <w:rPr>
                <w:rFonts w:ascii="Trebuchet MS" w:hAnsi="Trebuchet MS" w:cstheme="minorHAnsi"/>
                <w:color w:val="595959" w:themeColor="text1" w:themeTint="A6"/>
              </w:rPr>
              <w:t>.</w:t>
            </w:r>
          </w:p>
        </w:tc>
      </w:tr>
      <w:tr w:rsidR="008D3CAC" w:rsidRPr="00FE7512" w14:paraId="29310FD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43B1212"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0855BF8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5A3A4429"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555F69C9"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CA231DA"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2C24BA48"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86A2BF2"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B5E8358" w14:textId="4480076B"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530"/>
        <w:gridCol w:w="287"/>
        <w:gridCol w:w="2233"/>
        <w:gridCol w:w="2520"/>
        <w:gridCol w:w="20"/>
      </w:tblGrid>
      <w:tr w:rsidR="00307812" w:rsidRPr="00FE7512" w14:paraId="4B8B215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21C0497"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7E9088C" w14:textId="496E5607"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Theme="minorHAnsi" w:hAnsi="Trebuchet MS" w:cstheme="minorHAnsi"/>
                <w:color w:val="595959" w:themeColor="text1" w:themeTint="A6"/>
                <w:szCs w:val="28"/>
              </w:rPr>
              <w:t>4</w:t>
            </w:r>
            <w:r>
              <w:rPr>
                <w:rFonts w:ascii="Trebuchet MS" w:eastAsiaTheme="minorHAnsi" w:hAnsi="Trebuchet MS" w:cstheme="minorHAnsi"/>
                <w:color w:val="595959" w:themeColor="text1" w:themeTint="A6"/>
                <w:szCs w:val="28"/>
              </w:rPr>
              <w:t>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1F9A7B9"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1A414E9"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EC30B08"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307812" w:rsidRPr="00FE7512" w14:paraId="5E343540"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38A4AE4"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B67C938" w14:textId="0597F987"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Theme="minorHAnsi" w:hAnsi="Trebuchet MS" w:cstheme="minorHAnsi"/>
                <w:color w:val="595959" w:themeColor="text1" w:themeTint="A6"/>
                <w:szCs w:val="28"/>
              </w:rPr>
              <w:t>TPC-2.</w:t>
            </w:r>
            <w:r>
              <w:rPr>
                <w:rFonts w:ascii="Trebuchet MS" w:eastAsiaTheme="minorHAnsi" w:hAnsi="Trebuchet MS" w:cstheme="minorHAnsi"/>
                <w:color w:val="595959" w:themeColor="text1" w:themeTint="A6"/>
                <w:szCs w:val="28"/>
              </w:rPr>
              <w:t>10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79F529E"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631591A" w14:textId="77777777" w:rsidR="00307812" w:rsidRPr="00A70CA8" w:rsidRDefault="00307812"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E93371" w:rsidRPr="00FE7512" w14:paraId="3961DA3E" w14:textId="77777777" w:rsidTr="00E9337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3EBCD5E" w14:textId="77777777" w:rsidR="00E93371" w:rsidRPr="001761EA" w:rsidRDefault="00E93371" w:rsidP="00E9337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955" w:type="dxa"/>
            <w:gridSpan w:val="2"/>
            <w:tcBorders>
              <w:top w:val="single" w:sz="4" w:space="0" w:color="auto"/>
              <w:left w:val="single" w:sz="4" w:space="0" w:color="auto"/>
              <w:bottom w:val="single" w:sz="4" w:space="0" w:color="auto"/>
              <w:right w:val="single" w:sz="4" w:space="0" w:color="auto"/>
            </w:tcBorders>
            <w:vAlign w:val="center"/>
          </w:tcPr>
          <w:p w14:paraId="6E3A9792" w14:textId="77777777" w:rsidR="00E93371" w:rsidRPr="005C4D31" w:rsidRDefault="00E93371" w:rsidP="00E9337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B345497" w14:textId="58D5ABD5" w:rsidR="00E93371" w:rsidRPr="001761EA" w:rsidRDefault="00E93371" w:rsidP="00E9337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0921E6E7" w14:textId="33A48980" w:rsidR="00E93371" w:rsidRDefault="00E93371" w:rsidP="00E9337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0B7B181" w14:textId="446DE5DD" w:rsidR="00E93371" w:rsidRPr="005C4D31" w:rsidRDefault="007B615D" w:rsidP="00E9337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Cloud Computing Service</w:t>
            </w:r>
          </w:p>
          <w:p w14:paraId="1B7A2ECB" w14:textId="522185E4" w:rsidR="00E93371" w:rsidRDefault="00E93371" w:rsidP="00E9337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307812" w:rsidRPr="00FE7512" w14:paraId="2A9EEB4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FE54B6"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D04C24E" w14:textId="2EAF0001" w:rsidR="00307812" w:rsidRPr="00EF53B7" w:rsidRDefault="00307812" w:rsidP="007E2E3D">
            <w:pPr>
              <w:pStyle w:val="ListParagraph"/>
              <w:spacing w:after="0" w:line="240" w:lineRule="auto"/>
              <w:ind w:left="0"/>
              <w:rPr>
                <w:rFonts w:ascii="Trebuchet MS" w:eastAsia="Microsoft JhengHei" w:hAnsi="Trebuchet MS" w:cs="Tahoma"/>
                <w:color w:val="676A6E"/>
                <w:szCs w:val="28"/>
              </w:rPr>
            </w:pPr>
            <w:r w:rsidRPr="00307812">
              <w:rPr>
                <w:rFonts w:ascii="Trebuchet MS" w:hAnsi="Trebuchet MS" w:cstheme="minorHAnsi"/>
                <w:color w:val="595959" w:themeColor="text1" w:themeTint="A6"/>
              </w:rPr>
              <w:t>Cloud Service Provider’s data center must be certified and/or have an audit report against industry recognized standard/authority.</w:t>
            </w:r>
          </w:p>
        </w:tc>
      </w:tr>
      <w:tr w:rsidR="00307812" w:rsidRPr="00FE7512" w14:paraId="2E05B982"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DB5AEF5"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307812" w:rsidRPr="00FE7512" w14:paraId="225D83E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CAA7529"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307812" w:rsidRPr="00FE7512" w14:paraId="7136CD5C"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89B19B9"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307812" w:rsidRPr="00FE7512" w14:paraId="35C037CB"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E7125B3"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EA97606" w14:textId="2CA6A6CE" w:rsidR="00307812" w:rsidRDefault="00307812" w:rsidP="004F23C7">
      <w:pPr>
        <w:spacing w:after="0"/>
        <w:jc w:val="lowKashida"/>
        <w:rPr>
          <w:rFonts w:ascii="Trebuchet MS" w:eastAsia="Microsoft JhengHei" w:hAnsi="Trebuchet MS" w:cs="Tahoma"/>
          <w:color w:val="676A6E"/>
          <w:lang w:eastAsia="zh-TW"/>
        </w:rPr>
      </w:pPr>
    </w:p>
    <w:p w14:paraId="0FDE90B3" w14:textId="6861E9E8" w:rsidR="004F23C7" w:rsidRDefault="004F23C7" w:rsidP="004F23C7">
      <w:pPr>
        <w:spacing w:after="0"/>
        <w:jc w:val="lowKashida"/>
        <w:rPr>
          <w:rFonts w:ascii="Trebuchet MS" w:eastAsia="Microsoft JhengHei" w:hAnsi="Trebuchet MS" w:cs="Tahoma"/>
          <w:color w:val="676A6E"/>
          <w:lang w:eastAsia="zh-TW"/>
        </w:rPr>
      </w:pPr>
    </w:p>
    <w:p w14:paraId="0F57630B" w14:textId="77777777" w:rsidR="004F23C7" w:rsidRDefault="004F23C7"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530"/>
        <w:gridCol w:w="287"/>
        <w:gridCol w:w="2143"/>
        <w:gridCol w:w="2610"/>
        <w:gridCol w:w="20"/>
      </w:tblGrid>
      <w:tr w:rsidR="00307812" w:rsidRPr="00FE7512" w14:paraId="0A19C34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561A717"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E54189D" w14:textId="22A0C7EF"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Theme="minorHAnsi" w:hAnsi="Trebuchet MS" w:cstheme="minorHAnsi"/>
                <w:color w:val="595959" w:themeColor="text1" w:themeTint="A6"/>
                <w:szCs w:val="28"/>
              </w:rPr>
              <w:t>4</w:t>
            </w:r>
            <w:r>
              <w:rPr>
                <w:rFonts w:ascii="Trebuchet MS" w:eastAsiaTheme="minorHAnsi" w:hAnsi="Trebuchet MS" w:cstheme="minorHAnsi"/>
                <w:color w:val="595959" w:themeColor="text1" w:themeTint="A6"/>
                <w:szCs w:val="28"/>
              </w:rPr>
              <w:t>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B41113B"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A3EE83D"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A6043E6"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307812" w:rsidRPr="00FE7512" w14:paraId="2FD7B9CB"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965EDF0"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665D3EB" w14:textId="3DCFD7FD"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eastAsiaTheme="minorHAnsi" w:hAnsi="Trebuchet MS" w:cstheme="minorHAnsi"/>
                <w:color w:val="595959" w:themeColor="text1" w:themeTint="A6"/>
                <w:szCs w:val="28"/>
              </w:rPr>
              <w:t>TPC-2.</w:t>
            </w:r>
            <w:r>
              <w:rPr>
                <w:rFonts w:ascii="Trebuchet MS" w:eastAsiaTheme="minorHAnsi" w:hAnsi="Trebuchet MS" w:cstheme="minorHAnsi"/>
                <w:color w:val="595959" w:themeColor="text1" w:themeTint="A6"/>
                <w:szCs w:val="28"/>
              </w:rPr>
              <w:t>11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B7FE65E"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4B571B3" w14:textId="77777777" w:rsidR="00307812" w:rsidRPr="00A70CA8" w:rsidRDefault="00307812"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E93371" w:rsidRPr="00FE7512" w14:paraId="5A9ACB34" w14:textId="77777777" w:rsidTr="00E9337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1FF6B74" w14:textId="77777777" w:rsidR="00E93371" w:rsidRPr="001761EA" w:rsidRDefault="00E93371" w:rsidP="00E9337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955" w:type="dxa"/>
            <w:gridSpan w:val="2"/>
            <w:tcBorders>
              <w:top w:val="single" w:sz="4" w:space="0" w:color="auto"/>
              <w:left w:val="single" w:sz="4" w:space="0" w:color="auto"/>
              <w:bottom w:val="single" w:sz="4" w:space="0" w:color="auto"/>
              <w:right w:val="single" w:sz="4" w:space="0" w:color="auto"/>
            </w:tcBorders>
            <w:vAlign w:val="center"/>
          </w:tcPr>
          <w:p w14:paraId="76E48F3C" w14:textId="77777777" w:rsidR="00E93371" w:rsidRPr="005C4D31" w:rsidRDefault="00E93371" w:rsidP="00E9337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CAF1E04" w14:textId="3957E53C" w:rsidR="00E93371" w:rsidRPr="001761EA" w:rsidRDefault="00E93371" w:rsidP="00E9337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4F987D64" w14:textId="76A494C7" w:rsidR="00E93371" w:rsidRDefault="00E93371" w:rsidP="00E9337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69115AFC" w14:textId="4B5F046C" w:rsidR="00E93371" w:rsidRPr="005C4D31" w:rsidRDefault="007B615D" w:rsidP="00E9337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E93371" w:rsidRPr="005C4D31">
              <w:rPr>
                <w:rFonts w:ascii="Trebuchet MS" w:eastAsia="Microsoft JhengHei" w:hAnsi="Trebuchet MS" w:cs="Tahoma"/>
                <w:color w:val="676A6E"/>
                <w:kern w:val="28"/>
                <w:sz w:val="18"/>
                <w:szCs w:val="18"/>
                <w14:ligatures w14:val="standard"/>
                <w14:cntxtAlts/>
              </w:rPr>
              <w:t xml:space="preserve"> Cloud Computing Service</w:t>
            </w:r>
          </w:p>
          <w:p w14:paraId="028244EC" w14:textId="59DC6C15" w:rsidR="00E93371" w:rsidRDefault="00E93371" w:rsidP="00E9337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307812" w:rsidRPr="00FE7512" w14:paraId="2412CE2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F726FF1"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43D7087" w14:textId="5B8B5519" w:rsidR="00307812" w:rsidRPr="00EF53B7" w:rsidRDefault="00307812" w:rsidP="007E2E3D">
            <w:pPr>
              <w:pStyle w:val="ListParagraph"/>
              <w:spacing w:after="0" w:line="240" w:lineRule="auto"/>
              <w:ind w:left="0"/>
              <w:rPr>
                <w:rFonts w:ascii="Trebuchet MS" w:eastAsia="Microsoft JhengHei" w:hAnsi="Trebuchet MS" w:cs="Tahoma"/>
                <w:color w:val="676A6E"/>
                <w:szCs w:val="28"/>
              </w:rPr>
            </w:pPr>
            <w:r w:rsidRPr="00307812">
              <w:rPr>
                <w:rFonts w:ascii="Trebuchet MS" w:hAnsi="Trebuchet MS" w:cstheme="minorHAnsi"/>
                <w:color w:val="595959" w:themeColor="text1" w:themeTint="A6"/>
              </w:rPr>
              <w:t xml:space="preserve">Third </w:t>
            </w:r>
            <w:r w:rsidR="008E3DC6">
              <w:rPr>
                <w:rFonts w:ascii="Trebuchet MS" w:hAnsi="Trebuchet MS" w:cstheme="minorHAnsi"/>
                <w:color w:val="595959" w:themeColor="text1" w:themeTint="A6"/>
              </w:rPr>
              <w:t>P</w:t>
            </w:r>
            <w:r w:rsidRPr="00307812">
              <w:rPr>
                <w:rFonts w:ascii="Trebuchet MS" w:hAnsi="Trebuchet MS" w:cstheme="minorHAnsi"/>
                <w:color w:val="595959" w:themeColor="text1" w:themeTint="A6"/>
              </w:rPr>
              <w:t>arty Cloud Service Providers must provide proponent evidence of secure data storage processes, procedures, and technologies to comply with related legal and regulatory requirements.</w:t>
            </w:r>
          </w:p>
        </w:tc>
      </w:tr>
      <w:tr w:rsidR="00307812" w:rsidRPr="00FE7512" w14:paraId="3CA546C3"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07C53BE"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307812" w:rsidRPr="00FE7512" w14:paraId="1406566E"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B987D29"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307812" w:rsidRPr="00FE7512" w14:paraId="592C3EBD"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22E66D8"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307812" w:rsidRPr="00FE7512" w14:paraId="07A94CF3"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16FC370"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82CF8B7" w14:textId="77777777" w:rsidR="00307812" w:rsidRDefault="00307812"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8D3CAC" w:rsidRPr="00FE7512" w14:paraId="451B8B88" w14:textId="77777777" w:rsidTr="00636C82">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A7044F1"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011A8FE" w14:textId="5AB7DEED"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08CF123"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A0BB5E3"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E4DAE11"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7554D54A" w14:textId="77777777" w:rsidTr="00636C82">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CC4B394"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312A0012" w14:textId="5AF0019D"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3517B12"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7EB34C9"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07028111"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98EB005" w14:textId="1D526162"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D2A34B3" w14:textId="467761BF" w:rsidR="00A332C1" w:rsidRPr="005C4D31" w:rsidRDefault="007B615D"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1EF1CDF8" w14:textId="2EF9D072" w:rsidR="00A332C1" w:rsidRPr="001761EA" w:rsidRDefault="007B615D"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32A7CB0" w14:textId="3AC956B3" w:rsidR="00A332C1" w:rsidRDefault="007B615D"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3F1170A" w14:textId="1DFBE20A" w:rsidR="00A332C1" w:rsidRPr="005C4D31" w:rsidRDefault="007B615D"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6D51139" w14:textId="4685EA89" w:rsidR="00A332C1" w:rsidRDefault="007B615D"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799CA74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28762A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EE09ABA" w14:textId="627D9CDC"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 xml:space="preserve">Third Party must have a process in place to guarantee that a non-disclosure agreement between contracted employees of the Third </w:t>
            </w:r>
            <w:r w:rsidR="008E3DC6">
              <w:rPr>
                <w:rFonts w:ascii="Trebuchet MS" w:hAnsi="Trebuchet MS" w:cstheme="minorHAnsi"/>
                <w:color w:val="595959" w:themeColor="text1" w:themeTint="A6"/>
                <w:szCs w:val="28"/>
              </w:rPr>
              <w:t>P</w:t>
            </w:r>
            <w:r w:rsidRPr="00EF53B7">
              <w:rPr>
                <w:rFonts w:ascii="Trebuchet MS" w:hAnsi="Trebuchet MS" w:cstheme="minorHAnsi"/>
                <w:color w:val="595959" w:themeColor="text1" w:themeTint="A6"/>
                <w:szCs w:val="28"/>
              </w:rPr>
              <w:t xml:space="preserve">arty and the Third </w:t>
            </w:r>
            <w:r w:rsidR="008E3DC6">
              <w:rPr>
                <w:rFonts w:ascii="Trebuchet MS" w:hAnsi="Trebuchet MS" w:cstheme="minorHAnsi"/>
                <w:color w:val="595959" w:themeColor="text1" w:themeTint="A6"/>
                <w:szCs w:val="28"/>
              </w:rPr>
              <w:t>P</w:t>
            </w:r>
            <w:r w:rsidRPr="00EF53B7">
              <w:rPr>
                <w:rFonts w:ascii="Trebuchet MS" w:hAnsi="Trebuchet MS" w:cstheme="minorHAnsi"/>
                <w:color w:val="595959" w:themeColor="text1" w:themeTint="A6"/>
                <w:szCs w:val="28"/>
              </w:rPr>
              <w:t>arty is signed before access to proponent systems and/or premises is granted.</w:t>
            </w:r>
          </w:p>
        </w:tc>
      </w:tr>
      <w:tr w:rsidR="008D3CAC" w:rsidRPr="00FE7512" w14:paraId="3B99E767"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9CA93EF"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D8BA304"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A4F415F"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261DA460"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0F9B190"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27D38AB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A37C027"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11269C3" w14:textId="1248063C"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240"/>
        <w:gridCol w:w="577"/>
        <w:gridCol w:w="2088"/>
        <w:gridCol w:w="2665"/>
        <w:gridCol w:w="20"/>
      </w:tblGrid>
      <w:tr w:rsidR="008D3CAC" w:rsidRPr="00FE7512" w14:paraId="0074FFFE" w14:textId="77777777" w:rsidTr="00636C82">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379E34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611DB1C" w14:textId="47346EC1"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60FAEB7"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2AE91C0"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E1A4279"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26FE8389" w14:textId="77777777" w:rsidTr="00636C82">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38D534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FC0470B" w14:textId="4189C000"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E72798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8AE04E4"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28553FC7" w14:textId="77777777" w:rsidTr="007E2E3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5198742" w14:textId="0BE1D698"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4918E3B7" w14:textId="2D20FC63" w:rsidR="00A332C1" w:rsidRPr="005C4D31" w:rsidRDefault="00FB50A6"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1E9F3792" w14:textId="2D127FE4" w:rsidR="00A332C1" w:rsidRPr="001761EA" w:rsidRDefault="00FB50A6"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040FE701" w14:textId="329C2296" w:rsidR="00A332C1" w:rsidRDefault="00FB50A6"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65" w:type="dxa"/>
            <w:tcBorders>
              <w:top w:val="single" w:sz="4" w:space="0" w:color="auto"/>
              <w:left w:val="single" w:sz="4" w:space="0" w:color="auto"/>
              <w:bottom w:val="single" w:sz="4" w:space="0" w:color="auto"/>
              <w:right w:val="single" w:sz="4" w:space="0" w:color="auto"/>
            </w:tcBorders>
            <w:vAlign w:val="center"/>
          </w:tcPr>
          <w:p w14:paraId="18533D5F" w14:textId="3DCCAA4A" w:rsidR="00A332C1" w:rsidRPr="005C4D31" w:rsidRDefault="00FB50A6"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789FDFAF" w14:textId="4C662101"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3E959C5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D08D70B"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72E8449" w14:textId="3CFC6F60" w:rsidR="008D3CAC" w:rsidRPr="00A332C1" w:rsidRDefault="008D3CAC" w:rsidP="008D3CAC">
            <w:pPr>
              <w:pStyle w:val="ListParagraph"/>
              <w:spacing w:after="0" w:line="240" w:lineRule="auto"/>
              <w:ind w:left="0"/>
              <w:rPr>
                <w:rFonts w:ascii="Trebuchet MS" w:eastAsia="Microsoft JhengHei" w:hAnsi="Trebuchet MS" w:cs="Tahoma"/>
                <w:color w:val="676A6E"/>
              </w:rPr>
            </w:pPr>
            <w:r w:rsidRPr="00A332C1">
              <w:rPr>
                <w:rFonts w:ascii="Trebuchet MS" w:hAnsi="Trebuchet MS" w:cstheme="minorHAnsi"/>
                <w:color w:val="595959" w:themeColor="text1" w:themeTint="A6"/>
              </w:rPr>
              <w:t xml:space="preserve">Third </w:t>
            </w:r>
            <w:r w:rsidR="008E3DC6">
              <w:rPr>
                <w:rFonts w:ascii="Trebuchet MS" w:hAnsi="Trebuchet MS" w:cstheme="minorHAnsi"/>
                <w:color w:val="595959" w:themeColor="text1" w:themeTint="A6"/>
              </w:rPr>
              <w:t>P</w:t>
            </w:r>
            <w:r w:rsidRPr="00A332C1">
              <w:rPr>
                <w:rFonts w:ascii="Trebuchet MS" w:hAnsi="Trebuchet MS" w:cstheme="minorHAnsi"/>
                <w:color w:val="595959" w:themeColor="text1" w:themeTint="A6"/>
              </w:rPr>
              <w:t>arty must identify assets owners and involve them in the asset management lifecycle</w:t>
            </w:r>
            <w:r w:rsidR="00A332C1">
              <w:rPr>
                <w:rFonts w:ascii="Trebuchet MS" w:hAnsi="Trebuchet MS" w:cstheme="minorHAnsi"/>
                <w:color w:val="595959" w:themeColor="text1" w:themeTint="A6"/>
              </w:rPr>
              <w:t>.</w:t>
            </w:r>
          </w:p>
        </w:tc>
      </w:tr>
      <w:tr w:rsidR="008D3CAC" w:rsidRPr="00FE7512" w14:paraId="48B524BF"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C9B9BD0"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506DCA4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84F9757"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621C991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EF618A8"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40119412"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E2A83DC"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023D767" w14:textId="38A75966"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240"/>
        <w:gridCol w:w="577"/>
        <w:gridCol w:w="2088"/>
        <w:gridCol w:w="2665"/>
        <w:gridCol w:w="20"/>
      </w:tblGrid>
      <w:tr w:rsidR="008D3CAC" w:rsidRPr="00FE7512" w14:paraId="7B0C112A" w14:textId="77777777" w:rsidTr="00636C82">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F5CAB93"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12EE843" w14:textId="4D1CD231"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F91459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32726B0"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0042BAB"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342541E3" w14:textId="77777777" w:rsidTr="00636C82">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8FB747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1B0BF8C" w14:textId="65B87C9D"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4B1130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834FEF1"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6614F1E8" w14:textId="77777777" w:rsidTr="007E2E3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CA0C469" w14:textId="095EFF2B"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07D3B197"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7F98D185" w14:textId="5F50B4E3"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71787AF9" w14:textId="7E350E73"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FB50A6">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FB50A6">
              <w:rPr>
                <w:rFonts w:ascii="Trebuchet MS" w:eastAsia="Microsoft JhengHei" w:hAnsi="Trebuchet MS" w:cs="Tahoma"/>
                <w:color w:val="676A6E"/>
                <w:kern w:val="28"/>
                <w:sz w:val="18"/>
                <w:szCs w:val="18"/>
                <w14:ligatures w14:val="standard"/>
                <w14:cntxtAlts/>
              </w:rPr>
              <w:instrText xml:space="preserve"> FORMCHECKBOX </w:instrText>
            </w:r>
            <w:r w:rsidR="00FB50A6">
              <w:rPr>
                <w:rFonts w:ascii="Trebuchet MS" w:eastAsia="Microsoft JhengHei" w:hAnsi="Trebuchet MS" w:cs="Tahoma"/>
                <w:color w:val="676A6E"/>
                <w:kern w:val="28"/>
                <w:sz w:val="18"/>
                <w:szCs w:val="18"/>
                <w14:ligatures w14:val="standard"/>
                <w14:cntxtAlts/>
              </w:rPr>
            </w:r>
            <w:r w:rsidR="00FB50A6">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65" w:type="dxa"/>
            <w:tcBorders>
              <w:top w:val="single" w:sz="4" w:space="0" w:color="auto"/>
              <w:left w:val="single" w:sz="4" w:space="0" w:color="auto"/>
              <w:bottom w:val="single" w:sz="4" w:space="0" w:color="auto"/>
              <w:right w:val="single" w:sz="4" w:space="0" w:color="auto"/>
            </w:tcBorders>
            <w:vAlign w:val="center"/>
          </w:tcPr>
          <w:p w14:paraId="712CCB66" w14:textId="2723330A" w:rsidR="00A332C1" w:rsidRPr="005C4D31" w:rsidRDefault="00FB50A6"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C6B93E1" w14:textId="47D4B60F" w:rsidR="00A332C1" w:rsidRDefault="00FB50A6"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022C5AB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45D6F3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F8165D4" w14:textId="6AF65BB4"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A332C1">
              <w:rPr>
                <w:rFonts w:ascii="Trebuchet MS" w:hAnsi="Trebuchet MS" w:cstheme="minorHAnsi"/>
                <w:color w:val="595959" w:themeColor="text1" w:themeTint="A6"/>
              </w:rPr>
              <w:t xml:space="preserve">Third </w:t>
            </w:r>
            <w:r w:rsidR="008E3DC6">
              <w:rPr>
                <w:rFonts w:ascii="Trebuchet MS" w:hAnsi="Trebuchet MS" w:cstheme="minorHAnsi"/>
                <w:color w:val="595959" w:themeColor="text1" w:themeTint="A6"/>
              </w:rPr>
              <w:t>P</w:t>
            </w:r>
            <w:r w:rsidRPr="00A332C1">
              <w:rPr>
                <w:rFonts w:ascii="Trebuchet MS" w:hAnsi="Trebuchet MS" w:cstheme="minorHAnsi"/>
                <w:color w:val="595959" w:themeColor="text1" w:themeTint="A6"/>
              </w:rPr>
              <w:t>arty must have an inventory of all end users and mobile devices</w:t>
            </w:r>
            <w:r w:rsidR="008E3DC6">
              <w:rPr>
                <w:rFonts w:ascii="Trebuchet MS" w:hAnsi="Trebuchet MS" w:cstheme="minorHAnsi"/>
                <w:color w:val="595959" w:themeColor="text1" w:themeTint="A6"/>
              </w:rPr>
              <w:t>.</w:t>
            </w:r>
          </w:p>
        </w:tc>
      </w:tr>
      <w:tr w:rsidR="008D3CAC" w:rsidRPr="00FE7512" w14:paraId="12DAE8FA"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AA1237A"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7011F22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328675B"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1261198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B840281"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4D5CB6C9"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21E3ED1"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71D6FF5" w14:textId="69AA0F1C" w:rsidR="008D3CAC" w:rsidRDefault="008D3CAC" w:rsidP="00F035BA">
      <w:pPr>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8D3CAC" w:rsidRPr="00FE7512" w14:paraId="76F3377A" w14:textId="77777777" w:rsidTr="007D4C88">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5CF3B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EFE9A48" w14:textId="515F3A48"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8719E1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9CA9B57"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CB64147"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1373EE0F" w14:textId="77777777" w:rsidTr="007D4C88">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BA438BB"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1621500D" w14:textId="4D4BBACA"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708CEC7"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7F169C8"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42B7E3D5"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DD2E2C8" w14:textId="3AB961EA"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3A787CC" w14:textId="5185BBDF" w:rsidR="00A332C1" w:rsidRPr="005C4D31" w:rsidRDefault="00FB50A6"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7D15FBFB" w14:textId="2C8BB73B" w:rsidR="00A332C1" w:rsidRPr="001761EA" w:rsidRDefault="00FB50A6"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5A08FDF7" w14:textId="0802067A" w:rsidR="00A332C1" w:rsidRDefault="00FB50A6"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7DD39115" w14:textId="127CE4A3" w:rsidR="00A332C1" w:rsidRPr="005C4D31" w:rsidRDefault="00FB50A6"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2CDA0328" w14:textId="114F8DB7" w:rsidR="00A332C1" w:rsidRDefault="00FB50A6"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22E9CF8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180651A"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5B3845E" w14:textId="5F4F3CE2" w:rsidR="008D3CAC" w:rsidRPr="002C797E" w:rsidRDefault="008D3CAC" w:rsidP="002C797E">
            <w:pPr>
              <w:pStyle w:val="Default"/>
              <w:rPr>
                <w:rFonts w:eastAsia="Times New Roman" w:cstheme="majorHAnsi"/>
                <w:color w:val="595959" w:themeColor="text1" w:themeTint="A6"/>
                <w:kern w:val="28"/>
                <w:sz w:val="20"/>
                <w:szCs w:val="20"/>
                <w14:ligatures w14:val="standard"/>
                <w14:cntxtAlts/>
              </w:rPr>
            </w:pPr>
            <w:r w:rsidRPr="002C797E">
              <w:rPr>
                <w:rFonts w:eastAsia="Times New Roman" w:cstheme="majorHAnsi"/>
                <w:color w:val="595959" w:themeColor="text1" w:themeTint="A6"/>
                <w:kern w:val="28"/>
                <w:sz w:val="20"/>
                <w:szCs w:val="20"/>
                <w14:ligatures w14:val="standard"/>
                <w14:cntxtAlts/>
              </w:rPr>
              <w:t xml:space="preserve">Third Party must have a process to conduct Cybersecurity Risk Assessment on </w:t>
            </w:r>
            <w:r w:rsidR="00077536" w:rsidRPr="002C797E">
              <w:rPr>
                <w:rFonts w:eastAsia="Times New Roman" w:cstheme="majorHAnsi"/>
                <w:color w:val="595959" w:themeColor="text1" w:themeTint="A6"/>
                <w:kern w:val="28"/>
                <w:sz w:val="20"/>
                <w:szCs w:val="20"/>
                <w14:ligatures w14:val="standard"/>
                <w14:cntxtAlts/>
              </w:rPr>
              <w:t xml:space="preserve">a </w:t>
            </w:r>
            <w:r w:rsidRPr="002C797E">
              <w:rPr>
                <w:rFonts w:eastAsia="Times New Roman" w:cstheme="majorHAnsi"/>
                <w:color w:val="595959" w:themeColor="text1" w:themeTint="A6"/>
                <w:kern w:val="28"/>
                <w:sz w:val="20"/>
                <w:szCs w:val="20"/>
                <w14:ligatures w14:val="standard"/>
                <w14:cntxtAlts/>
              </w:rPr>
              <w:t>regular</w:t>
            </w:r>
            <w:r w:rsidR="002C797E" w:rsidRPr="002C797E">
              <w:rPr>
                <w:rFonts w:eastAsia="Times New Roman" w:cstheme="majorHAnsi"/>
                <w:color w:val="595959" w:themeColor="text1" w:themeTint="A6"/>
                <w:kern w:val="28"/>
                <w:sz w:val="20"/>
                <w:szCs w:val="20"/>
                <w14:ligatures w14:val="standard"/>
                <w14:cntxtAlts/>
              </w:rPr>
              <w:t xml:space="preserve"> </w:t>
            </w:r>
            <w:r w:rsidRPr="002C797E">
              <w:rPr>
                <w:rFonts w:cstheme="majorHAnsi"/>
                <w:color w:val="595959" w:themeColor="text1" w:themeTint="A6"/>
                <w:sz w:val="20"/>
                <w:szCs w:val="20"/>
              </w:rPr>
              <w:t xml:space="preserve">basis, to identify, assess and remediate </w:t>
            </w:r>
            <w:r w:rsidR="00077536" w:rsidRPr="002C797E">
              <w:rPr>
                <w:rFonts w:cstheme="majorHAnsi"/>
                <w:color w:val="595959" w:themeColor="text1" w:themeTint="A6"/>
                <w:sz w:val="20"/>
                <w:szCs w:val="20"/>
              </w:rPr>
              <w:t>r</w:t>
            </w:r>
            <w:r w:rsidRPr="002C797E">
              <w:rPr>
                <w:rFonts w:cstheme="majorHAnsi"/>
                <w:color w:val="595959" w:themeColor="text1" w:themeTint="A6"/>
                <w:sz w:val="20"/>
                <w:szCs w:val="20"/>
              </w:rPr>
              <w:t xml:space="preserve">isks to data and information systems. </w:t>
            </w:r>
          </w:p>
        </w:tc>
      </w:tr>
      <w:tr w:rsidR="008D3CAC" w:rsidRPr="00FE7512" w14:paraId="5E766B5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ECB75E2"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09C8F83"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001D031"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6B37FFA5"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13A78C5"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5749F573"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E57544D"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3F78929" w14:textId="6A55A8E8" w:rsidR="00307812" w:rsidRDefault="00307812"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240"/>
        <w:gridCol w:w="577"/>
        <w:gridCol w:w="2088"/>
        <w:gridCol w:w="2665"/>
        <w:gridCol w:w="20"/>
      </w:tblGrid>
      <w:tr w:rsidR="00307812" w:rsidRPr="00FE7512" w14:paraId="290D722A"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8930559"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B41042A" w14:textId="371C4D76"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w:t>
            </w:r>
            <w:r>
              <w:rPr>
                <w:rFonts w:ascii="Trebuchet MS" w:hAnsi="Trebuchet MS" w:cstheme="minorHAnsi"/>
                <w:color w:val="595959" w:themeColor="text1" w:themeTint="A6"/>
                <w:szCs w:val="28"/>
              </w:rPr>
              <w:t>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849C17D"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0908033"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292E951" w14:textId="77777777" w:rsidR="00307812" w:rsidRPr="001761EA" w:rsidRDefault="00307812"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307812" w:rsidRPr="00FE7512" w14:paraId="5FEF13D6"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3E16F68"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A7B9A75" w14:textId="204C4642" w:rsidR="00307812" w:rsidRPr="00EF53B7" w:rsidRDefault="00307812" w:rsidP="007E2E3D">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w:t>
            </w:r>
            <w:r>
              <w:rPr>
                <w:rFonts w:ascii="Trebuchet MS" w:hAnsi="Trebuchet MS" w:cstheme="minorHAnsi"/>
                <w:color w:val="595959" w:themeColor="text1" w:themeTint="A6"/>
                <w:szCs w:val="28"/>
              </w:rPr>
              <w:t>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2E164C0"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BE30978" w14:textId="77777777" w:rsidR="00307812" w:rsidRPr="00A70CA8" w:rsidRDefault="00307812"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76B25BE3" w14:textId="77777777" w:rsidTr="007E2E3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1D8F160"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3AE703F3"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93E398D" w14:textId="4B8F6442"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544FB152" w14:textId="1E98B417"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65" w:type="dxa"/>
            <w:tcBorders>
              <w:top w:val="single" w:sz="4" w:space="0" w:color="auto"/>
              <w:left w:val="single" w:sz="4" w:space="0" w:color="auto"/>
              <w:bottom w:val="single" w:sz="4" w:space="0" w:color="auto"/>
              <w:right w:val="single" w:sz="4" w:space="0" w:color="auto"/>
            </w:tcBorders>
            <w:vAlign w:val="center"/>
          </w:tcPr>
          <w:p w14:paraId="696D6735" w14:textId="5B1171E8" w:rsidR="00A332C1" w:rsidRPr="005C4D31" w:rsidRDefault="00FB50A6"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4C4463B8" w14:textId="5205DAE9" w:rsidR="00A332C1" w:rsidRDefault="00FB50A6"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307812" w:rsidRPr="00FE7512" w14:paraId="2EA86EFA"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37C0FB2" w14:textId="77777777" w:rsidR="00307812" w:rsidRPr="001761EA" w:rsidRDefault="00307812"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BCC10AD" w14:textId="11EA141B" w:rsidR="00307812" w:rsidRPr="002C797E" w:rsidRDefault="00307812" w:rsidP="007E2E3D">
            <w:pPr>
              <w:pStyle w:val="ListParagraph"/>
              <w:spacing w:after="0" w:line="240" w:lineRule="auto"/>
              <w:ind w:left="0"/>
              <w:rPr>
                <w:rFonts w:ascii="Trebuchet MS" w:eastAsia="Microsoft JhengHei" w:hAnsi="Trebuchet MS" w:cs="Tahoma"/>
                <w:color w:val="676A6E"/>
                <w:szCs w:val="28"/>
              </w:rPr>
            </w:pPr>
            <w:r w:rsidRPr="002C797E">
              <w:rPr>
                <w:rFonts w:ascii="Trebuchet MS" w:hAnsi="Trebuchet MS" w:cstheme="minorHAnsi"/>
                <w:color w:val="595959" w:themeColor="text1" w:themeTint="A6"/>
              </w:rPr>
              <w:t xml:space="preserve">Third </w:t>
            </w:r>
            <w:r w:rsidR="00077536" w:rsidRPr="002C797E">
              <w:rPr>
                <w:rFonts w:ascii="Trebuchet MS" w:hAnsi="Trebuchet MS" w:cstheme="minorHAnsi"/>
                <w:color w:val="595959" w:themeColor="text1" w:themeTint="A6"/>
              </w:rPr>
              <w:t>P</w:t>
            </w:r>
            <w:r w:rsidRPr="002C797E">
              <w:rPr>
                <w:rFonts w:ascii="Trebuchet MS" w:hAnsi="Trebuchet MS" w:cstheme="minorHAnsi"/>
                <w:color w:val="595959" w:themeColor="text1" w:themeTint="A6"/>
              </w:rPr>
              <w:t>arty must be subscribed in authorized and specialized organizations and groups to stay up-to-date on cybersecurity threats, common practices</w:t>
            </w:r>
            <w:r w:rsidR="00077536" w:rsidRPr="002C797E">
              <w:rPr>
                <w:rFonts w:ascii="Trebuchet MS" w:hAnsi="Trebuchet MS" w:cstheme="minorHAnsi"/>
                <w:color w:val="595959" w:themeColor="text1" w:themeTint="A6"/>
              </w:rPr>
              <w:t>,</w:t>
            </w:r>
            <w:r w:rsidRPr="002C797E">
              <w:rPr>
                <w:rFonts w:ascii="Trebuchet MS" w:hAnsi="Trebuchet MS" w:cstheme="minorHAnsi"/>
                <w:color w:val="595959" w:themeColor="text1" w:themeTint="A6"/>
              </w:rPr>
              <w:t xml:space="preserve"> and key know-how. </w:t>
            </w:r>
          </w:p>
        </w:tc>
      </w:tr>
      <w:tr w:rsidR="00307812" w:rsidRPr="00FE7512" w14:paraId="7EFB9302"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EB63428"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307812" w:rsidRPr="00FE7512" w14:paraId="019A42F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443A193"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307812" w:rsidRPr="00FE7512" w14:paraId="49BFC15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607F146" w14:textId="77777777" w:rsidR="00307812" w:rsidRPr="001761EA" w:rsidRDefault="00307812"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307812" w:rsidRPr="00FE7512" w14:paraId="570D331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C698481" w14:textId="77777777" w:rsidR="00307812" w:rsidRPr="001761EA" w:rsidRDefault="00307812"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FA21881" w14:textId="77777777" w:rsidR="00307812" w:rsidRDefault="00307812"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8D3CAC" w:rsidRPr="00FE7512" w14:paraId="19A46BB7" w14:textId="77777777" w:rsidTr="00A97DAF">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C420D47"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2D042B9E" w14:textId="0126E22E"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w:t>
            </w:r>
            <w:r w:rsidR="00307812">
              <w:rPr>
                <w:rFonts w:ascii="Trebuchet MS" w:hAnsi="Trebuchet MS" w:cstheme="minorHAnsi"/>
                <w:color w:val="595959" w:themeColor="text1" w:themeTint="A6"/>
                <w:szCs w:val="28"/>
              </w:rPr>
              <w:t>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40A298A"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64E83E24"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CA4CEF5"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76DCC7E4" w14:textId="77777777" w:rsidTr="00A97DAF">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3C515BC"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4ADFA75C" w14:textId="6756177E"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w:t>
            </w:r>
            <w:r w:rsidR="00307812">
              <w:rPr>
                <w:rFonts w:ascii="Trebuchet MS" w:hAnsi="Trebuchet MS" w:cstheme="minorHAnsi"/>
                <w:color w:val="595959" w:themeColor="text1" w:themeTint="A6"/>
                <w:szCs w:val="28"/>
              </w:rPr>
              <w:t>-2.</w:t>
            </w:r>
            <w:r w:rsidRPr="00EF53B7">
              <w:rPr>
                <w:rFonts w:ascii="Trebuchet MS" w:hAnsi="Trebuchet MS" w:cstheme="minorHAnsi"/>
                <w:color w:val="595959" w:themeColor="text1" w:themeTint="A6"/>
                <w:szCs w:val="28"/>
              </w:rPr>
              <w:t>17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1245B01"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6AC3DC06"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52E42AC5" w14:textId="77777777" w:rsidTr="00A332C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FA6115C" w14:textId="2F6860A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E96A3B1" w14:textId="72CA688B" w:rsidR="00A332C1" w:rsidRPr="005C4D31" w:rsidRDefault="00FB50A6"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4B51E24A" w14:textId="125CC440" w:rsidR="00A332C1" w:rsidRPr="001761EA" w:rsidRDefault="00FB50A6"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1A1553E" w14:textId="5B930924" w:rsidR="00A332C1" w:rsidRDefault="00FB50A6"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0A24C06D" w14:textId="2E49E8B3" w:rsidR="00A332C1" w:rsidRPr="005C4D31" w:rsidRDefault="00FB50A6"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B7AD904" w14:textId="7156A748" w:rsidR="00A332C1" w:rsidRDefault="00FB50A6"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45FC3445" w14:textId="77777777" w:rsidTr="00A97DAF">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EED68D9"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44DBF96A" w14:textId="3A5C8ED3" w:rsidR="008D3CAC" w:rsidRPr="002C797E" w:rsidRDefault="008D3CAC" w:rsidP="008D3CAC">
            <w:pPr>
              <w:pStyle w:val="ListParagraph"/>
              <w:spacing w:after="0" w:line="240" w:lineRule="auto"/>
              <w:ind w:left="0"/>
              <w:rPr>
                <w:rFonts w:ascii="Trebuchet MS" w:hAnsi="Trebuchet MS" w:cstheme="minorHAnsi"/>
                <w:color w:val="595959" w:themeColor="text1" w:themeTint="A6"/>
              </w:rPr>
            </w:pPr>
            <w:r w:rsidRPr="002C797E">
              <w:rPr>
                <w:rFonts w:ascii="Trebuchet MS" w:hAnsi="Trebuchet MS" w:cstheme="minorHAnsi"/>
                <w:color w:val="595959" w:themeColor="text1" w:themeTint="A6"/>
              </w:rPr>
              <w:t>Users with remote access to systems must be documented and approved.</w:t>
            </w:r>
          </w:p>
        </w:tc>
      </w:tr>
      <w:tr w:rsidR="008D3CAC" w:rsidRPr="00FE7512" w14:paraId="5467227D" w14:textId="77777777" w:rsidTr="00A97DAF">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76E0FF5"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D3436BF" w14:textId="77777777" w:rsidTr="00A97DAF">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13A2F240"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38F27009" w14:textId="77777777" w:rsidTr="00A97DAF">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72531C1"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4EA75167" w14:textId="77777777" w:rsidTr="00A97DAF">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7C0E894"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28826B6" w14:textId="56C8972D" w:rsidR="008D3CAC" w:rsidRDefault="008D3CAC"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530"/>
        <w:gridCol w:w="287"/>
        <w:gridCol w:w="2053"/>
        <w:gridCol w:w="2700"/>
      </w:tblGrid>
      <w:tr w:rsidR="008D3CAC" w:rsidRPr="00FE7512" w14:paraId="7097A11B" w14:textId="77777777" w:rsidTr="00A97DAF">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F90550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1F1AD9BE" w14:textId="13A147BC" w:rsidR="008D3CAC" w:rsidRPr="00EF53B7" w:rsidRDefault="00A11A33" w:rsidP="008D3CAC">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47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4200C9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3C8FCA08"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3467230"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05F69FF3" w14:textId="77777777" w:rsidTr="00A97DAF">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40C8AD0"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03606BB" w14:textId="485F65C4"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3AD2479"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045D2F92"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7E341633" w14:textId="77777777" w:rsidTr="00A332C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226B7EA" w14:textId="11C0491D"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955" w:type="dxa"/>
            <w:gridSpan w:val="2"/>
            <w:tcBorders>
              <w:top w:val="single" w:sz="4" w:space="0" w:color="auto"/>
              <w:left w:val="single" w:sz="4" w:space="0" w:color="auto"/>
              <w:bottom w:val="single" w:sz="4" w:space="0" w:color="auto"/>
              <w:right w:val="single" w:sz="4" w:space="0" w:color="auto"/>
            </w:tcBorders>
            <w:vAlign w:val="center"/>
          </w:tcPr>
          <w:p w14:paraId="128A1CAB" w14:textId="6C4B3D5B" w:rsidR="00A332C1" w:rsidRPr="005C4D31" w:rsidRDefault="00071D38"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091B7B7F" w14:textId="49D332BE" w:rsidR="00A332C1" w:rsidRPr="001761EA" w:rsidRDefault="00071D38"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73FD5228" w14:textId="6D6D45A4" w:rsidR="00A332C1" w:rsidRDefault="00071D38"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18321DCE" w14:textId="265D4694"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73F7A2F9" w14:textId="17ACB76E" w:rsidR="00A332C1" w:rsidRDefault="00071D38"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1B8DFCB4" w14:textId="77777777" w:rsidTr="00A97DAF">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162F1AF"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2BDEC08F" w14:textId="0F93677E" w:rsidR="008D3CAC" w:rsidRPr="002C797E" w:rsidRDefault="008D3CAC" w:rsidP="008D3CAC">
            <w:pPr>
              <w:pStyle w:val="ListParagraph"/>
              <w:spacing w:after="0" w:line="240" w:lineRule="auto"/>
              <w:ind w:left="0"/>
              <w:rPr>
                <w:rFonts w:ascii="Trebuchet MS" w:hAnsi="Trebuchet MS" w:cstheme="minorHAnsi"/>
                <w:color w:val="595959" w:themeColor="text1" w:themeTint="A6"/>
              </w:rPr>
            </w:pPr>
            <w:r w:rsidRPr="002C797E">
              <w:rPr>
                <w:rFonts w:ascii="Trebuchet MS" w:hAnsi="Trebuchet MS" w:cstheme="minorHAnsi"/>
                <w:color w:val="595959" w:themeColor="text1" w:themeTint="A6"/>
              </w:rPr>
              <w:t>Remote access from the Internet must not be allowed unless it’s explicitly approved, restricted, and controlled.</w:t>
            </w:r>
          </w:p>
        </w:tc>
      </w:tr>
      <w:tr w:rsidR="008D3CAC" w:rsidRPr="00FE7512" w14:paraId="551994A8" w14:textId="77777777" w:rsidTr="00A97DAF">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31243532"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3DAE6E00" w14:textId="77777777" w:rsidTr="00A97DAF">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5168D489"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1EF8D41D" w14:textId="77777777" w:rsidTr="00A97DAF">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67BED4DB"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2E754063" w14:textId="77777777" w:rsidTr="00A97DAF">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AEE2E5B"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85C7F66" w14:textId="242DC4A7" w:rsidR="008D3CAC" w:rsidRDefault="008D3CAC" w:rsidP="00F035BA">
      <w:pPr>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8D3CAC" w:rsidRPr="00FE7512" w14:paraId="76D854B7" w14:textId="77777777" w:rsidTr="00A97DAF">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394DE9C"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012CC88A" w14:textId="2FE64D40"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4</w:t>
            </w:r>
            <w:r w:rsidR="00623551">
              <w:rPr>
                <w:rFonts w:ascii="Trebuchet MS" w:hAnsi="Trebuchet MS" w:cstheme="minorHAnsi"/>
                <w:color w:val="595959" w:themeColor="text1" w:themeTint="A6"/>
                <w:szCs w:val="28"/>
              </w:rPr>
              <w:t>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E15FCA6"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1C8A2DB9"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C08C0C6"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20A5EF7A" w14:textId="77777777" w:rsidTr="00A97DAF">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436DE8C"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28049A9F" w14:textId="75A64B7E" w:rsidR="008D3CAC" w:rsidRPr="00EF53B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TPC-2.19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3AC7F9B"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1BA83FD8"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710C299C" w14:textId="77777777" w:rsidTr="00586BE4">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9AE61DC" w14:textId="3D8EFE99"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E198DBA" w14:textId="5A2330F8" w:rsidR="00A332C1" w:rsidRPr="005C4D31" w:rsidRDefault="00071D38"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54ED583F" w14:textId="0CBE026D" w:rsidR="00A332C1" w:rsidRPr="001761EA" w:rsidRDefault="00071D38"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6BCB981C" w14:textId="76560CD4" w:rsidR="00A332C1" w:rsidRDefault="00071D38"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1CC65E3" w14:textId="0CC5AD44"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574E4725" w14:textId="096B014A" w:rsidR="00A332C1" w:rsidRDefault="00071D38"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6B7B3586" w14:textId="77777777" w:rsidTr="00A97DAF">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8E0E30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067256DE" w14:textId="602564E2" w:rsidR="008D3CAC" w:rsidRPr="00EF53B7" w:rsidRDefault="008D3CAC" w:rsidP="008D3CAC">
            <w:pPr>
              <w:pStyle w:val="ListParagraph"/>
              <w:spacing w:after="0" w:line="240" w:lineRule="auto"/>
              <w:ind w:left="0"/>
              <w:rPr>
                <w:rFonts w:ascii="Trebuchet MS" w:eastAsia="Microsoft JhengHei" w:hAnsi="Trebuchet MS" w:cs="Tahoma"/>
                <w:color w:val="676A6E"/>
                <w:szCs w:val="28"/>
              </w:rPr>
            </w:pPr>
            <w:r w:rsidRPr="00EF53B7">
              <w:rPr>
                <w:rFonts w:ascii="Trebuchet MS" w:hAnsi="Trebuchet MS" w:cstheme="minorHAnsi"/>
                <w:color w:val="595959" w:themeColor="text1" w:themeTint="A6"/>
                <w:szCs w:val="28"/>
              </w:rPr>
              <w:t xml:space="preserve">Third Party must be capable </w:t>
            </w:r>
            <w:r w:rsidR="003E47BC">
              <w:rPr>
                <w:rFonts w:ascii="Trebuchet MS" w:hAnsi="Trebuchet MS" w:cstheme="minorHAnsi"/>
                <w:color w:val="595959" w:themeColor="text1" w:themeTint="A6"/>
                <w:szCs w:val="28"/>
              </w:rPr>
              <w:t>of</w:t>
            </w:r>
            <w:r w:rsidRPr="00EF53B7">
              <w:rPr>
                <w:rFonts w:ascii="Trebuchet MS" w:hAnsi="Trebuchet MS" w:cstheme="minorHAnsi"/>
                <w:color w:val="595959" w:themeColor="text1" w:themeTint="A6"/>
                <w:szCs w:val="28"/>
              </w:rPr>
              <w:t xml:space="preserve"> immediately interrupt</w:t>
            </w:r>
            <w:r w:rsidR="003E47BC">
              <w:rPr>
                <w:rFonts w:ascii="Trebuchet MS" w:hAnsi="Trebuchet MS" w:cstheme="minorHAnsi"/>
                <w:color w:val="595959" w:themeColor="text1" w:themeTint="A6"/>
                <w:szCs w:val="28"/>
              </w:rPr>
              <w:t>ing</w:t>
            </w:r>
            <w:r w:rsidRPr="00EF53B7">
              <w:rPr>
                <w:rFonts w:ascii="Trebuchet MS" w:hAnsi="Trebuchet MS" w:cstheme="minorHAnsi"/>
                <w:color w:val="595959" w:themeColor="text1" w:themeTint="A6"/>
                <w:szCs w:val="28"/>
              </w:rPr>
              <w:t xml:space="preserve"> a remote access session and prevent</w:t>
            </w:r>
            <w:r w:rsidR="003E47BC">
              <w:rPr>
                <w:rFonts w:ascii="Trebuchet MS" w:hAnsi="Trebuchet MS" w:cstheme="minorHAnsi"/>
                <w:color w:val="595959" w:themeColor="text1" w:themeTint="A6"/>
                <w:szCs w:val="28"/>
              </w:rPr>
              <w:t>ing</w:t>
            </w:r>
            <w:r w:rsidRPr="00EF53B7">
              <w:rPr>
                <w:rFonts w:ascii="Trebuchet MS" w:hAnsi="Trebuchet MS" w:cstheme="minorHAnsi"/>
                <w:color w:val="595959" w:themeColor="text1" w:themeTint="A6"/>
                <w:szCs w:val="28"/>
              </w:rPr>
              <w:t xml:space="preserve"> any future access for a user.</w:t>
            </w:r>
          </w:p>
        </w:tc>
      </w:tr>
      <w:tr w:rsidR="008D3CAC" w:rsidRPr="00FE7512" w14:paraId="40345D06" w14:textId="77777777" w:rsidTr="00A97DAF">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0C13C54"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E3B5785" w14:textId="77777777" w:rsidTr="00A97DAF">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33E1886C"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1D5D4F27" w14:textId="77777777" w:rsidTr="00A97DAF">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59983AC"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1744AD25" w14:textId="77777777" w:rsidTr="00A97DAF">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FB253C7"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ADE0C91" w14:textId="1440DE62"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233"/>
        <w:gridCol w:w="2520"/>
        <w:gridCol w:w="20"/>
      </w:tblGrid>
      <w:tr w:rsidR="008D3CAC" w:rsidRPr="00FE7512" w14:paraId="250D877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3971E45"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07712392" w14:textId="78A4A8CD" w:rsidR="008D3CAC" w:rsidRPr="00125CE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4</w:t>
            </w:r>
            <w:r w:rsidR="00623551">
              <w:rPr>
                <w:rFonts w:ascii="Trebuchet MS" w:hAnsi="Trebuchet MS" w:cstheme="minorHAnsi"/>
                <w:color w:val="595959" w:themeColor="text1" w:themeTint="A6"/>
                <w:szCs w:val="28"/>
              </w:rPr>
              <w:t>9</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A6E5E1A"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71CB88E"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3E0E066"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7402404C"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312B4FA"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4FB59F01" w14:textId="52F97C97" w:rsidR="008D3CAC" w:rsidRPr="00125CE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TPC-2.20</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5A1CE72"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B79A02A"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18491068" w14:textId="77777777" w:rsidTr="00586BE4">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E097B44" w14:textId="1DF93A9E"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5F5FF4E" w14:textId="7772D199" w:rsidR="00A332C1" w:rsidRPr="005C4D31" w:rsidRDefault="00071D38"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46A2B35D" w14:textId="05B9D2D4" w:rsidR="00A332C1" w:rsidRPr="001761EA" w:rsidRDefault="00071D38"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839DF9E" w14:textId="7DCBFA2B" w:rsidR="00A332C1" w:rsidRDefault="00071D38"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97F6C96" w14:textId="5C136EAD"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3AEC5A18" w14:textId="07A21C78" w:rsidR="00A332C1" w:rsidRDefault="00071D38"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2CC0CFD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569AA09"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1ACC9A7" w14:textId="5693F40A" w:rsidR="008D3CAC" w:rsidRPr="00125CE7" w:rsidRDefault="008D3CAC" w:rsidP="008D3CAC">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Identity and access management of generic accounts credentials for accountability must not be assigned for a specific individual.</w:t>
            </w:r>
          </w:p>
        </w:tc>
      </w:tr>
      <w:tr w:rsidR="008D3CAC" w:rsidRPr="00FE7512" w14:paraId="2B3A2F8B"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BF2C345"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BD3DA3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23EBC89"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2745E51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9665E8C" w14:textId="77777777" w:rsidR="008D3CAC" w:rsidRPr="001761EA" w:rsidRDefault="008D3CAC" w:rsidP="008D3CAC">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513269E8"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F739BF2" w14:textId="77777777" w:rsidR="008D3CAC" w:rsidRPr="001761EA" w:rsidRDefault="008D3CAC" w:rsidP="008D3CAC">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7A016CB" w14:textId="14969E16"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143"/>
        <w:gridCol w:w="2610"/>
        <w:gridCol w:w="20"/>
      </w:tblGrid>
      <w:tr w:rsidR="00623551" w:rsidRPr="00FE7512" w14:paraId="7D9FF28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9147C1B"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61E9DF70" w14:textId="4BDCA3E4"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50</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42DBE67"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9EE52C7"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6EA8292"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23551" w:rsidRPr="00FE7512" w14:paraId="6165854C"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C29116A"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4E8E1BFF" w14:textId="06912A5E"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w:t>
            </w:r>
            <w:r>
              <w:rPr>
                <w:rFonts w:ascii="Trebuchet MS" w:hAnsi="Trebuchet MS" w:cstheme="minorHAnsi"/>
                <w:color w:val="595959" w:themeColor="text1" w:themeTint="A6"/>
                <w:szCs w:val="28"/>
              </w:rPr>
              <w:t>1</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CD4F5A8"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0E0F6B6" w14:textId="77777777" w:rsidR="00623551" w:rsidRPr="00A70CA8" w:rsidRDefault="0062355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197D19A8"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EB7A501"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28922AB"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42F8706" w14:textId="5203B7C9"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700475C3" w14:textId="09711023"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6D42E1A9" w14:textId="2CDED744"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349028E1" w14:textId="39D7FCD1"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623551" w:rsidRPr="00FE7512" w14:paraId="19E2ABD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F4DF44E"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CA24FF8" w14:textId="0FAC6456" w:rsidR="00623551" w:rsidRPr="00125CE7" w:rsidRDefault="00623551" w:rsidP="007E2E3D">
            <w:pPr>
              <w:pStyle w:val="ListParagraph"/>
              <w:spacing w:after="0" w:line="240" w:lineRule="auto"/>
              <w:ind w:left="0"/>
              <w:rPr>
                <w:rFonts w:ascii="Trebuchet MS" w:eastAsia="Microsoft JhengHei" w:hAnsi="Trebuchet MS" w:cs="Tahoma"/>
                <w:color w:val="676A6E"/>
                <w:szCs w:val="28"/>
              </w:rPr>
            </w:pPr>
            <w:r w:rsidRPr="00623551">
              <w:rPr>
                <w:rFonts w:ascii="Trebuchet MS" w:hAnsi="Trebuchet MS" w:cstheme="minorHAnsi"/>
                <w:color w:val="595959" w:themeColor="text1" w:themeTint="A6"/>
              </w:rPr>
              <w:t xml:space="preserve">Third </w:t>
            </w:r>
            <w:r w:rsidR="007D0E4D">
              <w:rPr>
                <w:rFonts w:ascii="Trebuchet MS" w:hAnsi="Trebuchet MS" w:cstheme="minorHAnsi"/>
                <w:color w:val="595959" w:themeColor="text1" w:themeTint="A6"/>
              </w:rPr>
              <w:t>P</w:t>
            </w:r>
            <w:r w:rsidRPr="00623551">
              <w:rPr>
                <w:rFonts w:ascii="Trebuchet MS" w:hAnsi="Trebuchet MS" w:cstheme="minorHAnsi"/>
                <w:color w:val="595959" w:themeColor="text1" w:themeTint="A6"/>
              </w:rPr>
              <w:t>arty must mask displayed authentication inputs, especially passwords, to prevent shoulder surfing.</w:t>
            </w:r>
          </w:p>
        </w:tc>
      </w:tr>
      <w:tr w:rsidR="00623551" w:rsidRPr="00FE7512" w14:paraId="708069B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7E753A3"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23551" w:rsidRPr="00FE7512" w14:paraId="62694E35"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9642843"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23551" w:rsidRPr="00FE7512" w14:paraId="3DC4FEB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CEA261C"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23551" w:rsidRPr="00FE7512" w14:paraId="745E7E86"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96CF777"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13B7CC5" w14:textId="5248E064" w:rsidR="00623551" w:rsidRDefault="0062355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143"/>
        <w:gridCol w:w="2610"/>
        <w:gridCol w:w="20"/>
      </w:tblGrid>
      <w:tr w:rsidR="00623551" w:rsidRPr="00FE7512" w14:paraId="53EB559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246365C"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7AA02755" w14:textId="1C26A3BC"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51</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D11E5C2"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2A8234F"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75F73D3"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23551" w:rsidRPr="00FE7512" w14:paraId="64415E0D"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63F904C"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4F8F728C" w14:textId="1755CEF0"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w:t>
            </w:r>
            <w:r>
              <w:rPr>
                <w:rFonts w:ascii="Trebuchet MS" w:hAnsi="Trebuchet MS" w:cstheme="minorHAnsi"/>
                <w:color w:val="595959" w:themeColor="text1" w:themeTint="A6"/>
                <w:szCs w:val="28"/>
              </w:rPr>
              <w:t>2</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D2A54E0"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C07046B" w14:textId="77777777" w:rsidR="00623551" w:rsidRPr="00A70CA8" w:rsidRDefault="0062355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0D0157B3"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AC20931"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B02D651"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87048ED" w14:textId="56E49294"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29C940C0" w14:textId="120E2EA3"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73C0BBD9" w14:textId="49B1E6CB"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22E15A7" w14:textId="43F358C3"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623551" w:rsidRPr="00FE7512" w14:paraId="6A3181F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8E3211"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52366F4" w14:textId="6E6257F9" w:rsidR="00623551" w:rsidRPr="00125CE7" w:rsidRDefault="00623551" w:rsidP="007E2E3D">
            <w:pPr>
              <w:pStyle w:val="ListParagraph"/>
              <w:spacing w:after="0" w:line="240" w:lineRule="auto"/>
              <w:ind w:left="0"/>
              <w:rPr>
                <w:rFonts w:ascii="Trebuchet MS" w:eastAsia="Microsoft JhengHei" w:hAnsi="Trebuchet MS" w:cs="Tahoma"/>
                <w:color w:val="676A6E"/>
                <w:szCs w:val="28"/>
              </w:rPr>
            </w:pPr>
            <w:r w:rsidRPr="00623551">
              <w:rPr>
                <w:rFonts w:ascii="Trebuchet MS" w:hAnsi="Trebuchet MS" w:cstheme="minorHAnsi"/>
                <w:color w:val="595959" w:themeColor="text1" w:themeTint="A6"/>
              </w:rPr>
              <w:t xml:space="preserve">Third </w:t>
            </w:r>
            <w:r w:rsidR="007D0E4D">
              <w:rPr>
                <w:rFonts w:ascii="Trebuchet MS" w:hAnsi="Trebuchet MS" w:cstheme="minorHAnsi"/>
                <w:color w:val="595959" w:themeColor="text1" w:themeTint="A6"/>
              </w:rPr>
              <w:t>P</w:t>
            </w:r>
            <w:r w:rsidRPr="00623551">
              <w:rPr>
                <w:rFonts w:ascii="Trebuchet MS" w:hAnsi="Trebuchet MS" w:cstheme="minorHAnsi"/>
                <w:color w:val="595959" w:themeColor="text1" w:themeTint="A6"/>
              </w:rPr>
              <w:t>arty must restrict and control access to storage systems (such as Storage Area Network (SAN)).</w:t>
            </w:r>
          </w:p>
        </w:tc>
      </w:tr>
      <w:tr w:rsidR="00623551" w:rsidRPr="00FE7512" w14:paraId="3C583C4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854E816"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23551" w:rsidRPr="00FE7512" w14:paraId="5F74A062"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00E4B8A"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23551" w:rsidRPr="00FE7512" w14:paraId="788A95A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839B2BC"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23551" w:rsidRPr="00FE7512" w14:paraId="68C7AC06"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79D4E09"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0D54F0B" w14:textId="3F07D0F5" w:rsidR="00623551" w:rsidRDefault="00623551" w:rsidP="00F035BA">
      <w:pPr>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053"/>
        <w:gridCol w:w="2700"/>
        <w:gridCol w:w="20"/>
      </w:tblGrid>
      <w:tr w:rsidR="00623551" w:rsidRPr="00FE7512" w14:paraId="703D262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791A38A"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393BC2DE" w14:textId="2CC2F630"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52</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4AFA167"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0CFD5B2"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045C901"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23551" w:rsidRPr="00FE7512" w14:paraId="37A8DF26"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4EE34A8"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716706BE" w14:textId="06D2BB93"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w:t>
            </w:r>
            <w:r>
              <w:rPr>
                <w:rFonts w:ascii="Trebuchet MS" w:hAnsi="Trebuchet MS" w:cstheme="minorHAnsi"/>
                <w:color w:val="595959" w:themeColor="text1" w:themeTint="A6"/>
                <w:szCs w:val="28"/>
              </w:rPr>
              <w:t>3</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87A8EA7"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0BF583D" w14:textId="77777777" w:rsidR="00623551" w:rsidRPr="00A70CA8" w:rsidRDefault="0062355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6B9CDC69"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485771D"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C9ABCE5"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3D51CB9" w14:textId="474D7A41"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634D0079" w14:textId="7F53B373"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437AF819" w14:textId="2AB3D2A4"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669E8D3A" w14:textId="5F8CBCAF"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623551" w:rsidRPr="00FE7512" w14:paraId="04D3696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BC08906"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455A624" w14:textId="2380ECC3" w:rsidR="00623551" w:rsidRPr="00125CE7" w:rsidRDefault="00623551" w:rsidP="007E2E3D">
            <w:pPr>
              <w:pStyle w:val="ListParagraph"/>
              <w:spacing w:after="0" w:line="240" w:lineRule="auto"/>
              <w:ind w:left="0"/>
              <w:rPr>
                <w:rFonts w:ascii="Trebuchet MS" w:eastAsia="Microsoft JhengHei" w:hAnsi="Trebuchet MS" w:cs="Tahoma"/>
                <w:color w:val="676A6E"/>
                <w:szCs w:val="28"/>
              </w:rPr>
            </w:pPr>
            <w:r w:rsidRPr="00623551">
              <w:rPr>
                <w:rFonts w:ascii="Trebuchet MS" w:hAnsi="Trebuchet MS" w:cstheme="minorHAnsi"/>
                <w:color w:val="595959" w:themeColor="text1" w:themeTint="A6"/>
              </w:rPr>
              <w:t xml:space="preserve">Third </w:t>
            </w:r>
            <w:r w:rsidR="007D0E4D">
              <w:rPr>
                <w:rFonts w:ascii="Trebuchet MS" w:hAnsi="Trebuchet MS" w:cstheme="minorHAnsi"/>
                <w:color w:val="595959" w:themeColor="text1" w:themeTint="A6"/>
              </w:rPr>
              <w:t>P</w:t>
            </w:r>
            <w:r w:rsidRPr="00623551">
              <w:rPr>
                <w:rFonts w:ascii="Trebuchet MS" w:hAnsi="Trebuchet MS" w:cstheme="minorHAnsi"/>
                <w:color w:val="595959" w:themeColor="text1" w:themeTint="A6"/>
              </w:rPr>
              <w:t xml:space="preserve">arty must implement Access </w:t>
            </w:r>
            <w:r w:rsidR="007D0E4D">
              <w:rPr>
                <w:rFonts w:ascii="Trebuchet MS" w:hAnsi="Trebuchet MS" w:cstheme="minorHAnsi"/>
                <w:color w:val="595959" w:themeColor="text1" w:themeTint="A6"/>
              </w:rPr>
              <w:t>C</w:t>
            </w:r>
            <w:r w:rsidRPr="00623551">
              <w:rPr>
                <w:rFonts w:ascii="Trebuchet MS" w:hAnsi="Trebuchet MS" w:cstheme="minorHAnsi"/>
                <w:color w:val="595959" w:themeColor="text1" w:themeTint="A6"/>
              </w:rPr>
              <w:t>ontrol between different network segments.</w:t>
            </w:r>
          </w:p>
        </w:tc>
      </w:tr>
      <w:tr w:rsidR="00623551" w:rsidRPr="00FE7512" w14:paraId="5AECA03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D7F6258"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23551" w:rsidRPr="00FE7512" w14:paraId="03CE22A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2CB1414"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23551" w:rsidRPr="00FE7512" w14:paraId="1CA5F1FC"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6141CEA"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23551" w:rsidRPr="00FE7512" w14:paraId="4CAE300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5411422"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9E8159B" w14:textId="44F45E30" w:rsidR="00623551" w:rsidRDefault="0062355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143"/>
        <w:gridCol w:w="2610"/>
        <w:gridCol w:w="20"/>
      </w:tblGrid>
      <w:tr w:rsidR="00623551" w:rsidRPr="00FE7512" w14:paraId="3EF4D16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97C16FC"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488A8090" w14:textId="071BA7B1"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53</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472E4F0"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6C58FBF"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42873F2"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23551" w:rsidRPr="00FE7512" w14:paraId="033009D3"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112F327"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5F06ED9E" w14:textId="610FCCEA"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w:t>
            </w:r>
            <w:r>
              <w:rPr>
                <w:rFonts w:ascii="Trebuchet MS" w:hAnsi="Trebuchet MS" w:cstheme="minorHAnsi"/>
                <w:color w:val="595959" w:themeColor="text1" w:themeTint="A6"/>
                <w:szCs w:val="28"/>
              </w:rPr>
              <w:t>4</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7D6A70F"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0D3AA10" w14:textId="77777777" w:rsidR="00623551" w:rsidRPr="00A70CA8" w:rsidRDefault="0062355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2A8199EC"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4F5873E"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5A54BA6" w14:textId="3857E3D5" w:rsidR="00A332C1" w:rsidRPr="005C4D31" w:rsidRDefault="00071D38"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2F42FB7A" w14:textId="08D70A99" w:rsidR="00A332C1" w:rsidRPr="001761EA" w:rsidRDefault="00071D38"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05A9820D" w14:textId="46A0718D" w:rsidR="00A332C1" w:rsidRDefault="00071D38"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07DD4369" w14:textId="02D826E3"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17E048F" w14:textId="48816DD2" w:rsidR="00A332C1" w:rsidRDefault="00071D38"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623551" w:rsidRPr="00FE7512" w14:paraId="722C1AE4"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FAC082"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0F37731" w14:textId="5854B49E" w:rsidR="00623551" w:rsidRPr="001F0774" w:rsidRDefault="00623551" w:rsidP="00623551">
            <w:pPr>
              <w:spacing w:after="0" w:line="240" w:lineRule="auto"/>
              <w:rPr>
                <w:rFonts w:ascii="Trebuchet MS" w:eastAsia="Times New Roman" w:hAnsi="Trebuchet MS" w:cstheme="minorHAnsi"/>
                <w:color w:val="595959" w:themeColor="text1" w:themeTint="A6"/>
                <w:kern w:val="28"/>
                <w:sz w:val="20"/>
                <w:szCs w:val="20"/>
                <w14:ligatures w14:val="standard"/>
                <w14:cntxtAlts/>
              </w:rPr>
            </w:pPr>
            <w:r w:rsidRPr="001F0774">
              <w:rPr>
                <w:rFonts w:ascii="Trebuchet MS" w:eastAsia="Times New Roman" w:hAnsi="Trebuchet MS" w:cstheme="minorHAnsi"/>
                <w:color w:val="595959" w:themeColor="text1" w:themeTint="A6"/>
                <w:kern w:val="28"/>
                <w:sz w:val="20"/>
                <w:szCs w:val="20"/>
                <w14:ligatures w14:val="standard"/>
                <w14:cntxtAlts/>
              </w:rPr>
              <w:t xml:space="preserve">Access to the Internet must be restricted by </w:t>
            </w:r>
            <w:r w:rsidR="007D0E4D">
              <w:rPr>
                <w:rFonts w:ascii="Trebuchet MS" w:eastAsia="Times New Roman" w:hAnsi="Trebuchet MS" w:cstheme="minorHAnsi"/>
                <w:color w:val="595959" w:themeColor="text1" w:themeTint="A6"/>
                <w:kern w:val="28"/>
                <w:sz w:val="20"/>
                <w:szCs w:val="20"/>
                <w14:ligatures w14:val="standard"/>
                <w14:cntxtAlts/>
              </w:rPr>
              <w:t>c</w:t>
            </w:r>
            <w:r w:rsidRPr="001F0774">
              <w:rPr>
                <w:rFonts w:ascii="Trebuchet MS" w:eastAsia="Times New Roman" w:hAnsi="Trebuchet MS" w:cstheme="minorHAnsi"/>
                <w:color w:val="595959" w:themeColor="text1" w:themeTint="A6"/>
                <w:kern w:val="28"/>
                <w:sz w:val="20"/>
                <w:szCs w:val="20"/>
                <w14:ligatures w14:val="standard"/>
                <w14:cntxtAlts/>
              </w:rPr>
              <w:t>ontent-filtering technologies to block</w:t>
            </w:r>
          </w:p>
          <w:p w14:paraId="073071BD" w14:textId="63C83880" w:rsidR="00623551" w:rsidRPr="00A332C1" w:rsidRDefault="00623551" w:rsidP="00A229F3">
            <w:pPr>
              <w:pStyle w:val="ListParagraph"/>
              <w:numPr>
                <w:ilvl w:val="0"/>
                <w:numId w:val="8"/>
              </w:numPr>
              <w:spacing w:after="0" w:line="240" w:lineRule="auto"/>
              <w:rPr>
                <w:rFonts w:ascii="Trebuchet MS" w:hAnsi="Trebuchet MS" w:cstheme="minorHAnsi"/>
                <w:color w:val="595959" w:themeColor="text1" w:themeTint="A6"/>
              </w:rPr>
            </w:pPr>
            <w:r w:rsidRPr="00A332C1">
              <w:rPr>
                <w:rFonts w:ascii="Trebuchet MS" w:hAnsi="Trebuchet MS" w:cstheme="minorHAnsi"/>
                <w:color w:val="595959" w:themeColor="text1" w:themeTint="A6"/>
              </w:rPr>
              <w:t>Malicious and suspicious websites</w:t>
            </w:r>
            <w:r w:rsidR="007D0E4D">
              <w:rPr>
                <w:rFonts w:ascii="Trebuchet MS" w:hAnsi="Trebuchet MS" w:cstheme="minorHAnsi"/>
                <w:color w:val="595959" w:themeColor="text1" w:themeTint="A6"/>
              </w:rPr>
              <w:t>;</w:t>
            </w:r>
          </w:p>
          <w:p w14:paraId="56B829E5" w14:textId="299DEE16" w:rsidR="00623551" w:rsidRPr="00125CE7" w:rsidRDefault="00623551" w:rsidP="00A229F3">
            <w:pPr>
              <w:pStyle w:val="ListParagraph"/>
              <w:numPr>
                <w:ilvl w:val="0"/>
                <w:numId w:val="8"/>
              </w:numPr>
              <w:spacing w:after="0" w:line="240" w:lineRule="auto"/>
              <w:rPr>
                <w:rFonts w:ascii="Trebuchet MS" w:eastAsia="Microsoft JhengHei" w:hAnsi="Trebuchet MS" w:cs="Tahoma"/>
                <w:color w:val="676A6E"/>
                <w:szCs w:val="28"/>
              </w:rPr>
            </w:pPr>
            <w:r w:rsidRPr="00623551">
              <w:rPr>
                <w:rFonts w:ascii="Trebuchet MS" w:hAnsi="Trebuchet MS" w:cstheme="minorHAnsi"/>
                <w:color w:val="595959" w:themeColor="text1" w:themeTint="A6"/>
              </w:rPr>
              <w:t>Personal and non-company</w:t>
            </w:r>
            <w:r w:rsidR="007D0E4D">
              <w:rPr>
                <w:rFonts w:ascii="Trebuchet MS" w:hAnsi="Trebuchet MS" w:cstheme="minorHAnsi"/>
                <w:color w:val="595959" w:themeColor="text1" w:themeTint="A6"/>
              </w:rPr>
              <w:t>-</w:t>
            </w:r>
            <w:r w:rsidRPr="00623551">
              <w:rPr>
                <w:rFonts w:ascii="Trebuchet MS" w:hAnsi="Trebuchet MS" w:cstheme="minorHAnsi"/>
                <w:color w:val="595959" w:themeColor="text1" w:themeTint="A6"/>
              </w:rPr>
              <w:t>approved public cloud services.</w:t>
            </w:r>
          </w:p>
        </w:tc>
      </w:tr>
      <w:tr w:rsidR="00623551" w:rsidRPr="00FE7512" w14:paraId="161D056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110A1D4"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23551" w:rsidRPr="00FE7512" w14:paraId="052103A1"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2641907"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23551" w:rsidRPr="00FE7512" w14:paraId="10B3A6A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E94E21F"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23551" w:rsidRPr="00FE7512" w14:paraId="3F0ED28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70D94B5"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B73742B" w14:textId="77777777" w:rsidR="00623551" w:rsidRDefault="0062355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053"/>
        <w:gridCol w:w="2700"/>
        <w:gridCol w:w="20"/>
      </w:tblGrid>
      <w:tr w:rsidR="008D3CAC" w:rsidRPr="00FE7512" w14:paraId="132558AA" w14:textId="77777777" w:rsidTr="007D4C88">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414833E"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21FB8903" w14:textId="2B23C3ED" w:rsidR="008D3CAC" w:rsidRPr="00125CE7" w:rsidRDefault="00623551" w:rsidP="008D3CAC">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767171" w:themeColor="background2" w:themeShade="80"/>
                <w:szCs w:val="28"/>
              </w:rPr>
              <w:t>54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9C4075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05B5B5F"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BCD0428" w14:textId="77777777" w:rsidR="008D3CAC" w:rsidRPr="001761EA" w:rsidRDefault="008D3CAC" w:rsidP="008D3CAC">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8D3CAC" w:rsidRPr="00FE7512" w14:paraId="5CAFD075" w14:textId="77777777" w:rsidTr="007D4C88">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AC7235D"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4A463B3" w14:textId="6AB302D8" w:rsidR="008D3CAC" w:rsidRPr="00125CE7" w:rsidRDefault="008D3CAC" w:rsidP="008D3CAC">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767171" w:themeColor="background2" w:themeShade="80"/>
                <w:szCs w:val="28"/>
              </w:rPr>
              <w:t>TPC-2.2</w:t>
            </w:r>
            <w:r w:rsidR="00623551">
              <w:rPr>
                <w:rFonts w:ascii="Trebuchet MS" w:hAnsi="Trebuchet MS" w:cstheme="minorHAnsi"/>
                <w:color w:val="767171" w:themeColor="background2" w:themeShade="80"/>
                <w:szCs w:val="28"/>
              </w:rPr>
              <w:t>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191BDB8" w14:textId="77777777" w:rsidR="008D3CAC" w:rsidRPr="001761EA" w:rsidRDefault="008D3CAC" w:rsidP="008D3CAC">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1F2800B5" w14:textId="77777777" w:rsidR="008D3CAC" w:rsidRPr="00A70CA8" w:rsidRDefault="008D3CAC" w:rsidP="008D3CAC">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7357471B"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642749E" w14:textId="2E8769B3"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D102563" w14:textId="794340EC" w:rsidR="00A332C1" w:rsidRPr="005C4D31" w:rsidRDefault="00071D38"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1A240C34" w14:textId="34DA3049" w:rsidR="00A332C1" w:rsidRPr="001761EA" w:rsidRDefault="00071D38"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5CA87431" w14:textId="16E98E1F" w:rsidR="00A332C1" w:rsidRDefault="00071D38"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5880ED9A" w14:textId="1901DE5E" w:rsidR="00A332C1" w:rsidRPr="005C4D31" w:rsidRDefault="00071D38"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5ABBD7EB" w14:textId="73CADC1C" w:rsidR="00A332C1" w:rsidRDefault="00071D38"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663BDC4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FDCF4E4" w14:textId="77777777" w:rsidR="008D3CAC" w:rsidRPr="001761EA" w:rsidRDefault="008D3CAC"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AABA73F" w14:textId="44A9ED60" w:rsidR="008D3CAC" w:rsidRPr="00125CE7" w:rsidRDefault="001F0774" w:rsidP="008D3CAC">
            <w:pPr>
              <w:pStyle w:val="ListParagraph"/>
              <w:spacing w:after="0" w:line="240" w:lineRule="auto"/>
              <w:ind w:left="0"/>
              <w:rPr>
                <w:rFonts w:ascii="Trebuchet MS" w:eastAsia="Microsoft JhengHei" w:hAnsi="Trebuchet MS" w:cs="Tahoma"/>
                <w:color w:val="676A6E"/>
                <w:szCs w:val="28"/>
              </w:rPr>
            </w:pPr>
            <w:r w:rsidRPr="00A332C1">
              <w:rPr>
                <w:rFonts w:ascii="Trebuchet MS" w:eastAsiaTheme="minorHAnsi" w:hAnsi="Trebuchet MS" w:cstheme="minorHAnsi"/>
                <w:color w:val="767171" w:themeColor="background2" w:themeShade="80"/>
                <w:kern w:val="0"/>
                <w14:ligatures w14:val="none"/>
                <w14:cntxtAlts w14:val="0"/>
              </w:rPr>
              <w:t>Access to critical areas within the organization (e.g., data center, Cloud Technology Stack, disaster recovery center, sensitive information processing facilities, security surveillance center, network cabinets) must be restricted and limited to authorized personnel only.</w:t>
            </w:r>
          </w:p>
        </w:tc>
      </w:tr>
      <w:tr w:rsidR="008D3CAC" w:rsidRPr="00FE7512" w14:paraId="61942B1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17D5E37" w14:textId="77777777" w:rsidR="008D3CAC" w:rsidRPr="001761EA" w:rsidRDefault="008D3CAC"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6DC7B81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C45D34C" w14:textId="77777777" w:rsidR="008D3CAC" w:rsidRPr="001761EA" w:rsidRDefault="008D3CAC"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4967F30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1EE2E03" w14:textId="77777777" w:rsidR="008D3CAC" w:rsidRPr="001761EA" w:rsidRDefault="008D3CAC"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264ABC" w:rsidRPr="00FE7512" w14:paraId="618BA2A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14FE832" w14:textId="44EAB382" w:rsidR="00264ABC" w:rsidRPr="001761EA" w:rsidRDefault="00264ABC"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6F0348D" w14:textId="081CD4BA" w:rsidR="00172005" w:rsidRDefault="00172005" w:rsidP="004F23C7">
      <w:pPr>
        <w:spacing w:after="0"/>
        <w:jc w:val="lowKashida"/>
        <w:rPr>
          <w:rFonts w:ascii="Trebuchet MS" w:eastAsia="Microsoft JhengHei" w:hAnsi="Trebuchet MS" w:cs="Tahoma"/>
          <w:color w:val="676A6E"/>
          <w:lang w:eastAsia="zh-TW"/>
        </w:rPr>
      </w:pPr>
    </w:p>
    <w:p w14:paraId="55198C55" w14:textId="50296B86" w:rsidR="00172005" w:rsidRDefault="00172005" w:rsidP="004F23C7">
      <w:pPr>
        <w:spacing w:after="0"/>
        <w:jc w:val="lowKashida"/>
        <w:rPr>
          <w:rFonts w:ascii="Trebuchet MS" w:eastAsia="Microsoft JhengHei" w:hAnsi="Trebuchet MS" w:cs="Tahoma"/>
          <w:color w:val="676A6E"/>
          <w:lang w:eastAsia="zh-TW"/>
        </w:rPr>
      </w:pPr>
    </w:p>
    <w:p w14:paraId="600EDAEE" w14:textId="77777777" w:rsidR="00172005" w:rsidRDefault="00172005"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4BBBC1FB" w14:textId="77777777" w:rsidTr="007D4C88">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FEF9D14"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669CE3F" w14:textId="520000D8"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5</w:t>
            </w:r>
            <w:r w:rsidR="00623551">
              <w:rPr>
                <w:rFonts w:ascii="Trebuchet MS" w:hAnsi="Trebuchet MS" w:cstheme="minorHAnsi"/>
                <w:color w:val="595959" w:themeColor="text1" w:themeTint="A6"/>
                <w:szCs w:val="28"/>
              </w:rPr>
              <w:t>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41A4538"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EDE3242"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D3B01AB"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3BBFDAD6" w14:textId="77777777" w:rsidTr="007D4C88">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D0D913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C8A20A4" w14:textId="33E11DC8"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A12E5B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2031816"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3A0E7BA5" w14:textId="77777777" w:rsidTr="00865DA8">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48FBEDA" w14:textId="67A37119"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ACD4ACC" w14:textId="6EA4F4AB" w:rsidR="00A332C1" w:rsidRPr="005C4D31" w:rsidRDefault="00172005"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0FE219F1" w14:textId="101B667B" w:rsidR="00A332C1" w:rsidRPr="001761EA" w:rsidRDefault="00172005"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08436B7" w14:textId="1F5FAB24" w:rsidR="00A332C1" w:rsidRDefault="00172005"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00477A7" w14:textId="1731CB64" w:rsidR="00A332C1" w:rsidRPr="005C4D31" w:rsidRDefault="00172005"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4090B98" w14:textId="2EB6C6AE" w:rsidR="00A332C1" w:rsidRDefault="00172005"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8D3CAC" w:rsidRPr="00FE7512" w14:paraId="34DD70A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A3B0B39" w14:textId="77777777" w:rsidR="008D3CAC" w:rsidRPr="00A332C1" w:rsidRDefault="008D3CAC" w:rsidP="007E2E3D">
            <w:pPr>
              <w:spacing w:after="0" w:line="240" w:lineRule="auto"/>
              <w:contextualSpacing/>
              <w:rPr>
                <w:rFonts w:ascii="Trebuchet MS" w:eastAsia="Microsoft JhengHei" w:hAnsi="Trebuchet MS" w:cs="Tahoma"/>
                <w:b/>
                <w:bCs/>
                <w:color w:val="676A6E"/>
                <w:kern w:val="28"/>
                <w:sz w:val="20"/>
                <w:szCs w:val="20"/>
                <w14:ligatures w14:val="standard"/>
                <w14:cntxtAlts/>
              </w:rPr>
            </w:pPr>
            <w:r w:rsidRPr="00A332C1">
              <w:rPr>
                <w:rFonts w:ascii="Trebuchet MS" w:eastAsia="Microsoft JhengHei" w:hAnsi="Trebuchet MS" w:cs="Tahoma"/>
                <w:b/>
                <w:bCs/>
                <w:color w:val="676A6E"/>
                <w:kern w:val="28"/>
                <w:sz w:val="20"/>
                <w:szCs w:val="20"/>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042A3BD" w14:textId="77777777" w:rsidR="00100F56" w:rsidRPr="00A332C1" w:rsidRDefault="00100F56" w:rsidP="00100F56">
            <w:pPr>
              <w:pStyle w:val="Default"/>
              <w:rPr>
                <w:rFonts w:cstheme="minorHAnsi"/>
                <w:color w:val="595959" w:themeColor="text1" w:themeTint="A6"/>
                <w:sz w:val="20"/>
                <w:szCs w:val="20"/>
              </w:rPr>
            </w:pPr>
            <w:r w:rsidRPr="00A332C1">
              <w:rPr>
                <w:rFonts w:cstheme="minorHAnsi"/>
                <w:color w:val="595959" w:themeColor="text1" w:themeTint="A6"/>
                <w:sz w:val="20"/>
                <w:szCs w:val="20"/>
              </w:rPr>
              <w:t>Third Party must require all information system users to take a yearly mandatory Cybersecurity training that covers the following, including but not limited to:</w:t>
            </w:r>
          </w:p>
          <w:p w14:paraId="579059C2" w14:textId="2AC39D08" w:rsidR="00100F56" w:rsidRPr="00A332C1" w:rsidRDefault="00100F56" w:rsidP="00A229F3">
            <w:pPr>
              <w:pStyle w:val="ListParagraph"/>
              <w:numPr>
                <w:ilvl w:val="0"/>
                <w:numId w:val="9"/>
              </w:numPr>
              <w:rPr>
                <w:rFonts w:ascii="Trebuchet MS" w:hAnsi="Trebuchet MS" w:cstheme="minorHAnsi"/>
                <w:color w:val="595959" w:themeColor="text1" w:themeTint="A6"/>
              </w:rPr>
            </w:pPr>
            <w:r w:rsidRPr="00A332C1">
              <w:rPr>
                <w:rFonts w:ascii="Trebuchet MS" w:hAnsi="Trebuchet MS" w:cstheme="minorHAnsi"/>
                <w:color w:val="595959" w:themeColor="text1" w:themeTint="A6"/>
              </w:rPr>
              <w:t>Acceptable use and good computing practices</w:t>
            </w:r>
            <w:r w:rsidR="007D0E4D">
              <w:rPr>
                <w:rFonts w:ascii="Trebuchet MS" w:hAnsi="Trebuchet MS" w:cstheme="minorHAnsi"/>
                <w:color w:val="595959" w:themeColor="text1" w:themeTint="A6"/>
              </w:rPr>
              <w:t>;</w:t>
            </w:r>
            <w:r w:rsidRPr="00A332C1">
              <w:rPr>
                <w:rFonts w:ascii="Trebuchet MS" w:hAnsi="Trebuchet MS" w:cstheme="minorHAnsi"/>
                <w:color w:val="595959" w:themeColor="text1" w:themeTint="A6"/>
              </w:rPr>
              <w:t xml:space="preserve"> </w:t>
            </w:r>
          </w:p>
          <w:p w14:paraId="57D047FC" w14:textId="2D6C09FC" w:rsidR="00100F56" w:rsidRPr="00A332C1" w:rsidRDefault="00100F56" w:rsidP="00A229F3">
            <w:pPr>
              <w:pStyle w:val="ListParagraph"/>
              <w:numPr>
                <w:ilvl w:val="0"/>
                <w:numId w:val="9"/>
              </w:numPr>
              <w:rPr>
                <w:rFonts w:ascii="Trebuchet MS" w:hAnsi="Trebuchet MS" w:cstheme="minorHAnsi"/>
                <w:color w:val="595959" w:themeColor="text1" w:themeTint="A6"/>
              </w:rPr>
            </w:pPr>
            <w:r w:rsidRPr="00A332C1">
              <w:rPr>
                <w:rFonts w:ascii="Trebuchet MS" w:hAnsi="Trebuchet MS" w:cstheme="minorHAnsi"/>
                <w:color w:val="595959" w:themeColor="text1" w:themeTint="A6"/>
              </w:rPr>
              <w:t>Responding to cybersecurity incidents, in line with their roles and responsibilities</w:t>
            </w:r>
            <w:r w:rsidR="007D0E4D">
              <w:rPr>
                <w:rFonts w:ascii="Trebuchet MS" w:hAnsi="Trebuchet MS" w:cstheme="minorHAnsi"/>
                <w:color w:val="595959" w:themeColor="text1" w:themeTint="A6"/>
              </w:rPr>
              <w:t>;</w:t>
            </w:r>
          </w:p>
          <w:p w14:paraId="411431F1" w14:textId="27F14F64" w:rsidR="0093269B" w:rsidRPr="00A332C1" w:rsidRDefault="00100F56" w:rsidP="00A229F3">
            <w:pPr>
              <w:pStyle w:val="ListParagraph"/>
              <w:numPr>
                <w:ilvl w:val="0"/>
                <w:numId w:val="9"/>
              </w:numPr>
              <w:spacing w:after="0" w:line="240" w:lineRule="auto"/>
              <w:rPr>
                <w:rFonts w:ascii="Trebuchet MS" w:hAnsi="Trebuchet MS" w:cstheme="minorHAnsi"/>
                <w:color w:val="595959" w:themeColor="text1" w:themeTint="A6"/>
              </w:rPr>
            </w:pPr>
            <w:r w:rsidRPr="00A332C1">
              <w:rPr>
                <w:rFonts w:ascii="Trebuchet MS" w:hAnsi="Trebuchet MS" w:cstheme="minorHAnsi"/>
                <w:color w:val="595959" w:themeColor="text1" w:themeTint="A6"/>
              </w:rPr>
              <w:t>Mobile device users</w:t>
            </w:r>
            <w:r w:rsidR="00A332C1" w:rsidRPr="00A332C1">
              <w:rPr>
                <w:rFonts w:ascii="Trebuchet MS" w:hAnsi="Trebuchet MS" w:cstheme="minorHAnsi"/>
                <w:color w:val="595959" w:themeColor="text1" w:themeTint="A6"/>
              </w:rPr>
              <w:t>;</w:t>
            </w:r>
          </w:p>
          <w:p w14:paraId="562A6E7C" w14:textId="24DFB72C" w:rsidR="0093269B" w:rsidRPr="00A332C1" w:rsidRDefault="0093269B" w:rsidP="00A229F3">
            <w:pPr>
              <w:pStyle w:val="ListParagraph"/>
              <w:numPr>
                <w:ilvl w:val="0"/>
                <w:numId w:val="9"/>
              </w:numPr>
              <w:spacing w:after="0" w:line="240" w:lineRule="auto"/>
              <w:rPr>
                <w:rFonts w:ascii="Trebuchet MS" w:hAnsi="Trebuchet MS" w:cstheme="minorHAnsi"/>
                <w:color w:val="595959" w:themeColor="text1" w:themeTint="A6"/>
              </w:rPr>
            </w:pPr>
            <w:r w:rsidRPr="00A332C1">
              <w:rPr>
                <w:rFonts w:ascii="Trebuchet MS" w:eastAsia="Microsoft JhengHei" w:hAnsi="Trebuchet MS" w:cs="Tahoma"/>
                <w:color w:val="676A6E"/>
              </w:rPr>
              <w:t>Data classification and handling requirements.</w:t>
            </w:r>
          </w:p>
        </w:tc>
      </w:tr>
      <w:tr w:rsidR="008D3CAC" w:rsidRPr="00FE7512" w14:paraId="20B04AF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E3775D5" w14:textId="77777777" w:rsidR="008D3CAC" w:rsidRPr="001761EA" w:rsidRDefault="008D3CAC"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8D3CAC" w:rsidRPr="00FE7512" w14:paraId="432F15F4"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637BBDF" w14:textId="77777777" w:rsidR="008D3CAC" w:rsidRPr="001761EA" w:rsidRDefault="008D3CAC"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8D3CAC" w:rsidRPr="00FE7512" w14:paraId="01132AA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06A1779" w14:textId="77777777" w:rsidR="008D3CAC" w:rsidRPr="001761EA" w:rsidRDefault="008D3CAC"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8D3CAC" w:rsidRPr="00FE7512" w14:paraId="7B4AB8F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7588DF4" w14:textId="77777777" w:rsidR="008D3CAC" w:rsidRPr="001761EA" w:rsidRDefault="008D3CAC"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E2662D0" w14:textId="21A9C1DF" w:rsidR="00623551" w:rsidRDefault="0062355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623551" w:rsidRPr="00FE7512" w14:paraId="3193A27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FA130BB"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5D73BB1" w14:textId="113812FF"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767171" w:themeColor="background2" w:themeShade="80"/>
                <w:szCs w:val="28"/>
              </w:rPr>
              <w:t>56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D19D343"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2CA82A4"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E028421" w14:textId="77777777" w:rsidR="00623551" w:rsidRPr="001761EA" w:rsidRDefault="0062355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23551" w:rsidRPr="00FE7512" w14:paraId="10680F61"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CC4364"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4242017C" w14:textId="0323520D" w:rsidR="00623551" w:rsidRPr="00125CE7" w:rsidRDefault="0062355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767171" w:themeColor="background2" w:themeShade="80"/>
                <w:szCs w:val="28"/>
              </w:rPr>
              <w:t>TPC-2.2</w:t>
            </w:r>
            <w:r>
              <w:rPr>
                <w:rFonts w:ascii="Trebuchet MS" w:hAnsi="Trebuchet MS" w:cstheme="minorHAnsi"/>
                <w:color w:val="767171" w:themeColor="background2" w:themeShade="80"/>
                <w:szCs w:val="28"/>
              </w:rPr>
              <w:t>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93FC7B0"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1EDC9C62" w14:textId="77777777" w:rsidR="00623551" w:rsidRPr="00A70CA8" w:rsidRDefault="0062355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71681E71"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322C36D"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19460C7"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5114CE3" w14:textId="64BFC2A8" w:rsidR="00A332C1" w:rsidRPr="001761EA" w:rsidRDefault="00172005"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5FA3F15" w14:textId="36A6E83B" w:rsidR="00A332C1" w:rsidRDefault="00172005"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sidR="00A332C1"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00A332C1"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00A332C1" w:rsidRPr="005C4D31">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53A7FC9" w14:textId="4C804595" w:rsidR="00A332C1" w:rsidRPr="005C4D31" w:rsidRDefault="00172005"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4A5D1E81" w14:textId="1045405A"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623551" w:rsidRPr="00FE7512" w14:paraId="5431497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264BE40" w14:textId="77777777" w:rsidR="00623551" w:rsidRPr="001761EA" w:rsidRDefault="0062355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4CEFF9F" w14:textId="714FC880" w:rsidR="00623551" w:rsidRPr="00125CE7" w:rsidRDefault="001F0774" w:rsidP="007E2E3D">
            <w:pPr>
              <w:pStyle w:val="ListParagraph"/>
              <w:spacing w:after="0" w:line="240" w:lineRule="auto"/>
              <w:ind w:left="0"/>
              <w:rPr>
                <w:rFonts w:ascii="Trebuchet MS" w:eastAsia="Microsoft JhengHei" w:hAnsi="Trebuchet MS" w:cs="Tahoma"/>
                <w:color w:val="676A6E"/>
                <w:szCs w:val="28"/>
              </w:rPr>
            </w:pPr>
            <w:r w:rsidRPr="00A332C1">
              <w:rPr>
                <w:rFonts w:ascii="Trebuchet MS" w:eastAsiaTheme="minorHAnsi" w:hAnsi="Trebuchet MS" w:cstheme="minorHAnsi"/>
                <w:color w:val="767171" w:themeColor="background2" w:themeShade="80"/>
                <w:kern w:val="0"/>
                <w14:ligatures w14:val="none"/>
                <w14:cntxtAlts w14:val="0"/>
              </w:rPr>
              <w:t xml:space="preserve">Third </w:t>
            </w:r>
            <w:r w:rsidR="00264ABC">
              <w:rPr>
                <w:rFonts w:ascii="Trebuchet MS" w:eastAsiaTheme="minorHAnsi" w:hAnsi="Trebuchet MS" w:cstheme="minorHAnsi"/>
                <w:color w:val="767171" w:themeColor="background2" w:themeShade="80"/>
                <w:kern w:val="0"/>
                <w14:ligatures w14:val="none"/>
                <w14:cntxtAlts w14:val="0"/>
              </w:rPr>
              <w:t>P</w:t>
            </w:r>
            <w:r w:rsidRPr="00A332C1">
              <w:rPr>
                <w:rFonts w:ascii="Trebuchet MS" w:eastAsiaTheme="minorHAnsi" w:hAnsi="Trebuchet MS" w:cstheme="minorHAnsi"/>
                <w:color w:val="767171" w:themeColor="background2" w:themeShade="80"/>
                <w:kern w:val="0"/>
                <w14:ligatures w14:val="none"/>
                <w14:cntxtAlts w14:val="0"/>
              </w:rPr>
              <w:t>arty must support identity federation services.</w:t>
            </w:r>
          </w:p>
        </w:tc>
      </w:tr>
      <w:tr w:rsidR="00623551" w:rsidRPr="00FE7512" w14:paraId="11D33C2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1DCE1E8"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23551" w:rsidRPr="00FE7512" w14:paraId="0E953D6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FB85B58"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23551" w:rsidRPr="00FE7512" w14:paraId="1FE394E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E604FD7" w14:textId="77777777" w:rsidR="00623551" w:rsidRPr="001761EA" w:rsidRDefault="0062355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23551" w:rsidRPr="00FE7512" w14:paraId="144FB4F8"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8D4BC7B" w14:textId="77777777" w:rsidR="00623551" w:rsidRPr="001761EA" w:rsidRDefault="0062355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45157C7" w14:textId="77777777" w:rsidR="00623551" w:rsidRDefault="0062355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100F56" w:rsidRPr="00FE7512" w14:paraId="139F283B"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9FC5E2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41B429F3" w14:textId="649E5898"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5</w:t>
            </w:r>
            <w:r w:rsidR="00623551">
              <w:rPr>
                <w:rFonts w:ascii="Trebuchet MS" w:hAnsi="Trebuchet MS" w:cstheme="minorHAnsi"/>
                <w:color w:val="595959" w:themeColor="text1" w:themeTint="A6"/>
                <w:szCs w:val="28"/>
              </w:rPr>
              <w:t>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7BA22D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AD6C06E"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BA13C9E"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4428CC2E" w14:textId="77777777" w:rsidTr="000B480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D7271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8028387" w14:textId="063EB08A"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37CAF6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161E8B3"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53D16717"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C8EAE2E" w14:textId="236895DF"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BD8E8B2"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64DD0DB" w14:textId="3B63CD9B"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666D5AAC" w14:textId="71878BFB" w:rsidR="00A332C1" w:rsidRDefault="00172005"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1DFE9476" w14:textId="787CBB61" w:rsidR="00A332C1" w:rsidRPr="005C4D31" w:rsidRDefault="00172005"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3CCE5CF8" w14:textId="408B9C50" w:rsidR="00A332C1" w:rsidRDefault="00172005"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666355FB"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2DE08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70C1A8D" w14:textId="5307EA61" w:rsidR="00100F56" w:rsidRPr="00125CE7" w:rsidRDefault="001F0774" w:rsidP="00100F56">
            <w:pPr>
              <w:pStyle w:val="ListParagraph"/>
              <w:spacing w:after="0" w:line="240" w:lineRule="auto"/>
              <w:ind w:left="0"/>
              <w:rPr>
                <w:rFonts w:ascii="Trebuchet MS" w:eastAsia="Microsoft JhengHei" w:hAnsi="Trebuchet MS" w:cs="Tahoma"/>
                <w:color w:val="676A6E"/>
                <w:szCs w:val="28"/>
              </w:rPr>
            </w:pPr>
            <w:r w:rsidRPr="001F0774">
              <w:rPr>
                <w:rFonts w:ascii="Trebuchet MS" w:hAnsi="Trebuchet MS" w:cstheme="minorHAnsi"/>
                <w:color w:val="595959" w:themeColor="text1" w:themeTint="A6"/>
              </w:rPr>
              <w:t>Encryption key management capability, including preservation and retrieval, must be defined, applied, and reviewed.</w:t>
            </w:r>
          </w:p>
        </w:tc>
      </w:tr>
      <w:tr w:rsidR="00100F56" w:rsidRPr="00FE7512" w14:paraId="23A2981D" w14:textId="77777777" w:rsidTr="000B4806">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BE67852"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68DEAB1C" w14:textId="77777777" w:rsidTr="000B4806">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FB25E76"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87E7F3C" w14:textId="77777777" w:rsidTr="000B4806">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1572DA2"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416361C1" w14:textId="77777777" w:rsidTr="000B4806">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7E40367"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E08FDC6" w14:textId="1CCBD787" w:rsidR="008D3CAC" w:rsidRDefault="008D3CAC" w:rsidP="004F23C7">
      <w:pPr>
        <w:spacing w:after="0"/>
        <w:jc w:val="lowKashida"/>
        <w:rPr>
          <w:rFonts w:ascii="Trebuchet MS" w:eastAsia="Microsoft JhengHei" w:hAnsi="Trebuchet MS" w:cs="Tahoma"/>
          <w:color w:val="676A6E"/>
          <w:lang w:eastAsia="zh-TW"/>
        </w:rPr>
      </w:pPr>
    </w:p>
    <w:p w14:paraId="531827CA" w14:textId="60BB50BD" w:rsidR="00264ABC" w:rsidRDefault="00264ABC" w:rsidP="004F23C7">
      <w:pPr>
        <w:spacing w:after="0"/>
        <w:jc w:val="lowKashida"/>
        <w:rPr>
          <w:rFonts w:ascii="Trebuchet MS" w:eastAsia="Microsoft JhengHei" w:hAnsi="Trebuchet MS" w:cs="Tahoma"/>
          <w:color w:val="676A6E"/>
          <w:lang w:eastAsia="zh-TW"/>
        </w:rPr>
      </w:pPr>
    </w:p>
    <w:p w14:paraId="0D155322" w14:textId="77777777" w:rsidR="00264ABC" w:rsidRDefault="00264ABC"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100F56" w:rsidRPr="00FE7512" w14:paraId="5B94D4DF" w14:textId="77777777" w:rsidTr="00314D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36978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460101A" w14:textId="5473151B"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5</w:t>
            </w:r>
            <w:r w:rsidR="00623551">
              <w:rPr>
                <w:rFonts w:ascii="Trebuchet MS" w:hAnsi="Trebuchet MS" w:cstheme="minorHAnsi"/>
                <w:color w:val="595959" w:themeColor="text1" w:themeTint="A6"/>
                <w:szCs w:val="28"/>
              </w:rPr>
              <w:t>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4568B2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07259C4F"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8EA3234"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0B128459" w14:textId="77777777" w:rsidTr="00314D7E">
        <w:trPr>
          <w:trHeight w:val="233"/>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7B762F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15DD7BB" w14:textId="5FDAFF51"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TPC-2.29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82A0DF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20662E7F"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26F87F3F" w14:textId="77777777" w:rsidTr="00314D7E">
        <w:trPr>
          <w:trHeight w:val="1124"/>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A4E5395" w14:textId="20B21931"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1065F8C" w14:textId="47D93CA7" w:rsidR="00A332C1" w:rsidRPr="005C4D31" w:rsidRDefault="00172005"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39704BA6" w14:textId="5B64F25B" w:rsidR="00A332C1" w:rsidRPr="001761EA" w:rsidRDefault="00172005"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CA823BF" w14:textId="569A59FD" w:rsidR="00A332C1" w:rsidRDefault="00172005"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8503AC2" w14:textId="4BBEEAC3" w:rsidR="00A332C1" w:rsidRPr="005C4D31" w:rsidRDefault="00172005"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3A8F4FE3" w14:textId="48EAFF84"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2F396E5C" w14:textId="77777777" w:rsidTr="00314D7E">
        <w:trPr>
          <w:trHeight w:val="449"/>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06C056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2B1712D0" w14:textId="1383B6B3" w:rsidR="00100F56" w:rsidRPr="00125CE7" w:rsidRDefault="001F0774" w:rsidP="00100F56">
            <w:pPr>
              <w:pStyle w:val="ListParagraph"/>
              <w:spacing w:after="0" w:line="240" w:lineRule="auto"/>
              <w:ind w:left="0"/>
              <w:rPr>
                <w:rFonts w:ascii="Trebuchet MS" w:eastAsia="Microsoft JhengHei" w:hAnsi="Trebuchet MS" w:cs="Tahoma"/>
                <w:color w:val="676A6E"/>
                <w:szCs w:val="28"/>
              </w:rPr>
            </w:pPr>
            <w:r w:rsidRPr="00A332C1">
              <w:rPr>
                <w:rFonts w:ascii="Trebuchet MS" w:hAnsi="Trebuchet MS" w:cstheme="minorHAnsi"/>
                <w:color w:val="595959" w:themeColor="text1" w:themeTint="A6"/>
              </w:rPr>
              <w:t>Third Party must logically (e.g., partitioning a physical drive) and/or physically segregate proponent data-at-rest from the data of other clients or customers.</w:t>
            </w:r>
          </w:p>
        </w:tc>
      </w:tr>
      <w:tr w:rsidR="00100F56" w:rsidRPr="00FE7512" w14:paraId="7271C5F6" w14:textId="77777777" w:rsidTr="00314D7E">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494B8D1F"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3451D123" w14:textId="77777777" w:rsidTr="00314D7E">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11C4573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9001F15" w14:textId="77777777" w:rsidTr="00314D7E">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41D0F97E"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14A4D6BB" w14:textId="77777777" w:rsidTr="00314D7E">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4B526F8"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DB1C099" w14:textId="2C58072B" w:rsidR="008D3CAC" w:rsidRDefault="008D3CAC"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100F56" w:rsidRPr="00FE7512" w14:paraId="7DF9DE17" w14:textId="77777777" w:rsidTr="00314D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5DBBAE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99EA275" w14:textId="63B8ADBD"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5</w:t>
            </w:r>
            <w:r w:rsidR="00623551">
              <w:rPr>
                <w:rFonts w:ascii="Trebuchet MS" w:hAnsi="Trebuchet MS" w:cstheme="minorHAnsi"/>
                <w:color w:val="595959" w:themeColor="text1" w:themeTint="A6"/>
                <w:szCs w:val="28"/>
              </w:rPr>
              <w:t>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5CB6196"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666B6D5D"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24F79A1"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AFE832D" w14:textId="77777777" w:rsidTr="00314D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5CA18E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52B56F9" w14:textId="5A3B72A9"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AB479A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08ACDF48"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4CAAD236" w14:textId="77777777" w:rsidTr="00A332C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2D32636" w14:textId="413C9069"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A1500D5"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79490ED7" w14:textId="32CDAF31"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9677A5D" w14:textId="795C7EAF"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172005">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172005">
              <w:rPr>
                <w:rFonts w:ascii="Trebuchet MS" w:eastAsia="Microsoft JhengHei" w:hAnsi="Trebuchet MS" w:cs="Tahoma"/>
                <w:color w:val="676A6E"/>
                <w:kern w:val="28"/>
                <w:sz w:val="18"/>
                <w:szCs w:val="18"/>
                <w14:ligatures w14:val="standard"/>
                <w14:cntxtAlts/>
              </w:rPr>
              <w:instrText xml:space="preserve"> FORMCHECKBOX </w:instrText>
            </w:r>
            <w:r w:rsidR="00172005">
              <w:rPr>
                <w:rFonts w:ascii="Trebuchet MS" w:eastAsia="Microsoft JhengHei" w:hAnsi="Trebuchet MS" w:cs="Tahoma"/>
                <w:color w:val="676A6E"/>
                <w:kern w:val="28"/>
                <w:sz w:val="18"/>
                <w:szCs w:val="18"/>
                <w14:ligatures w14:val="standard"/>
                <w14:cntxtAlts/>
              </w:rPr>
            </w:r>
            <w:r w:rsidR="00172005">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AF482EE" w14:textId="551E1926" w:rsidR="00A332C1" w:rsidRPr="005C4D31" w:rsidRDefault="00172005"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01EBC32A" w14:textId="214FD36F"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4F4CF5A8" w14:textId="77777777" w:rsidTr="00314D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0FB542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04D7365B" w14:textId="1B20FA8C"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Party must have the capability to restrict the storage of the customer data to specific countries or geographical locations in compliance with applicable laws and regulations. </w:t>
            </w:r>
          </w:p>
        </w:tc>
      </w:tr>
      <w:tr w:rsidR="00100F56" w:rsidRPr="00FE7512" w14:paraId="7F20E5CC" w14:textId="77777777" w:rsidTr="00314D7E">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56791B80"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6597B027" w14:textId="77777777" w:rsidTr="00314D7E">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2C1CBD5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CB0E5D5" w14:textId="77777777" w:rsidTr="00314D7E">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74DBF4F"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4A7774EC" w14:textId="77777777" w:rsidTr="00314D7E">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96DF5B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7DC13B2" w14:textId="10EC5C46" w:rsidR="001F0774" w:rsidRDefault="001F0774"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053"/>
        <w:gridCol w:w="2700"/>
      </w:tblGrid>
      <w:tr w:rsidR="001F0774" w:rsidRPr="00FE7512" w14:paraId="2965AF52" w14:textId="77777777" w:rsidTr="00314D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5871D26" w14:textId="77777777" w:rsidR="001F0774" w:rsidRPr="001761EA" w:rsidRDefault="001F077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4B75F4F3" w14:textId="33D2F3F8" w:rsidR="001F0774" w:rsidRPr="00125CE7" w:rsidRDefault="001F0774"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742E652" w14:textId="77777777" w:rsidR="001F0774" w:rsidRPr="001761EA" w:rsidRDefault="001F077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2C8A9BAD" w14:textId="77777777" w:rsidR="001F0774" w:rsidRPr="001761EA" w:rsidRDefault="001F077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C83050D" w14:textId="77777777" w:rsidR="001F0774" w:rsidRPr="001761EA" w:rsidRDefault="001F077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F0774" w:rsidRPr="00FE7512" w14:paraId="7EB08424" w14:textId="77777777" w:rsidTr="00314D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D03B056" w14:textId="77777777" w:rsidR="001F0774" w:rsidRPr="001761EA" w:rsidRDefault="001F077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1909B06" w14:textId="766D9522" w:rsidR="001F0774" w:rsidRPr="00125CE7" w:rsidRDefault="001F0774"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w:t>
            </w:r>
            <w:r>
              <w:rPr>
                <w:rFonts w:ascii="Trebuchet MS" w:hAnsi="Trebuchet MS" w:cstheme="minorHAnsi"/>
                <w:color w:val="595959" w:themeColor="text1" w:themeTint="A6"/>
                <w:szCs w:val="28"/>
              </w:rPr>
              <w:t>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3980F78" w14:textId="77777777" w:rsidR="001F0774" w:rsidRPr="001761EA" w:rsidRDefault="001F077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6B9643B6" w14:textId="77777777" w:rsidR="001F0774" w:rsidRPr="00A70CA8" w:rsidRDefault="001F0774"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1DDCE8AC" w14:textId="77777777" w:rsidTr="00A332C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4CA4FFD"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BDC8DD6"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250EFA30" w14:textId="1CF4360A" w:rsidR="00A332C1" w:rsidRPr="001761EA" w:rsidRDefault="007F6842"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494AE58A" w14:textId="0AD84EF4"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33914189" w14:textId="6F174E51"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5F88CAE7" w14:textId="668C038D"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F0774" w:rsidRPr="00FE7512" w14:paraId="18D564BE" w14:textId="77777777" w:rsidTr="00314D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ED6BF6A" w14:textId="77777777" w:rsidR="001F0774" w:rsidRPr="001761EA" w:rsidRDefault="001F077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4F7A106F" w14:textId="287443D8" w:rsidR="001F0774" w:rsidRPr="00125CE7" w:rsidRDefault="000F2D44" w:rsidP="007E2E3D">
            <w:pPr>
              <w:pStyle w:val="ListParagraph"/>
              <w:spacing w:after="0" w:line="240" w:lineRule="auto"/>
              <w:ind w:left="0"/>
              <w:rPr>
                <w:rFonts w:ascii="Trebuchet MS" w:eastAsia="Microsoft JhengHei" w:hAnsi="Trebuchet MS" w:cs="Tahoma"/>
                <w:color w:val="676A6E"/>
                <w:szCs w:val="28"/>
              </w:rPr>
            </w:pPr>
            <w:r w:rsidRPr="000F2D44">
              <w:rPr>
                <w:rFonts w:ascii="Trebuchet MS" w:hAnsi="Trebuchet MS" w:cstheme="minorHAnsi"/>
                <w:color w:val="595959" w:themeColor="text1" w:themeTint="A6"/>
              </w:rPr>
              <w:t>Third Party must implement data validation on all input fields for applications or Cloud Computing Services used by the proponent to only accept input with valid data type, syntax, and length range.</w:t>
            </w:r>
          </w:p>
        </w:tc>
      </w:tr>
      <w:tr w:rsidR="001F0774" w:rsidRPr="00FE7512" w14:paraId="3E1607FD" w14:textId="77777777" w:rsidTr="00314D7E">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4D868E83" w14:textId="77777777" w:rsidR="001F0774" w:rsidRPr="001761EA" w:rsidRDefault="001F077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F0774" w:rsidRPr="00FE7512" w14:paraId="40705405" w14:textId="77777777" w:rsidTr="00314D7E">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6E3D4AED" w14:textId="77777777" w:rsidR="001F0774" w:rsidRPr="001761EA" w:rsidRDefault="001F077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F0774" w:rsidRPr="00FE7512" w14:paraId="22F4AAE2" w14:textId="77777777" w:rsidTr="00314D7E">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30540947" w14:textId="77777777" w:rsidR="001F0774" w:rsidRPr="001761EA" w:rsidRDefault="001F077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F0774" w:rsidRPr="00FE7512" w14:paraId="4F5FD8BA" w14:textId="77777777" w:rsidTr="00314D7E">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F4C5B86" w14:textId="77777777" w:rsidR="001F0774" w:rsidRPr="001761EA" w:rsidRDefault="001F077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71B187C" w14:textId="77777777" w:rsidR="001F0774" w:rsidRDefault="001F0774"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100F56" w:rsidRPr="00FE7512" w14:paraId="4B287F5B"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C2E6DB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1C3458DB" w14:textId="071E2505" w:rsidR="00100F56" w:rsidRPr="00125CE7" w:rsidRDefault="001F0774"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w:t>
            </w:r>
            <w:r w:rsidR="000F2D44">
              <w:rPr>
                <w:rFonts w:ascii="Trebuchet MS" w:hAnsi="Trebuchet MS" w:cstheme="minorHAnsi"/>
                <w:color w:val="595959" w:themeColor="text1" w:themeTint="A6"/>
                <w:szCs w:val="28"/>
              </w:rPr>
              <w:t>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F418CC6"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0C238C9"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6093AFB"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30F80A0" w14:textId="77777777" w:rsidTr="000B480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BAAAD88"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DD034B1" w14:textId="24E69836"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w:t>
            </w:r>
            <w:r w:rsidR="001F0774">
              <w:rPr>
                <w:rFonts w:ascii="Trebuchet MS" w:hAnsi="Trebuchet MS" w:cstheme="minorHAnsi"/>
                <w:color w:val="595959" w:themeColor="text1" w:themeTint="A6"/>
                <w:szCs w:val="28"/>
              </w:rPr>
              <w:t>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7822E9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8410FFF"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25507FD2" w14:textId="77777777" w:rsidTr="00A332C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92C329E" w14:textId="638969FB"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B1BA310"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5AE3ACE" w14:textId="2E4B681E"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5FF38ADC" w14:textId="1DEAC235"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132A2875" w14:textId="3F241C70"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44DB1F67" w14:textId="535EBDC2"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7C6C354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4C675E8"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CA621D2" w14:textId="02F2B2BA" w:rsidR="00100F56" w:rsidRPr="00125CE7" w:rsidRDefault="000F2D44" w:rsidP="00100F56">
            <w:pPr>
              <w:pStyle w:val="ListParagraph"/>
              <w:spacing w:after="0" w:line="240" w:lineRule="auto"/>
              <w:ind w:left="0"/>
              <w:rPr>
                <w:rFonts w:ascii="Trebuchet MS" w:eastAsia="Microsoft JhengHei" w:hAnsi="Trebuchet MS" w:cs="Tahoma"/>
                <w:color w:val="676A6E"/>
                <w:szCs w:val="28"/>
              </w:rPr>
            </w:pPr>
            <w:r w:rsidRPr="000F2D44">
              <w:rPr>
                <w:rFonts w:ascii="Trebuchet MS" w:hAnsi="Trebuchet MS" w:cstheme="minorHAnsi"/>
                <w:color w:val="595959" w:themeColor="text1" w:themeTint="A6"/>
              </w:rPr>
              <w:t>Third Party must securely handle proponent data found in the audit trails and the cybersecurity event logs.</w:t>
            </w:r>
          </w:p>
        </w:tc>
      </w:tr>
      <w:tr w:rsidR="00100F56" w:rsidRPr="00FE7512" w14:paraId="0F04569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E44C347"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54BB5B3A"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47A5929"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6280748C"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2A7980A"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38487015"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504128C"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DC1BBE3" w14:textId="0C520115" w:rsidR="000F2D44" w:rsidRDefault="000F2D44"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0F2D44" w:rsidRPr="00FE7512" w14:paraId="69D57BB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43541C3" w14:textId="77777777" w:rsidR="000F2D44" w:rsidRPr="001761EA" w:rsidRDefault="000F2D4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2A28954E" w14:textId="7CC0E855" w:rsidR="000F2D44" w:rsidRPr="00125CE7" w:rsidRDefault="000F2D44"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1F4A567" w14:textId="77777777" w:rsidR="000F2D44" w:rsidRPr="001761EA" w:rsidRDefault="000F2D4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17A58FA" w14:textId="77777777" w:rsidR="000F2D44" w:rsidRPr="001761EA" w:rsidRDefault="000F2D4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DB452B3" w14:textId="77777777" w:rsidR="000F2D44" w:rsidRPr="001761EA" w:rsidRDefault="000F2D4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0F2D44" w:rsidRPr="00FE7512" w14:paraId="26210573"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DF8CBEA" w14:textId="77777777" w:rsidR="000F2D44" w:rsidRPr="001761EA" w:rsidRDefault="000F2D4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CB3AA13" w14:textId="3A94FB34" w:rsidR="000F2D44" w:rsidRPr="00125CE7" w:rsidRDefault="000F2D44"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w:t>
            </w:r>
            <w:r>
              <w:rPr>
                <w:rFonts w:ascii="Trebuchet MS" w:hAnsi="Trebuchet MS" w:cstheme="minorHAnsi"/>
                <w:color w:val="595959" w:themeColor="text1" w:themeTint="A6"/>
                <w:szCs w:val="28"/>
              </w:rPr>
              <w:t>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3905B1D" w14:textId="77777777" w:rsidR="000F2D44" w:rsidRPr="001761EA" w:rsidRDefault="000F2D4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4045AED" w14:textId="77777777" w:rsidR="000F2D44" w:rsidRPr="00A70CA8" w:rsidRDefault="000F2D44"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1EDF5F5E" w14:textId="77777777" w:rsidTr="00D14AF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BDACDF7"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3F0D1E0" w14:textId="3B3430EA" w:rsidR="00A332C1" w:rsidRPr="005C4D31" w:rsidRDefault="007F6842"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5C758780" w14:textId="1B2D0C9A" w:rsidR="00A332C1" w:rsidRPr="001761EA" w:rsidRDefault="007F6842"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AA7CEEA" w14:textId="43B1A4A5" w:rsidR="00A332C1" w:rsidRDefault="007F6842"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8FD368B" w14:textId="2B3FC163"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64C619F9" w14:textId="7BA01B88" w:rsidR="00A332C1" w:rsidRDefault="007F6842"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0F2D44" w:rsidRPr="00FE7512" w14:paraId="1936EEF2"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A5A60ED" w14:textId="77777777" w:rsidR="000F2D44" w:rsidRPr="001761EA" w:rsidRDefault="000F2D4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84564BF" w14:textId="150C063A" w:rsidR="000F2D44" w:rsidRPr="00125CE7" w:rsidRDefault="000F2D44" w:rsidP="007E2E3D">
            <w:pPr>
              <w:pStyle w:val="ListParagraph"/>
              <w:spacing w:after="0" w:line="240" w:lineRule="auto"/>
              <w:ind w:left="0"/>
              <w:rPr>
                <w:rFonts w:ascii="Trebuchet MS" w:eastAsia="Microsoft JhengHei" w:hAnsi="Trebuchet MS" w:cs="Tahoma"/>
                <w:color w:val="676A6E"/>
                <w:szCs w:val="28"/>
              </w:rPr>
            </w:pPr>
            <w:r w:rsidRPr="000F2D44">
              <w:rPr>
                <w:rFonts w:ascii="Trebuchet MS" w:hAnsi="Trebuchet MS" w:cstheme="minorHAnsi"/>
                <w:color w:val="595959" w:themeColor="text1" w:themeTint="A6"/>
              </w:rPr>
              <w:t>Data Leakage Prevention (DLP) policies must be established, and DLP solutions must be configured to monitor and control the exfiltration of sensitive data from the network.</w:t>
            </w:r>
          </w:p>
        </w:tc>
      </w:tr>
      <w:tr w:rsidR="000F2D44" w:rsidRPr="00FE7512" w14:paraId="2F6E841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B79819E" w14:textId="77777777" w:rsidR="000F2D44" w:rsidRPr="001761EA" w:rsidRDefault="000F2D4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0F2D44" w:rsidRPr="00FE7512" w14:paraId="20EB154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DCDF2DE" w14:textId="77777777" w:rsidR="000F2D44" w:rsidRPr="001761EA" w:rsidRDefault="000F2D4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0F2D44" w:rsidRPr="00FE7512" w14:paraId="22EE3B53"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59CFEF7" w14:textId="77777777" w:rsidR="000F2D44" w:rsidRPr="001761EA" w:rsidRDefault="000F2D4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0F2D44" w:rsidRPr="00FE7512" w14:paraId="043063D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866A0B7" w14:textId="77777777" w:rsidR="000F2D44" w:rsidRPr="001761EA" w:rsidRDefault="000F2D4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EFE7E05" w14:textId="120C7D3E" w:rsidR="000F2D44" w:rsidRDefault="000F2D44"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240"/>
        <w:gridCol w:w="577"/>
        <w:gridCol w:w="2088"/>
        <w:gridCol w:w="2665"/>
        <w:gridCol w:w="20"/>
      </w:tblGrid>
      <w:tr w:rsidR="006A67C3" w:rsidRPr="00FE7512" w14:paraId="080552C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70A6468" w14:textId="77777777" w:rsidR="006A67C3" w:rsidRPr="001761EA" w:rsidRDefault="006A67C3"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44BAD4EE" w14:textId="44D6B125" w:rsidR="006A67C3" w:rsidRPr="00125CE7" w:rsidRDefault="006A67C3"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E877E8F" w14:textId="77777777" w:rsidR="006A67C3" w:rsidRPr="001761EA" w:rsidRDefault="006A67C3"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F0F1475" w14:textId="77777777" w:rsidR="006A67C3" w:rsidRPr="001761EA" w:rsidRDefault="006A67C3"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090A48C" w14:textId="77777777" w:rsidR="006A67C3" w:rsidRPr="001761EA" w:rsidRDefault="006A67C3"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6A67C3" w:rsidRPr="00FE7512" w14:paraId="02E0C323"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F443297" w14:textId="77777777" w:rsidR="006A67C3" w:rsidRPr="001761EA" w:rsidRDefault="006A67C3"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655B675" w14:textId="4866E14D" w:rsidR="006A67C3" w:rsidRPr="00125CE7" w:rsidRDefault="006A67C3"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w:t>
            </w:r>
            <w:r>
              <w:rPr>
                <w:rFonts w:ascii="Trebuchet MS" w:hAnsi="Trebuchet MS" w:cstheme="minorHAnsi"/>
                <w:color w:val="595959" w:themeColor="text1" w:themeTint="A6"/>
                <w:szCs w:val="28"/>
              </w:rPr>
              <w:t>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14553B0" w14:textId="77777777" w:rsidR="006A67C3" w:rsidRPr="001761EA" w:rsidRDefault="006A67C3"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BA84EB7" w14:textId="77777777" w:rsidR="006A67C3" w:rsidRPr="00A70CA8" w:rsidRDefault="006A67C3"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42083912" w14:textId="77777777" w:rsidTr="007E2E3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3AAC48D" w14:textId="77777777"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72141170" w14:textId="77777777" w:rsidR="00A332C1" w:rsidRPr="005C4D31" w:rsidRDefault="00A332C1"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420E7A0" w14:textId="06EDFA04" w:rsidR="00A332C1" w:rsidRPr="001761EA" w:rsidRDefault="00A332C1"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6D418A66" w14:textId="0F76709F" w:rsidR="00A332C1" w:rsidRDefault="00A332C1"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65" w:type="dxa"/>
            <w:tcBorders>
              <w:top w:val="single" w:sz="4" w:space="0" w:color="auto"/>
              <w:left w:val="single" w:sz="4" w:space="0" w:color="auto"/>
              <w:bottom w:val="single" w:sz="4" w:space="0" w:color="auto"/>
              <w:right w:val="single" w:sz="4" w:space="0" w:color="auto"/>
            </w:tcBorders>
            <w:vAlign w:val="center"/>
          </w:tcPr>
          <w:p w14:paraId="08356F49" w14:textId="7C6722BD"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2C0B2146" w14:textId="04FAEB76"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6A67C3" w:rsidRPr="00FE7512" w14:paraId="25D60F5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0823BAF" w14:textId="77777777" w:rsidR="006A67C3" w:rsidRPr="001761EA" w:rsidRDefault="006A67C3"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F3881BE" w14:textId="511C2C17" w:rsidR="006A67C3" w:rsidRPr="006A67C3" w:rsidRDefault="006A67C3" w:rsidP="006A67C3">
            <w:pPr>
              <w:pStyle w:val="Default"/>
            </w:pPr>
            <w:r w:rsidRPr="006A67C3">
              <w:rPr>
                <w:rFonts w:eastAsia="Times New Roman" w:cstheme="minorHAnsi"/>
                <w:color w:val="595959" w:themeColor="text1" w:themeTint="A6"/>
                <w:kern w:val="28"/>
                <w:sz w:val="20"/>
                <w:szCs w:val="20"/>
                <w14:ligatures w14:val="standard"/>
                <w14:cntxtAlts/>
              </w:rPr>
              <w:t>Third Party must prohibit the use of Cloud Technology Stack’s data in any environment other than production environment, except after applying strict controls for protecting that data, such as: data masking or data scrambling techniques.</w:t>
            </w:r>
            <w:r>
              <w:rPr>
                <w:sz w:val="22"/>
                <w:szCs w:val="22"/>
              </w:rPr>
              <w:t xml:space="preserve"> </w:t>
            </w:r>
          </w:p>
        </w:tc>
      </w:tr>
      <w:tr w:rsidR="006A67C3" w:rsidRPr="00FE7512" w14:paraId="3FD9C5D9"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0177B16" w14:textId="77777777" w:rsidR="006A67C3" w:rsidRPr="001761EA" w:rsidRDefault="006A67C3"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6A67C3" w:rsidRPr="00FE7512" w14:paraId="16E62EFB"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087DAEB" w14:textId="77777777" w:rsidR="006A67C3" w:rsidRPr="001761EA" w:rsidRDefault="006A67C3"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6A67C3" w:rsidRPr="00FE7512" w14:paraId="354481C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7A52336" w14:textId="77777777" w:rsidR="006A67C3" w:rsidRPr="001761EA" w:rsidRDefault="006A67C3"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6A67C3" w:rsidRPr="00FE7512" w14:paraId="0B78C229"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03424E9" w14:textId="77777777" w:rsidR="006A67C3" w:rsidRPr="001761EA" w:rsidRDefault="006A67C3"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A69C72A" w14:textId="77777777" w:rsidR="006A67C3" w:rsidRDefault="006A67C3"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335"/>
        <w:gridCol w:w="1530"/>
        <w:gridCol w:w="377"/>
        <w:gridCol w:w="2233"/>
        <w:gridCol w:w="2520"/>
        <w:gridCol w:w="20"/>
      </w:tblGrid>
      <w:tr w:rsidR="00100F56" w:rsidRPr="00FE7512" w14:paraId="5C4E1A91"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51C91D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335" w:type="dxa"/>
            <w:tcBorders>
              <w:top w:val="single" w:sz="4" w:space="0" w:color="auto"/>
              <w:left w:val="single" w:sz="4" w:space="0" w:color="auto"/>
              <w:bottom w:val="single" w:sz="4" w:space="0" w:color="auto"/>
              <w:right w:val="single" w:sz="4" w:space="0" w:color="auto"/>
            </w:tcBorders>
            <w:vAlign w:val="center"/>
          </w:tcPr>
          <w:p w14:paraId="24140F6B" w14:textId="11C116C6" w:rsidR="00100F56" w:rsidRPr="00125CE7" w:rsidRDefault="006A67C3"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64</w:t>
            </w:r>
          </w:p>
        </w:tc>
        <w:tc>
          <w:tcPr>
            <w:tcW w:w="190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0A050B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1446175"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75B801A"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4128176E" w14:textId="77777777" w:rsidTr="000B480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B5E249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335" w:type="dxa"/>
            <w:tcBorders>
              <w:top w:val="single" w:sz="4" w:space="0" w:color="auto"/>
              <w:left w:val="single" w:sz="4" w:space="0" w:color="auto"/>
              <w:bottom w:val="single" w:sz="4" w:space="0" w:color="auto"/>
              <w:right w:val="single" w:sz="4" w:space="0" w:color="auto"/>
            </w:tcBorders>
            <w:vAlign w:val="center"/>
          </w:tcPr>
          <w:p w14:paraId="25AD73C4" w14:textId="4B0F9B56"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TPC-2.35</w:t>
            </w:r>
          </w:p>
        </w:tc>
        <w:tc>
          <w:tcPr>
            <w:tcW w:w="190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A3EFCA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D701D7D"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0AE46110" w14:textId="77777777" w:rsidTr="00D14AF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4DB0BA1" w14:textId="73FEC7FD"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990934A" w14:textId="34376108" w:rsidR="00A332C1" w:rsidRPr="005C4D31" w:rsidRDefault="007F6842"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0D74DEF0" w14:textId="0B428647" w:rsidR="00A332C1" w:rsidRPr="001761EA" w:rsidRDefault="007F6842"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0D5B637" w14:textId="05D91074" w:rsidR="00A332C1" w:rsidRDefault="007F6842"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995F801" w14:textId="7389CE83"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1BA7AEAA" w14:textId="4BB5B526" w:rsidR="00A332C1" w:rsidRDefault="007F6842" w:rsidP="00A332C1">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3637506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A17BAB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B61E913" w14:textId="5855030D"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Party must utilize secure methods and algorithms for saving and processing passwords, such as: Secure Hashing functions. </w:t>
            </w:r>
          </w:p>
        </w:tc>
      </w:tr>
      <w:tr w:rsidR="00100F56" w:rsidRPr="00FE7512" w14:paraId="38DD2DC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3143260"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44FE07A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831AE7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CBA671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078935E"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5B419102"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611FDC6"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9B37858" w14:textId="1AE71963"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100F56" w:rsidRPr="00FE7512" w14:paraId="56340422"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0E5C97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3A6FDBE3" w14:textId="3D739384" w:rsidR="00100F56" w:rsidRPr="00125CE7" w:rsidRDefault="006A67C3"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05369B4"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B0B2137"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5061A85"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4D98BC7E" w14:textId="77777777" w:rsidTr="000B480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48F5F7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2B4D831D" w14:textId="6D7C14C1"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7ABBC3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25F504E"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173C3F57" w14:textId="77777777" w:rsidTr="00D14AF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6DE4F44" w14:textId="4A44F638"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984ADF9" w14:textId="59E02F28" w:rsidR="00A332C1" w:rsidRPr="005C4D31" w:rsidRDefault="007F6842"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4ED28135" w14:textId="31B47CC0" w:rsidR="00A332C1" w:rsidRPr="001761EA" w:rsidRDefault="007F6842"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0043224" w14:textId="69A76EB5" w:rsidR="00A332C1" w:rsidRDefault="007F6842"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D398AC7" w14:textId="0B24DD93"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7CBDC505" w14:textId="238DE463"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16804D3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78406D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F082501" w14:textId="67E50BD2"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regularly backup corporate data.</w:t>
            </w:r>
          </w:p>
        </w:tc>
      </w:tr>
      <w:tr w:rsidR="00100F56" w:rsidRPr="00FE7512" w14:paraId="0A06473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31FE7A3"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5FA8D50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DE5B04A"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33740C2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B017F0D"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6D3DD70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60447A9"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EC5AF60" w14:textId="5B4CE123"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100F56" w:rsidRPr="00FE7512" w14:paraId="7ABA3A5E"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530C70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6B50DC11" w14:textId="4E0A21EB" w:rsidR="00100F56" w:rsidRPr="00125CE7" w:rsidRDefault="006A67C3"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81767B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4F3CFB2"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873BA2E"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2C3157B7" w14:textId="77777777" w:rsidTr="000B480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55E292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185E7519" w14:textId="02889E09"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ABEFA1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B8C9B60"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A332C1" w:rsidRPr="00FE7512" w14:paraId="7AF004EE"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7037FBD" w14:textId="10FA20CA" w:rsidR="00A332C1" w:rsidRPr="001761EA" w:rsidRDefault="00A332C1" w:rsidP="00A332C1">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A051BA7" w14:textId="15DA2EDC" w:rsidR="00A332C1" w:rsidRPr="005C4D31" w:rsidRDefault="007F6842" w:rsidP="00A332C1">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Outsourced Infrastructure</w:t>
            </w:r>
          </w:p>
          <w:p w14:paraId="55146DB0" w14:textId="21C05B73" w:rsidR="00A332C1" w:rsidRPr="001761EA" w:rsidRDefault="007F6842" w:rsidP="00A332C1">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35E4EF3C" w14:textId="1701CCD2" w:rsidR="00A332C1" w:rsidRDefault="007F6842" w:rsidP="00A332C1">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12BCF24B" w14:textId="588ED1CE" w:rsidR="00A332C1" w:rsidRPr="005C4D31" w:rsidRDefault="007F6842" w:rsidP="00A332C1">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A332C1" w:rsidRPr="005C4D31">
              <w:rPr>
                <w:rFonts w:ascii="Trebuchet MS" w:eastAsia="Microsoft JhengHei" w:hAnsi="Trebuchet MS" w:cs="Tahoma"/>
                <w:color w:val="676A6E"/>
                <w:kern w:val="28"/>
                <w:sz w:val="18"/>
                <w:szCs w:val="18"/>
                <w14:ligatures w14:val="standard"/>
                <w14:cntxtAlts/>
              </w:rPr>
              <w:t xml:space="preserve"> Cloud Computing Service</w:t>
            </w:r>
          </w:p>
          <w:p w14:paraId="21EC2263" w14:textId="75A7F0E6" w:rsidR="00A332C1" w:rsidRDefault="00A332C1" w:rsidP="00A332C1">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333F818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BFED6E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A874A6F" w14:textId="48576AB6"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Backup stored at an off-site location must be encrypted.</w:t>
            </w:r>
          </w:p>
        </w:tc>
      </w:tr>
      <w:tr w:rsidR="00100F56" w:rsidRPr="00FE7512" w14:paraId="40469A1D"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65905F7"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7C0C7B5A"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F932C04"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3FFE63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5E52D1A"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1790343B"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B305095"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F65F33A" w14:textId="39193B2E"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ED73E9" w:rsidRPr="00FE7512" w14:paraId="641F4A0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CE7CF78"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040EE093" w14:textId="1C0448EF"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9CA20CC"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A591131"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5F571E5"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D73E9" w:rsidRPr="00FE7512" w14:paraId="7F584552"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F673D9E"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6B398C9" w14:textId="20E7399F"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w:t>
            </w:r>
            <w:r>
              <w:rPr>
                <w:rFonts w:ascii="Trebuchet MS" w:hAnsi="Trebuchet MS" w:cstheme="minorHAnsi"/>
                <w:color w:val="595959" w:themeColor="text1" w:themeTint="A6"/>
                <w:szCs w:val="28"/>
              </w:rPr>
              <w:t>8</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2F92E50"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C727DFD" w14:textId="77777777" w:rsidR="00ED73E9" w:rsidRPr="00A70CA8" w:rsidRDefault="00ED73E9"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6893AD87"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8686913"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39F811D" w14:textId="77777777" w:rsidR="006F1F6D" w:rsidRPr="006F1F6D" w:rsidRDefault="006F1F6D" w:rsidP="006F1F6D">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41BC50A" w14:textId="3928F35A" w:rsidR="00FA52D6" w:rsidRPr="006F1F6D" w:rsidRDefault="006F1F6D" w:rsidP="006F1F6D">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6926F6AC" w14:textId="0E9F9F2A"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39FDFE00" w14:textId="63EF3901"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8FBA270" w14:textId="60061CFD"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D73E9" w:rsidRPr="00FE7512" w14:paraId="6CD870B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4750437"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82F623D" w14:textId="24AD09B7" w:rsidR="00ED73E9" w:rsidRPr="00125CE7" w:rsidRDefault="00ED73E9" w:rsidP="007E2E3D">
            <w:pPr>
              <w:pStyle w:val="ListParagraph"/>
              <w:spacing w:after="0" w:line="240" w:lineRule="auto"/>
              <w:ind w:left="0"/>
              <w:rPr>
                <w:rFonts w:ascii="Trebuchet MS" w:eastAsia="Microsoft JhengHei" w:hAnsi="Trebuchet MS" w:cs="Tahoma"/>
                <w:color w:val="676A6E"/>
                <w:szCs w:val="28"/>
              </w:rPr>
            </w:pPr>
            <w:r w:rsidRPr="00ED73E9">
              <w:rPr>
                <w:rFonts w:ascii="Trebuchet MS" w:hAnsi="Trebuchet MS" w:cstheme="minorHAnsi"/>
                <w:color w:val="595959" w:themeColor="text1" w:themeTint="A6"/>
              </w:rPr>
              <w:t xml:space="preserve">Third </w:t>
            </w:r>
            <w:r w:rsidR="008D3A46">
              <w:rPr>
                <w:rFonts w:ascii="Trebuchet MS" w:hAnsi="Trebuchet MS" w:cstheme="minorHAnsi"/>
                <w:color w:val="595959" w:themeColor="text1" w:themeTint="A6"/>
              </w:rPr>
              <w:t>P</w:t>
            </w:r>
            <w:r w:rsidRPr="00ED73E9">
              <w:rPr>
                <w:rFonts w:ascii="Trebuchet MS" w:hAnsi="Trebuchet MS" w:cstheme="minorHAnsi"/>
                <w:color w:val="595959" w:themeColor="text1" w:themeTint="A6"/>
              </w:rPr>
              <w:t>arty must fulfill NCA's requests to remove software or services, that may be considered a cybersecurity threat to national organizations, from the marketplace provided to CSTs.</w:t>
            </w:r>
          </w:p>
        </w:tc>
      </w:tr>
      <w:tr w:rsidR="00ED73E9" w:rsidRPr="00FE7512" w14:paraId="63FB265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669CD70"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D73E9" w:rsidRPr="00FE7512" w14:paraId="6DA4651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4F9C918"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D73E9" w:rsidRPr="00FE7512" w14:paraId="5F423E0C"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6C85A6F"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D73E9" w:rsidRPr="00FE7512" w14:paraId="12857EAD"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B533784"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800308D" w14:textId="1AC75345" w:rsidR="00ED73E9" w:rsidRDefault="00ED73E9"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D73E9" w:rsidRPr="00FE7512" w14:paraId="6F89C2A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8F47C7A"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6584A08" w14:textId="12F9B370"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68</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41CFC89"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710CF43"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AEC1FB9"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D73E9" w:rsidRPr="00FE7512" w14:paraId="25268D8D"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FCDD88"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09CB56B1" w14:textId="7921D27F"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TPC-2.3</w:t>
            </w:r>
            <w:r>
              <w:rPr>
                <w:rFonts w:ascii="Trebuchet MS" w:hAnsi="Trebuchet MS" w:cstheme="minorHAnsi"/>
                <w:color w:val="595959" w:themeColor="text1" w:themeTint="A6"/>
                <w:szCs w:val="28"/>
              </w:rPr>
              <w:t>9</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8C98530"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60767D1" w14:textId="77777777" w:rsidR="00ED73E9" w:rsidRPr="00A70CA8" w:rsidRDefault="00ED73E9"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0CE352F8"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3111EC8"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43790A4"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7ED409EA" w14:textId="72B4B7F2"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DFB1AA2" w14:textId="4D5612F1"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3620001" w14:textId="7A40DB51"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66B6C653" w14:textId="11A7212D"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D73E9" w:rsidRPr="00FE7512" w14:paraId="4C068C8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F2AE64"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A0F9799" w14:textId="77777777" w:rsidR="00ED73E9" w:rsidRPr="00FA52D6" w:rsidRDefault="00ED73E9" w:rsidP="00ED73E9">
            <w:pPr>
              <w:spacing w:after="0" w:line="240" w:lineRule="auto"/>
              <w:rPr>
                <w:rFonts w:ascii="Trebuchet MS" w:hAnsi="Trebuchet MS" w:cstheme="minorHAnsi"/>
                <w:color w:val="595959" w:themeColor="text1" w:themeTint="A6"/>
                <w:sz w:val="20"/>
                <w:szCs w:val="20"/>
              </w:rPr>
            </w:pPr>
            <w:r w:rsidRPr="00FA52D6">
              <w:rPr>
                <w:rFonts w:ascii="Trebuchet MS" w:hAnsi="Trebuchet MS" w:cstheme="minorHAnsi"/>
                <w:color w:val="595959" w:themeColor="text1" w:themeTint="A6"/>
                <w:sz w:val="20"/>
                <w:szCs w:val="20"/>
              </w:rPr>
              <w:t>Third Party must secure access, storage and transfer of the following:</w:t>
            </w:r>
          </w:p>
          <w:p w14:paraId="5337AF02" w14:textId="2085EA8B" w:rsidR="00ED73E9" w:rsidRPr="00FA52D6" w:rsidRDefault="00FA52D6" w:rsidP="00A229F3">
            <w:pPr>
              <w:pStyle w:val="ListParagraph"/>
              <w:numPr>
                <w:ilvl w:val="0"/>
                <w:numId w:val="10"/>
              </w:numPr>
              <w:spacing w:after="0" w:line="240" w:lineRule="auto"/>
              <w:rPr>
                <w:rFonts w:ascii="Trebuchet MS" w:hAnsi="Trebuchet MS" w:cstheme="minorHAnsi"/>
                <w:color w:val="595959" w:themeColor="text1" w:themeTint="A6"/>
              </w:rPr>
            </w:pPr>
            <w:r>
              <w:rPr>
                <w:rFonts w:ascii="Trebuchet MS" w:hAnsi="Trebuchet MS" w:cstheme="minorHAnsi"/>
                <w:color w:val="595959" w:themeColor="text1" w:themeTint="A6"/>
              </w:rPr>
              <w:t>P</w:t>
            </w:r>
            <w:r w:rsidR="00ED73E9" w:rsidRPr="00FA52D6">
              <w:rPr>
                <w:rFonts w:ascii="Trebuchet MS" w:hAnsi="Trebuchet MS" w:cstheme="minorHAnsi"/>
                <w:color w:val="595959" w:themeColor="text1" w:themeTint="A6"/>
              </w:rPr>
              <w:t>roponent data</w:t>
            </w:r>
            <w:r>
              <w:rPr>
                <w:rFonts w:ascii="Trebuchet MS" w:hAnsi="Trebuchet MS" w:cstheme="minorHAnsi"/>
                <w:color w:val="595959" w:themeColor="text1" w:themeTint="A6"/>
              </w:rPr>
              <w:t>;</w:t>
            </w:r>
          </w:p>
          <w:p w14:paraId="0418F1F2" w14:textId="68F1BBBB" w:rsidR="00ED73E9" w:rsidRPr="00FA52D6" w:rsidRDefault="00FA52D6" w:rsidP="00A229F3">
            <w:pPr>
              <w:pStyle w:val="ListParagraph"/>
              <w:numPr>
                <w:ilvl w:val="0"/>
                <w:numId w:val="10"/>
              </w:numPr>
              <w:spacing w:after="0" w:line="240" w:lineRule="auto"/>
              <w:rPr>
                <w:rFonts w:ascii="Trebuchet MS" w:hAnsi="Trebuchet MS" w:cstheme="minorHAnsi"/>
                <w:color w:val="595959" w:themeColor="text1" w:themeTint="A6"/>
              </w:rPr>
            </w:pPr>
            <w:r>
              <w:rPr>
                <w:rFonts w:ascii="Trebuchet MS" w:hAnsi="Trebuchet MS" w:cstheme="minorHAnsi"/>
                <w:color w:val="595959" w:themeColor="text1" w:themeTint="A6"/>
              </w:rPr>
              <w:t>C</w:t>
            </w:r>
            <w:r w:rsidR="00ED73E9" w:rsidRPr="00FA52D6">
              <w:rPr>
                <w:rFonts w:ascii="Trebuchet MS" w:hAnsi="Trebuchet MS" w:cstheme="minorHAnsi"/>
                <w:color w:val="595959" w:themeColor="text1" w:themeTint="A6"/>
              </w:rPr>
              <w:t>loud Technology Stack backups and its mediums, and protect it against damage, amendment</w:t>
            </w:r>
            <w:r w:rsidR="004758B5">
              <w:rPr>
                <w:rFonts w:ascii="Trebuchet MS" w:hAnsi="Trebuchet MS" w:cstheme="minorHAnsi"/>
                <w:color w:val="595959" w:themeColor="text1" w:themeTint="A6"/>
              </w:rPr>
              <w:t>,</w:t>
            </w:r>
            <w:r w:rsidR="00ED73E9" w:rsidRPr="00FA52D6">
              <w:rPr>
                <w:rFonts w:ascii="Trebuchet MS" w:hAnsi="Trebuchet MS" w:cstheme="minorHAnsi"/>
                <w:color w:val="595959" w:themeColor="text1" w:themeTint="A6"/>
              </w:rPr>
              <w:t xml:space="preserve"> or unauthorized access.</w:t>
            </w:r>
          </w:p>
        </w:tc>
      </w:tr>
      <w:tr w:rsidR="00ED73E9" w:rsidRPr="00FE7512" w14:paraId="0547697A"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24B13E8"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D73E9" w:rsidRPr="00FE7512" w14:paraId="41E6538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FA617A8"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D73E9" w:rsidRPr="00FE7512" w14:paraId="43D106D9"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C207263"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D73E9" w:rsidRPr="00FE7512" w14:paraId="402A3F47"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500863A"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7CCF535" w14:textId="77777777" w:rsidR="00ED73E9" w:rsidRDefault="00ED73E9"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100F56" w:rsidRPr="00FE7512" w14:paraId="046EA743" w14:textId="77777777" w:rsidTr="000B4806">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7CAD8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91A3FED" w14:textId="67E9613D"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69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F135B2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49D1B99"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A387F0C"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A634899" w14:textId="77777777" w:rsidTr="000B480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41355C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14CECC73" w14:textId="7AC40CD6"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C8615B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1EFCFC2F"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0FC05DF8"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1DCD46A" w14:textId="160BD291"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C500F7D"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7AC61346" w14:textId="066F0E52"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4A933C32" w14:textId="2B9C6A8F"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7F6842">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7F6842">
              <w:rPr>
                <w:rFonts w:ascii="Trebuchet MS" w:eastAsia="Microsoft JhengHei" w:hAnsi="Trebuchet MS" w:cs="Tahoma"/>
                <w:color w:val="676A6E"/>
                <w:kern w:val="28"/>
                <w:sz w:val="18"/>
                <w:szCs w:val="18"/>
                <w14:ligatures w14:val="standard"/>
                <w14:cntxtAlts/>
              </w:rPr>
              <w:instrText xml:space="preserve"> FORMCHECKBOX </w:instrText>
            </w:r>
            <w:r w:rsidR="007F6842">
              <w:rPr>
                <w:rFonts w:ascii="Trebuchet MS" w:eastAsia="Microsoft JhengHei" w:hAnsi="Trebuchet MS" w:cs="Tahoma"/>
                <w:color w:val="676A6E"/>
                <w:kern w:val="28"/>
                <w:sz w:val="18"/>
                <w:szCs w:val="18"/>
                <w14:ligatures w14:val="standard"/>
                <w14:cntxtAlts/>
              </w:rPr>
            </w:r>
            <w:r w:rsidR="007F6842">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4E35AF94" w14:textId="738110BE"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5A126BDA" w14:textId="42B558A4"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34D2B32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DE5184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8E06D6C" w14:textId="6FA16970"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4758B5">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provide proponent with secure means to export and transfer data and virtual infrastructure.</w:t>
            </w:r>
          </w:p>
        </w:tc>
      </w:tr>
      <w:tr w:rsidR="00100F56" w:rsidRPr="00FE7512" w14:paraId="52C123DD"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22FE717"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7AA01556"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5689AC33"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6E6E6F77"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A5F8B43"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14273836"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DB7182D"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3B5AB62" w14:textId="2D412D8B"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ED73E9" w:rsidRPr="00FE7512" w14:paraId="652B5FD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9EA7F3F"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14206749" w14:textId="7DB72C70"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A27155D"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86B7352"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D33BECC"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D73E9" w:rsidRPr="00FE7512" w14:paraId="23C1A7B0"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C07A83F"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CCE5220" w14:textId="20A4CD19"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w:t>
            </w:r>
            <w:r w:rsidR="00245534">
              <w:rPr>
                <w:rFonts w:ascii="Trebuchet MS" w:hAnsi="Trebuchet MS" w:cstheme="minorHAnsi"/>
                <w:color w:val="595959" w:themeColor="text1" w:themeTint="A6"/>
                <w:szCs w:val="28"/>
              </w:rPr>
              <w:t>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2317C46"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F7983C9" w14:textId="77777777" w:rsidR="00ED73E9" w:rsidRPr="00A70CA8" w:rsidRDefault="00ED73E9"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3666872A"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74AD38B"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D411465"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FFC0102" w14:textId="54B84E64"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DA89EAE" w14:textId="607E256D"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BF358FE" w14:textId="15872579"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AD41CEC" w14:textId="51A9EC9A"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D73E9" w:rsidRPr="00FE7512" w14:paraId="5546A99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65C32CC"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A157C19" w14:textId="00BA051C" w:rsidR="00ED73E9"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eastAsia="Microsoft JhengHei" w:hAnsi="Trebuchet MS" w:cs="Tahoma"/>
                <w:color w:val="676A6E"/>
                <w:szCs w:val="28"/>
              </w:rPr>
              <w:t xml:space="preserve">Third </w:t>
            </w:r>
            <w:r w:rsidR="004758B5">
              <w:rPr>
                <w:rFonts w:ascii="Trebuchet MS" w:eastAsia="Microsoft JhengHei" w:hAnsi="Trebuchet MS" w:cs="Tahoma"/>
                <w:color w:val="676A6E"/>
                <w:szCs w:val="28"/>
              </w:rPr>
              <w:t>P</w:t>
            </w:r>
            <w:r w:rsidRPr="00245534">
              <w:rPr>
                <w:rFonts w:ascii="Trebuchet MS" w:eastAsia="Microsoft JhengHei" w:hAnsi="Trebuchet MS" w:cs="Tahoma"/>
                <w:color w:val="676A6E"/>
                <w:szCs w:val="28"/>
              </w:rPr>
              <w:t xml:space="preserve">arty must ensure that the security functions within the </w:t>
            </w:r>
            <w:r w:rsidR="004758B5">
              <w:rPr>
                <w:rFonts w:ascii="Trebuchet MS" w:eastAsia="Microsoft JhengHei" w:hAnsi="Trebuchet MS" w:cs="Tahoma"/>
                <w:color w:val="676A6E"/>
                <w:szCs w:val="28"/>
              </w:rPr>
              <w:t>C</w:t>
            </w:r>
            <w:r w:rsidRPr="00245534">
              <w:rPr>
                <w:rFonts w:ascii="Trebuchet MS" w:eastAsia="Microsoft JhengHei" w:hAnsi="Trebuchet MS" w:cs="Tahoma"/>
                <w:color w:val="676A6E"/>
                <w:szCs w:val="28"/>
              </w:rPr>
              <w:t xml:space="preserve">loud </w:t>
            </w:r>
            <w:r w:rsidR="004758B5">
              <w:rPr>
                <w:rFonts w:ascii="Trebuchet MS" w:eastAsia="Microsoft JhengHei" w:hAnsi="Trebuchet MS" w:cs="Tahoma"/>
                <w:color w:val="676A6E"/>
                <w:szCs w:val="28"/>
              </w:rPr>
              <w:t>T</w:t>
            </w:r>
            <w:r w:rsidRPr="00245534">
              <w:rPr>
                <w:rFonts w:ascii="Trebuchet MS" w:eastAsia="Microsoft JhengHei" w:hAnsi="Trebuchet MS" w:cs="Tahoma"/>
                <w:color w:val="676A6E"/>
                <w:szCs w:val="28"/>
              </w:rPr>
              <w:t xml:space="preserve">echnology </w:t>
            </w:r>
            <w:r w:rsidR="004758B5">
              <w:rPr>
                <w:rFonts w:ascii="Trebuchet MS" w:eastAsia="Microsoft JhengHei" w:hAnsi="Trebuchet MS" w:cs="Tahoma"/>
                <w:color w:val="676A6E"/>
                <w:szCs w:val="28"/>
              </w:rPr>
              <w:t>S</w:t>
            </w:r>
            <w:r w:rsidRPr="00245534">
              <w:rPr>
                <w:rFonts w:ascii="Trebuchet MS" w:eastAsia="Microsoft JhengHei" w:hAnsi="Trebuchet MS" w:cs="Tahoma"/>
                <w:color w:val="676A6E"/>
                <w:szCs w:val="28"/>
              </w:rPr>
              <w:t>tack is fully isolated from other operations within the stack.</w:t>
            </w:r>
          </w:p>
        </w:tc>
      </w:tr>
      <w:tr w:rsidR="00ED73E9" w:rsidRPr="00FE7512" w14:paraId="4F2FEB64"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2E3FB64"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D73E9" w:rsidRPr="00FE7512" w14:paraId="79D0103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C6640C7"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D73E9" w:rsidRPr="00FE7512" w14:paraId="735E4CD0"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E0C27C4"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D73E9" w:rsidRPr="00FE7512" w14:paraId="6CBDFE67"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3B5B3C3"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87CF4C1" w14:textId="7FFA8F96" w:rsidR="00ED73E9" w:rsidRDefault="00ED73E9"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ED73E9" w:rsidRPr="00FE7512" w14:paraId="6CEAA64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56840E8"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B8EF07A" w14:textId="504C2D0C"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5AC5D3F"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0822D81"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D186BC1"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D73E9" w:rsidRPr="00FE7512" w14:paraId="2E7BCB66"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0FAB3FD"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2CD7A67C" w14:textId="2094C0D2"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w:t>
            </w:r>
            <w:r w:rsidR="00245534">
              <w:rPr>
                <w:rFonts w:ascii="Trebuchet MS" w:hAnsi="Trebuchet MS" w:cstheme="minorHAnsi"/>
                <w:color w:val="595959" w:themeColor="text1" w:themeTint="A6"/>
                <w:szCs w:val="28"/>
              </w:rPr>
              <w:t>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81AB804"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412560B" w14:textId="77777777" w:rsidR="00ED73E9" w:rsidRPr="00A70CA8" w:rsidRDefault="00ED73E9"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53180A0F"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E36D501"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19436A2"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A739663" w14:textId="0E00E176"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559497BB" w14:textId="7BE1E01C"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25CF8F6B" w14:textId="3A69DC24"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4233AA46" w14:textId="26BDBF75"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D73E9" w:rsidRPr="00FE7512" w14:paraId="3BBF08C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C46B7FD"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00D5D3F" w14:textId="3A9C7B4A" w:rsidR="00ED73E9" w:rsidRPr="00125CE7" w:rsidRDefault="0039294E" w:rsidP="007E2E3D">
            <w:pPr>
              <w:pStyle w:val="ListParagraph"/>
              <w:spacing w:after="0" w:line="240" w:lineRule="auto"/>
              <w:ind w:left="0"/>
              <w:rPr>
                <w:rFonts w:ascii="Trebuchet MS" w:eastAsia="Microsoft JhengHei" w:hAnsi="Trebuchet MS" w:cs="Tahoma"/>
                <w:color w:val="676A6E"/>
                <w:szCs w:val="28"/>
              </w:rPr>
            </w:pPr>
            <w:r>
              <w:rPr>
                <w:rFonts w:ascii="Trebuchet MS" w:eastAsia="Microsoft JhengHei" w:hAnsi="Trebuchet MS" w:cs="Tahoma"/>
                <w:color w:val="676A6E"/>
                <w:szCs w:val="28"/>
              </w:rPr>
              <w:t>Third Party must e</w:t>
            </w:r>
            <w:r w:rsidR="00245534" w:rsidRPr="00245534">
              <w:rPr>
                <w:rFonts w:ascii="Trebuchet MS" w:eastAsia="Microsoft JhengHei" w:hAnsi="Trebuchet MS" w:cs="Tahoma"/>
                <w:color w:val="676A6E"/>
                <w:szCs w:val="28"/>
              </w:rPr>
              <w:t>nsure community cloud services provided to proponent are fully isolated from cloud services offered to external entities.</w:t>
            </w:r>
          </w:p>
        </w:tc>
      </w:tr>
      <w:tr w:rsidR="00ED73E9" w:rsidRPr="00FE7512" w14:paraId="4608F7E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AC0EB20"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D73E9" w:rsidRPr="00FE7512" w14:paraId="44C86BA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11A30A1"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D73E9" w:rsidRPr="00FE7512" w14:paraId="074F7EDD"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7D7A7DC"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D73E9" w:rsidRPr="00FE7512" w14:paraId="368A0DEB"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FC292E5"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A637ABB" w14:textId="1DFB0C7D" w:rsidR="00ED73E9" w:rsidRDefault="00ED73E9"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ED73E9" w:rsidRPr="00FE7512" w14:paraId="3B74558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A52C52E"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4636906" w14:textId="1DDA58A2"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4C0FA01"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A439E46"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F1BE030"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D73E9" w:rsidRPr="00FE7512" w14:paraId="429EE8B4"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02B9F7"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8A53E53" w14:textId="5A304D4C"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w:t>
            </w:r>
            <w:r w:rsidR="00245534">
              <w:rPr>
                <w:rFonts w:ascii="Trebuchet MS" w:hAnsi="Trebuchet MS" w:cstheme="minorHAnsi"/>
                <w:color w:val="595959" w:themeColor="text1" w:themeTint="A6"/>
                <w:szCs w:val="28"/>
              </w:rPr>
              <w:t>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654F142"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3B85B9A" w14:textId="77777777" w:rsidR="00ED73E9" w:rsidRPr="00A70CA8" w:rsidRDefault="00ED73E9"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5ABF8C29" w14:textId="77777777" w:rsidTr="00CE0B15">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5521F59"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0EE31D0"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3B95BF41" w14:textId="7CF9EE6C"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14710A99" w14:textId="7F0B5DCC"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4DDE3E2" w14:textId="0BC6C639"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611416E7" w14:textId="7F7C4903"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D73E9" w:rsidRPr="00FE7512" w14:paraId="30F1C50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170DE7C"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213E980" w14:textId="43A22A83" w:rsidR="00ED73E9"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eastAsia="Microsoft JhengHei" w:hAnsi="Trebuchet MS" w:cs="Tahoma"/>
                <w:color w:val="676A6E"/>
                <w:szCs w:val="28"/>
              </w:rPr>
              <w:t xml:space="preserve">Third </w:t>
            </w:r>
            <w:r w:rsidR="004758B5">
              <w:rPr>
                <w:rFonts w:ascii="Trebuchet MS" w:eastAsia="Microsoft JhengHei" w:hAnsi="Trebuchet MS" w:cs="Tahoma"/>
                <w:color w:val="676A6E"/>
                <w:szCs w:val="28"/>
              </w:rPr>
              <w:t>P</w:t>
            </w:r>
            <w:r w:rsidRPr="00245534">
              <w:rPr>
                <w:rFonts w:ascii="Trebuchet MS" w:eastAsia="Microsoft JhengHei" w:hAnsi="Trebuchet MS" w:cs="Tahoma"/>
                <w:color w:val="676A6E"/>
                <w:szCs w:val="28"/>
              </w:rPr>
              <w:t>arty must protect data transmitted through the network</w:t>
            </w:r>
            <w:r w:rsidR="004758B5">
              <w:rPr>
                <w:rFonts w:ascii="Trebuchet MS" w:eastAsia="Microsoft JhengHei" w:hAnsi="Trebuchet MS" w:cs="Tahoma"/>
                <w:color w:val="676A6E"/>
                <w:szCs w:val="28"/>
              </w:rPr>
              <w:t>,</w:t>
            </w:r>
            <w:r w:rsidRPr="00245534">
              <w:rPr>
                <w:rFonts w:ascii="Trebuchet MS" w:eastAsia="Microsoft JhengHei" w:hAnsi="Trebuchet MS" w:cs="Tahoma"/>
                <w:color w:val="676A6E"/>
                <w:szCs w:val="28"/>
              </w:rPr>
              <w:t xml:space="preserve"> from and to the Cloud Technology Stack network using cryptography primitives</w:t>
            </w:r>
            <w:r w:rsidR="004758B5">
              <w:rPr>
                <w:rFonts w:ascii="Trebuchet MS" w:eastAsia="Microsoft JhengHei" w:hAnsi="Trebuchet MS" w:cs="Tahoma"/>
                <w:color w:val="676A6E"/>
                <w:szCs w:val="28"/>
              </w:rPr>
              <w:t>,</w:t>
            </w:r>
            <w:r w:rsidRPr="00245534">
              <w:rPr>
                <w:rFonts w:ascii="Trebuchet MS" w:eastAsia="Microsoft JhengHei" w:hAnsi="Trebuchet MS" w:cs="Tahoma"/>
                <w:color w:val="676A6E"/>
                <w:szCs w:val="28"/>
              </w:rPr>
              <w:t xml:space="preserve"> for management and administrative access.</w:t>
            </w:r>
          </w:p>
        </w:tc>
      </w:tr>
      <w:tr w:rsidR="00ED73E9" w:rsidRPr="00FE7512" w14:paraId="581A62D8"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62016E0"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D73E9" w:rsidRPr="00FE7512" w14:paraId="77E69B5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74EDFA6"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D73E9" w:rsidRPr="00FE7512" w14:paraId="6531D34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4E2A070"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D73E9" w:rsidRPr="00FE7512" w14:paraId="49D99B6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38469BF"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31AE868" w14:textId="63939BD7" w:rsidR="00ED73E9" w:rsidRDefault="00ED73E9"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ED73E9" w:rsidRPr="00FE7512" w14:paraId="271E85B5" w14:textId="77777777" w:rsidTr="00B65DA1">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FC637A"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2813D93" w14:textId="78992EE2"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2209BD">
              <w:rPr>
                <w:rFonts w:ascii="Trebuchet MS" w:hAnsi="Trebuchet MS" w:cstheme="minorHAnsi"/>
                <w:color w:val="595959" w:themeColor="text1" w:themeTint="A6"/>
                <w:szCs w:val="28"/>
              </w:rPr>
              <w:t>73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3240CCB"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690B79CC"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84C6DD5" w14:textId="77777777" w:rsidR="00ED73E9" w:rsidRPr="001761EA" w:rsidRDefault="00ED73E9"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D73E9" w:rsidRPr="00FE7512" w14:paraId="3B7FB948" w14:textId="77777777" w:rsidTr="00B65DA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8FC3802"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EFD9AF6" w14:textId="0EB9D285" w:rsidR="00ED73E9" w:rsidRPr="00125CE7" w:rsidRDefault="00ED73E9"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w:t>
            </w:r>
            <w:r w:rsidR="00245534">
              <w:rPr>
                <w:rFonts w:ascii="Trebuchet MS" w:hAnsi="Trebuchet MS" w:cstheme="minorHAnsi"/>
                <w:color w:val="595959" w:themeColor="text1" w:themeTint="A6"/>
                <w:szCs w:val="28"/>
              </w:rPr>
              <w:t>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22EC155"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16BBBE49" w14:textId="77777777" w:rsidR="00ED73E9" w:rsidRPr="00A70CA8" w:rsidRDefault="00ED73E9"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2F32EB12" w14:textId="77777777" w:rsidTr="00FA52D6">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DF3D2ED"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388BDCF"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6885EFC" w14:textId="6E9D87F0" w:rsidR="00FA52D6" w:rsidRPr="001761EA" w:rsidRDefault="007F6842"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1A40AB5A" w14:textId="2DF1E097"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011388F8" w14:textId="53EF1148"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007F5029" w14:textId="50946212"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ED73E9" w:rsidRPr="00FE7512" w14:paraId="7A7780F0" w14:textId="77777777" w:rsidTr="00B65DA1">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F70D187" w14:textId="77777777" w:rsidR="00ED73E9" w:rsidRPr="001761EA" w:rsidRDefault="00ED73E9"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36231208" w14:textId="597857A3" w:rsidR="00ED73E9"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eastAsia="Microsoft JhengHei" w:hAnsi="Trebuchet MS" w:cs="Tahoma"/>
                <w:color w:val="676A6E"/>
                <w:szCs w:val="28"/>
              </w:rPr>
              <w:t>Third Party must use certificates that are securely issued by an approved certification authority.</w:t>
            </w:r>
          </w:p>
        </w:tc>
      </w:tr>
      <w:tr w:rsidR="00ED73E9" w:rsidRPr="00FE7512" w14:paraId="217B8DBC" w14:textId="77777777" w:rsidTr="00B65DA1">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559A74B1"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D73E9" w:rsidRPr="00FE7512" w14:paraId="3E6ED325" w14:textId="77777777" w:rsidTr="00B65DA1">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1BF91A33"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D73E9" w:rsidRPr="00FE7512" w14:paraId="6F415B51" w14:textId="77777777" w:rsidTr="00B65DA1">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3CA70A42" w14:textId="77777777" w:rsidR="00ED73E9" w:rsidRPr="001761EA" w:rsidRDefault="00ED73E9"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D73E9" w:rsidRPr="00FE7512" w14:paraId="2D5443AF" w14:textId="77777777" w:rsidTr="00B65DA1">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9592E5C" w14:textId="77777777" w:rsidR="00ED73E9" w:rsidRPr="001761EA" w:rsidRDefault="00ED73E9"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316BA01" w14:textId="77777777" w:rsidR="00ED73E9" w:rsidRDefault="00ED73E9" w:rsidP="004F23C7">
      <w:pPr>
        <w:spacing w:after="0"/>
        <w:jc w:val="lowKashida"/>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100F56" w:rsidRPr="00FE7512" w14:paraId="4892D939" w14:textId="77777777" w:rsidTr="00B65DA1">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793A99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6DE67FD" w14:textId="07881A85"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74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D483618"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265000C0"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6398AE8"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0432235E" w14:textId="77777777" w:rsidTr="00B65DA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4A42B9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929D995" w14:textId="0070A98C"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w:t>
            </w:r>
            <w:r w:rsidR="00245534">
              <w:rPr>
                <w:rFonts w:ascii="Trebuchet MS" w:hAnsi="Trebuchet MS" w:cstheme="minorHAnsi"/>
                <w:color w:val="595959" w:themeColor="text1" w:themeTint="A6"/>
                <w:szCs w:val="28"/>
              </w:rPr>
              <w:t>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58D282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1349759F"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341E0554" w14:textId="77777777" w:rsidTr="00B65DA1">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B0E4C5C" w14:textId="5A4F4890"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7BFC24E" w14:textId="232AC9AA" w:rsidR="00FA52D6" w:rsidRPr="005C4D31" w:rsidRDefault="007F6842"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303B4993" w14:textId="228DFE7C"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2A46AEE" w14:textId="26435D8F" w:rsidR="00FA52D6" w:rsidRDefault="007F6842"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653E264" w14:textId="478A683A"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3728D271" w14:textId="7E65A916"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51C77631" w14:textId="77777777" w:rsidTr="00B65DA1">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836F0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5746CA30" w14:textId="70B1FFF1" w:rsidR="00100F56" w:rsidRPr="00125CE7" w:rsidRDefault="00245534" w:rsidP="00100F56">
            <w:pPr>
              <w:pStyle w:val="ListParagraph"/>
              <w:spacing w:after="0" w:line="240" w:lineRule="auto"/>
              <w:ind w:left="0"/>
              <w:rPr>
                <w:rFonts w:ascii="Trebuchet MS" w:eastAsia="Microsoft JhengHei" w:hAnsi="Trebuchet MS" w:cs="Tahoma"/>
                <w:color w:val="676A6E"/>
                <w:szCs w:val="28"/>
              </w:rPr>
            </w:pPr>
            <w:r w:rsidRPr="00245534">
              <w:rPr>
                <w:rFonts w:ascii="Trebuchet MS" w:hAnsi="Trebuchet MS" w:cstheme="minorHAnsi"/>
                <w:color w:val="595959" w:themeColor="text1" w:themeTint="A6"/>
              </w:rPr>
              <w:t xml:space="preserve">Third </w:t>
            </w:r>
            <w:r w:rsidR="004758B5">
              <w:rPr>
                <w:rFonts w:ascii="Trebuchet MS" w:hAnsi="Trebuchet MS" w:cstheme="minorHAnsi"/>
                <w:color w:val="595959" w:themeColor="text1" w:themeTint="A6"/>
              </w:rPr>
              <w:t>P</w:t>
            </w:r>
            <w:r w:rsidRPr="00245534">
              <w:rPr>
                <w:rFonts w:ascii="Trebuchet MS" w:hAnsi="Trebuchet MS" w:cstheme="minorHAnsi"/>
                <w:color w:val="595959" w:themeColor="text1" w:themeTint="A6"/>
              </w:rPr>
              <w:t>arty must have data sanitation and secure disposal for end-user devices.</w:t>
            </w:r>
          </w:p>
        </w:tc>
      </w:tr>
      <w:tr w:rsidR="00100F56" w:rsidRPr="00FE7512" w14:paraId="74CAFD9B" w14:textId="77777777" w:rsidTr="00B65DA1">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6C0E1F13"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2A4033A6" w14:textId="77777777" w:rsidTr="00B65DA1">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2A701E1E"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2FE52074" w14:textId="77777777" w:rsidTr="00B65DA1">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C0A3D78"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112BEF43" w14:textId="77777777" w:rsidTr="00B65DA1">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41ABF5C"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9FC1A8E" w14:textId="3763DDEA"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345E5724"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1A0EBF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058A2381" w14:textId="19CBFAFB"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F80B02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6F1B888"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2410B61"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1C094942"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241BDD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4F1BEE8A" w14:textId="7522FDE3"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D9B086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F9D9927"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60695BF4"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DBD9404" w14:textId="09A13954"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57DF863" w14:textId="1212332F" w:rsidR="00FA52D6" w:rsidRPr="005C4D31" w:rsidRDefault="007F6842"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5C58A948" w14:textId="3E0762DF" w:rsidR="00FA52D6" w:rsidRPr="001761EA" w:rsidRDefault="007F6842"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8781CCE" w14:textId="2882FD4C" w:rsidR="00FA52D6" w:rsidRDefault="007F6842"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6D66F9A" w14:textId="34E96882"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087A8C69" w14:textId="646E4C7C"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236C94B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B4C258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348302B" w14:textId="40451E5B"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Firewalls must be implemented at the network perimeter and only required services must be allowed.</w:t>
            </w:r>
          </w:p>
        </w:tc>
      </w:tr>
      <w:tr w:rsidR="00100F56" w:rsidRPr="00FE7512" w14:paraId="6370010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7925267"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2272E244"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5AE51C13"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552726E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C5F0A9E"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36022429"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A0CBED7"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D452B75" w14:textId="42127319"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75D219EF"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244BCC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120A01EC" w14:textId="6CF0701B"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4F86AF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92D44D9"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8B729FA"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0E76CAD3"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839D5E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DD06804" w14:textId="64106AE7"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F3364E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1B1D64B"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2DB588C5"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E86B4CE" w14:textId="4E0E8614"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FAF6570" w14:textId="70DFDD71" w:rsidR="00FA52D6" w:rsidRPr="005C4D31" w:rsidRDefault="007F6842"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6A387D5A" w14:textId="6082E1DC" w:rsidR="00FA52D6" w:rsidRPr="001761EA" w:rsidRDefault="007F6842"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EA56E64" w14:textId="4F34F47B" w:rsidR="00FA52D6" w:rsidRDefault="007F6842"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06D71C3E" w14:textId="31516A3B"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32742B80" w14:textId="455045B1"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5A43A94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E4FB06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22E6E20" w14:textId="078B743B"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Intrusion Prevention Systems (IPS) must be implemented at the network perimeter.</w:t>
            </w:r>
          </w:p>
        </w:tc>
      </w:tr>
      <w:tr w:rsidR="00100F56" w:rsidRPr="00FE7512" w14:paraId="3215943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0C0DE1B"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1B10C79E"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0E2E250"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7DC75EFD"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DC6C6D9"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1D804E33"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494049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8D659ED" w14:textId="3B624F7B"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375211F9"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18E3FE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0935A0F0" w14:textId="19D1A949"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96BD6E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91F3859"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DC19A87"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42B5D1C1"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2884AB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21A6E603" w14:textId="39C9E357"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AD2B5E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099AE06"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1F634BFD" w14:textId="77777777" w:rsidTr="00B65DA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9CB7BE2" w14:textId="3EB6A038"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7175116" w14:textId="0C1AA4B6" w:rsidR="00FA52D6" w:rsidRPr="005C4D31" w:rsidRDefault="007F6842"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53FBF49C" w14:textId="0ADF162E" w:rsidR="00FA52D6" w:rsidRPr="001761EA" w:rsidRDefault="007F6842"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A2DEFDC" w14:textId="234E914D" w:rsidR="00FA52D6" w:rsidRDefault="007F6842"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1F2BDF0" w14:textId="3380BDFC"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6E3E208" w14:textId="6DCEAA7D"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11C64F9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43CAE1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6EF34B8" w14:textId="77B4B61C"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Intrusion Prevention Systems (IPS)</w:t>
            </w:r>
            <w:r w:rsidR="004758B5">
              <w:rPr>
                <w:rFonts w:ascii="Trebuchet MS" w:hAnsi="Trebuchet MS" w:cstheme="minorHAnsi"/>
                <w:color w:val="595959" w:themeColor="text1" w:themeTint="A6"/>
              </w:rPr>
              <w:t xml:space="preserve"> </w:t>
            </w:r>
            <w:r w:rsidRPr="00125CE7">
              <w:rPr>
                <w:rFonts w:ascii="Trebuchet MS" w:hAnsi="Trebuchet MS" w:cstheme="minorHAnsi"/>
                <w:color w:val="595959" w:themeColor="text1" w:themeTint="A6"/>
              </w:rPr>
              <w:t>must be updated to the latest signature.</w:t>
            </w:r>
          </w:p>
        </w:tc>
      </w:tr>
      <w:tr w:rsidR="00100F56" w:rsidRPr="00FE7512" w14:paraId="5B8BE4EA"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FE6FD2F"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5FABB7C6"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0D9D421"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390B776D"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9B61333"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51093954"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7F159A8"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59007F6" w14:textId="0DD89FA5"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31465D58"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23BD77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CC632D1" w14:textId="4684E3E1"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A98717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546A21A"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1C5832F"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CF44CB3"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377C67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504D635" w14:textId="0C9E52B3"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TPC-2.49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59AA48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8A64010"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10B0A7AE"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A2383EB" w14:textId="2D91FB54"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EF0C579" w14:textId="4E96286F" w:rsidR="00FA52D6" w:rsidRPr="005C4D31" w:rsidRDefault="007F6842"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7B3A97FB" w14:textId="2644FC8D" w:rsidR="00FA52D6" w:rsidRPr="001761EA" w:rsidRDefault="007F6842"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88A96EA" w14:textId="5FD32FA7" w:rsidR="00FA52D6" w:rsidRDefault="007F6842"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C02221D" w14:textId="29BFB923" w:rsidR="00FA52D6" w:rsidRPr="005C4D31" w:rsidRDefault="007F6842"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9000444" w14:textId="7FF5B6F0" w:rsidR="00FA52D6" w:rsidRDefault="007F6842"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42A3E7C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32F534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99ACC7E" w14:textId="6ABB5039"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Servers and workstations subnets must be segmented</w:t>
            </w:r>
            <w:r w:rsidR="004758B5">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and access between them restricted and monitored.</w:t>
            </w:r>
          </w:p>
        </w:tc>
      </w:tr>
      <w:tr w:rsidR="00100F56" w:rsidRPr="00FE7512" w14:paraId="1936F86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50057D9"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08F988C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CE42F5A"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F7C0AD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8012883"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6708676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4B8F7D5"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A7128ED" w14:textId="1068BF8B"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664035F6"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BD2DFCA"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3E01AA7" w14:textId="4B39D112" w:rsidR="00100F56" w:rsidRPr="00125CE7" w:rsidRDefault="00ED73E9"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79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76B637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DD2B9AC"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829CA3C"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55C367D"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631A3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1CF1E037" w14:textId="34BACC5A"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63359DA"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B0AB8B0"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4F252E2D" w14:textId="77777777" w:rsidTr="00B65DA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12A8828" w14:textId="1680EB2A"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9B7536F" w14:textId="246BD867"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3EC8D874" w14:textId="7FF261AE"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6DBC1FD2" w14:textId="154A7112"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8D2F15E" w14:textId="77777777" w:rsidR="00FA52D6" w:rsidRPr="005C4D31" w:rsidRDefault="00FA52D6"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392803C3" w14:textId="611E7FFF"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7839F9B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DA351A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D80FB6B" w14:textId="216281B1"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Servers accessible from the Internet must be placed in a DMZ (i.e., perimeter network) with restricted access to internal subnets.</w:t>
            </w:r>
          </w:p>
        </w:tc>
      </w:tr>
      <w:tr w:rsidR="00100F56" w:rsidRPr="00FE7512" w14:paraId="074575EA"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32E6E2C"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5A1C9BFC"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EC94304"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6C2205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69900D8"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3DD1B8E4"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05F29C1"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D97269C" w14:textId="3AB10B82" w:rsidR="00245534" w:rsidRDefault="00245534"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245534" w:rsidRPr="00FE7512" w14:paraId="7F770F0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84A9D68"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11857E9E" w14:textId="1EC0A8D0"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9573316"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14FBBF8"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AEADEED"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245534" w:rsidRPr="00FE7512" w14:paraId="444628C0"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5884CB9"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28F40C48" w14:textId="67D1FBAA"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w:t>
            </w:r>
            <w:r>
              <w:rPr>
                <w:rFonts w:ascii="Trebuchet MS" w:hAnsi="Trebuchet MS" w:cstheme="minorHAnsi"/>
                <w:color w:val="595959" w:themeColor="text1" w:themeTint="A6"/>
                <w:szCs w:val="28"/>
              </w:rPr>
              <w:t>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587ED0A"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A9D6C07" w14:textId="77777777" w:rsidR="00245534" w:rsidRPr="00A70CA8" w:rsidRDefault="00245534"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5E19F8C7" w14:textId="77777777" w:rsidTr="00B65DA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2963048"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534707A"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E4171CB" w14:textId="0D7D00A2"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8987BC2" w14:textId="042A0960"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EA7742E" w14:textId="4C348EF5"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6135111" w14:textId="47D50C5E"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245534" w:rsidRPr="00FE7512" w14:paraId="6259CAC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569D106"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78487C7" w14:textId="29354190" w:rsidR="00245534"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eastAsia="Microsoft JhengHei" w:hAnsi="Trebuchet MS" w:cs="Tahoma"/>
                <w:color w:val="676A6E"/>
                <w:szCs w:val="28"/>
              </w:rPr>
              <w:t>Denial of service protection must be implemented on all internet-facing services. This should include Distributed Denial of Service (DDoS).</w:t>
            </w:r>
          </w:p>
        </w:tc>
      </w:tr>
      <w:tr w:rsidR="00245534" w:rsidRPr="00FE7512" w14:paraId="72E7CFE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9C48324"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245534" w:rsidRPr="00FE7512" w14:paraId="721DEA4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2207464"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245534" w:rsidRPr="00FE7512" w14:paraId="3BD506F7"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0B1B0B7"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245534" w:rsidRPr="00FE7512" w14:paraId="1CAF5DD3"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6790B31"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5135617" w14:textId="4256CBBB" w:rsidR="00245534" w:rsidRDefault="00245534"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245534" w:rsidRPr="00FE7512" w14:paraId="201F6EB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9867F14"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27C5DE83" w14:textId="133621B8"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CF5FC90"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3E70A43"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181802F"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245534" w:rsidRPr="00FE7512" w14:paraId="35E87662"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0E7C5BC"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699BA48" w14:textId="6A441CD3"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w:t>
            </w:r>
            <w:r>
              <w:rPr>
                <w:rFonts w:ascii="Trebuchet MS" w:hAnsi="Trebuchet MS" w:cstheme="minorHAnsi"/>
                <w:color w:val="595959" w:themeColor="text1" w:themeTint="A6"/>
                <w:szCs w:val="28"/>
              </w:rPr>
              <w:t>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28C0EBB"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21E0D13" w14:textId="77777777" w:rsidR="00245534" w:rsidRPr="00A70CA8" w:rsidRDefault="00245534"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1684589F" w14:textId="77777777" w:rsidTr="00B65DA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2125755"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8D6DE20"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CB4CC6A" w14:textId="56142733"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D236864" w14:textId="0B23753B"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B8B9D41" w14:textId="710E06C0"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A652D36" w14:textId="161CB775"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245534" w:rsidRPr="00FE7512" w14:paraId="176BB4AF"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E489ACF"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267E93D" w14:textId="68539456" w:rsidR="00245534"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hAnsi="Trebuchet MS" w:cstheme="minorHAnsi"/>
                <w:color w:val="595959" w:themeColor="text1" w:themeTint="A6"/>
              </w:rPr>
              <w:t xml:space="preserve">Third </w:t>
            </w:r>
            <w:r w:rsidR="004758B5">
              <w:rPr>
                <w:rFonts w:ascii="Trebuchet MS" w:hAnsi="Trebuchet MS" w:cstheme="minorHAnsi"/>
                <w:color w:val="595959" w:themeColor="text1" w:themeTint="A6"/>
              </w:rPr>
              <w:t>P</w:t>
            </w:r>
            <w:r w:rsidRPr="00245534">
              <w:rPr>
                <w:rFonts w:ascii="Trebuchet MS" w:hAnsi="Trebuchet MS" w:cstheme="minorHAnsi"/>
                <w:color w:val="595959" w:themeColor="text1" w:themeTint="A6"/>
              </w:rPr>
              <w:t>arty must protect the Cloud Technology Stack network and isolate the network from other internal and external networks.</w:t>
            </w:r>
          </w:p>
        </w:tc>
      </w:tr>
      <w:tr w:rsidR="00245534" w:rsidRPr="00FE7512" w14:paraId="769B05F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9FF6A3A"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245534" w:rsidRPr="00FE7512" w14:paraId="0D5C3D1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43FC458"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245534" w:rsidRPr="00FE7512" w14:paraId="4693C47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69F412B"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245534" w:rsidRPr="00FE7512" w14:paraId="6C98A40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DE6069E"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6D2A166" w14:textId="06FBA814" w:rsidR="00245534" w:rsidRDefault="00245534"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245534" w:rsidRPr="00FE7512" w14:paraId="3FEDF0F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149EF51"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C6EE1F2" w14:textId="7C2B5012"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4DEF3DA"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83DE49D"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9781C98"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245534" w:rsidRPr="00FE7512" w14:paraId="55A30013"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6416C2D"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36DFC248" w14:textId="311A9D7D"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w:t>
            </w:r>
            <w:r>
              <w:rPr>
                <w:rFonts w:ascii="Trebuchet MS" w:hAnsi="Trebuchet MS" w:cstheme="minorHAnsi"/>
                <w:color w:val="595959" w:themeColor="text1" w:themeTint="A6"/>
                <w:szCs w:val="28"/>
              </w:rPr>
              <w:t>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12D0605"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74CBAB1" w14:textId="77777777" w:rsidR="00245534" w:rsidRPr="00A70CA8" w:rsidRDefault="00245534"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286E044D" w14:textId="77777777" w:rsidTr="00B65DA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946C8C5"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9292164"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6CBD108" w14:textId="09F2A324" w:rsidR="00FA52D6" w:rsidRPr="001761EA" w:rsidRDefault="00FA52D6"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A6156BD" w14:textId="3128F4B9"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CADBE47" w14:textId="573F05BA"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247144ED" w14:textId="106980CA"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245534" w:rsidRPr="00FE7512" w14:paraId="4EE61062"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FA7CD66"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37F8A37" w14:textId="32E02F70" w:rsidR="00245534"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hAnsi="Trebuchet MS" w:cstheme="minorHAnsi"/>
                <w:color w:val="595959" w:themeColor="text1" w:themeTint="A6"/>
              </w:rPr>
              <w:t xml:space="preserve">Third </w:t>
            </w:r>
            <w:r w:rsidR="004758B5">
              <w:rPr>
                <w:rFonts w:ascii="Trebuchet MS" w:hAnsi="Trebuchet MS" w:cstheme="minorHAnsi"/>
                <w:color w:val="595959" w:themeColor="text1" w:themeTint="A6"/>
              </w:rPr>
              <w:t>P</w:t>
            </w:r>
            <w:r w:rsidRPr="00245534">
              <w:rPr>
                <w:rFonts w:ascii="Trebuchet MS" w:hAnsi="Trebuchet MS" w:cstheme="minorHAnsi"/>
                <w:color w:val="595959" w:themeColor="text1" w:themeTint="A6"/>
              </w:rPr>
              <w:t>arty must isolate cloud service delivery network, cloud management network</w:t>
            </w:r>
            <w:r w:rsidR="004758B5">
              <w:rPr>
                <w:rFonts w:ascii="Trebuchet MS" w:hAnsi="Trebuchet MS" w:cstheme="minorHAnsi"/>
                <w:color w:val="595959" w:themeColor="text1" w:themeTint="A6"/>
              </w:rPr>
              <w:t>,</w:t>
            </w:r>
            <w:r w:rsidRPr="00245534">
              <w:rPr>
                <w:rFonts w:ascii="Trebuchet MS" w:hAnsi="Trebuchet MS" w:cstheme="minorHAnsi"/>
                <w:color w:val="595959" w:themeColor="text1" w:themeTint="A6"/>
              </w:rPr>
              <w:t xml:space="preserve"> and CSP enterprise network.</w:t>
            </w:r>
          </w:p>
        </w:tc>
      </w:tr>
      <w:tr w:rsidR="00245534" w:rsidRPr="00FE7512" w14:paraId="48DB3F38"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B0F667A"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245534" w:rsidRPr="00FE7512" w14:paraId="2D5BC61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E152C93"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245534" w:rsidRPr="00FE7512" w14:paraId="7190385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4CB2D28"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245534" w:rsidRPr="00FE7512" w14:paraId="34F3EB5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4CE2F28"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62E4644" w14:textId="77777777" w:rsidR="00245534" w:rsidRDefault="00245534" w:rsidP="00F035BA">
      <w:pPr>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100F56" w:rsidRPr="00FE7512" w14:paraId="2CB1A4FA"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540F13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17725121" w14:textId="54E52399" w:rsidR="00100F56" w:rsidRPr="00125CE7" w:rsidRDefault="00245534"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83</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79F0E6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BF8F7E3"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94A9137"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3170502F"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612D4E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0B7F543A" w14:textId="42351084" w:rsidR="00100F56" w:rsidRPr="00245534" w:rsidRDefault="00100F56" w:rsidP="00100F56">
            <w:pPr>
              <w:pStyle w:val="ListParagraph"/>
              <w:spacing w:after="0" w:line="240" w:lineRule="auto"/>
              <w:ind w:left="0"/>
              <w:jc w:val="center"/>
              <w:rPr>
                <w:rFonts w:ascii="Trebuchet MS" w:eastAsia="Microsoft JhengHei" w:hAnsi="Trebuchet MS" w:cs="Tahoma"/>
                <w:color w:val="676A6E"/>
                <w:szCs w:val="28"/>
              </w:rPr>
            </w:pPr>
            <w:r w:rsidRPr="00245534">
              <w:rPr>
                <w:rFonts w:ascii="Trebuchet MS" w:hAnsi="Trebuchet MS" w:cstheme="minorHAnsi"/>
                <w:color w:val="595959" w:themeColor="text1" w:themeTint="A6"/>
                <w:szCs w:val="28"/>
              </w:rPr>
              <w:t>TPC-2.54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ECEFD8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5E0F052"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673441F2" w14:textId="77777777" w:rsidTr="00B65DA1">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76D4DE1" w14:textId="58999376"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729FD33"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7498E61B" w14:textId="07739087"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F70ACCF" w14:textId="17FF9A00"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C840ED">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C840ED">
              <w:rPr>
                <w:rFonts w:ascii="Trebuchet MS" w:eastAsia="Microsoft JhengHei" w:hAnsi="Trebuchet MS" w:cs="Tahoma"/>
                <w:color w:val="676A6E"/>
                <w:kern w:val="28"/>
                <w:sz w:val="18"/>
                <w:szCs w:val="18"/>
                <w14:ligatures w14:val="standard"/>
                <w14:cntxtAlts/>
              </w:rPr>
              <w:instrText xml:space="preserve"> FORMCHECKBOX </w:instrText>
            </w:r>
            <w:r w:rsidR="00C840ED">
              <w:rPr>
                <w:rFonts w:ascii="Trebuchet MS" w:eastAsia="Microsoft JhengHei" w:hAnsi="Trebuchet MS" w:cs="Tahoma"/>
                <w:color w:val="676A6E"/>
                <w:kern w:val="28"/>
                <w:sz w:val="18"/>
                <w:szCs w:val="18"/>
                <w14:ligatures w14:val="standard"/>
                <w14:cntxtAlts/>
              </w:rPr>
            </w:r>
            <w:r w:rsidR="00C840ED">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5062DC8" w14:textId="7E840917"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53F7DF09" w14:textId="01D2CC04"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70B13C6A"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CC0DF1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E3C0C50" w14:textId="455F3220"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4758B5">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detect and prevent unauthorized changes to software and systems, and employ modern technologies such as Endpoint Detection and Response (EDR)</w:t>
            </w:r>
            <w:r w:rsidR="004758B5">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to ensure information processing systems are ready for rapid incident response.</w:t>
            </w:r>
          </w:p>
        </w:tc>
      </w:tr>
      <w:tr w:rsidR="00100F56" w:rsidRPr="00FE7512" w14:paraId="55D1976F"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A67A92A"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1CEB100B"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4AB5BBB"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26BDBC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0D33A2F"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0CE87BA6"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EDBAF7F"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24391E6" w14:textId="291E1AC3"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150"/>
        <w:gridCol w:w="577"/>
        <w:gridCol w:w="2088"/>
        <w:gridCol w:w="2665"/>
        <w:gridCol w:w="20"/>
      </w:tblGrid>
      <w:tr w:rsidR="00245534" w:rsidRPr="00FE7512" w14:paraId="61424ECA"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F7BF58A"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018798F0" w14:textId="3EB90900" w:rsidR="00245534" w:rsidRPr="00125CE7" w:rsidRDefault="00245534"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A02CE95"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8BC0817"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08F371F" w14:textId="77777777" w:rsidR="00245534" w:rsidRPr="001761EA" w:rsidRDefault="00245534"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245534" w:rsidRPr="00FE7512" w14:paraId="5A5B0727"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7D593DE"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6796887C" w14:textId="0065401C" w:rsidR="00245534" w:rsidRPr="00245534" w:rsidRDefault="00245534" w:rsidP="007E2E3D">
            <w:pPr>
              <w:pStyle w:val="ListParagraph"/>
              <w:spacing w:after="0" w:line="240" w:lineRule="auto"/>
              <w:ind w:left="0"/>
              <w:jc w:val="center"/>
              <w:rPr>
                <w:rFonts w:ascii="Trebuchet MS" w:eastAsia="Microsoft JhengHei" w:hAnsi="Trebuchet MS" w:cs="Tahoma"/>
                <w:color w:val="676A6E"/>
                <w:szCs w:val="28"/>
              </w:rPr>
            </w:pPr>
            <w:r w:rsidRPr="00245534">
              <w:rPr>
                <w:rFonts w:ascii="Trebuchet MS" w:hAnsi="Trebuchet MS" w:cstheme="minorHAnsi"/>
                <w:color w:val="595959" w:themeColor="text1" w:themeTint="A6"/>
                <w:szCs w:val="28"/>
              </w:rPr>
              <w:t>TPC-2.5</w:t>
            </w:r>
            <w:r>
              <w:rPr>
                <w:rFonts w:ascii="Trebuchet MS" w:hAnsi="Trebuchet MS" w:cstheme="minorHAnsi"/>
                <w:color w:val="595959" w:themeColor="text1" w:themeTint="A6"/>
                <w:szCs w:val="28"/>
              </w:rPr>
              <w:t>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4FED8E9"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FD430A6" w14:textId="77777777" w:rsidR="00245534" w:rsidRPr="00A70CA8" w:rsidRDefault="00245534"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4ADBEBBB" w14:textId="77777777" w:rsidTr="007E2E3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12E3B81"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47FEE498"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26CFB2D" w14:textId="18948073" w:rsidR="00FA52D6" w:rsidRPr="001761EA" w:rsidRDefault="00FA52D6" w:rsidP="00FA52D6">
            <w:pPr>
              <w:spacing w:after="0" w:line="24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65" w:type="dxa"/>
            <w:gridSpan w:val="2"/>
            <w:tcBorders>
              <w:top w:val="single" w:sz="4" w:space="0" w:color="auto"/>
              <w:left w:val="single" w:sz="4" w:space="0" w:color="auto"/>
              <w:bottom w:val="single" w:sz="4" w:space="0" w:color="auto"/>
              <w:right w:val="single" w:sz="4" w:space="0" w:color="auto"/>
            </w:tcBorders>
            <w:vAlign w:val="center"/>
          </w:tcPr>
          <w:p w14:paraId="617231EB" w14:textId="57D06808" w:rsidR="00FA52D6" w:rsidRDefault="00FA52D6" w:rsidP="00FA52D6">
            <w:pPr>
              <w:spacing w:after="0" w:line="24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65" w:type="dxa"/>
            <w:tcBorders>
              <w:top w:val="single" w:sz="4" w:space="0" w:color="auto"/>
              <w:left w:val="single" w:sz="4" w:space="0" w:color="auto"/>
              <w:bottom w:val="single" w:sz="4" w:space="0" w:color="auto"/>
              <w:right w:val="single" w:sz="4" w:space="0" w:color="auto"/>
            </w:tcBorders>
            <w:vAlign w:val="center"/>
          </w:tcPr>
          <w:p w14:paraId="6D80C907" w14:textId="7E21DC2D"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4A737853" w14:textId="00AD11C0" w:rsidR="00FA52D6" w:rsidRDefault="00FA52D6" w:rsidP="00FA52D6">
            <w:pPr>
              <w:spacing w:after="0" w:line="24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245534" w:rsidRPr="00FE7512" w14:paraId="6E21CFF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1EF4E21" w14:textId="77777777" w:rsidR="00245534" w:rsidRPr="001761EA" w:rsidRDefault="00245534"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4954918" w14:textId="1F377CAD" w:rsidR="00245534" w:rsidRPr="00125CE7" w:rsidRDefault="00245534" w:rsidP="007E2E3D">
            <w:pPr>
              <w:pStyle w:val="ListParagraph"/>
              <w:spacing w:after="0" w:line="240" w:lineRule="auto"/>
              <w:ind w:left="0"/>
              <w:rPr>
                <w:rFonts w:ascii="Trebuchet MS" w:eastAsia="Microsoft JhengHei" w:hAnsi="Trebuchet MS" w:cs="Tahoma"/>
                <w:color w:val="676A6E"/>
                <w:szCs w:val="28"/>
              </w:rPr>
            </w:pPr>
            <w:r w:rsidRPr="00245534">
              <w:rPr>
                <w:rFonts w:ascii="Trebuchet MS" w:hAnsi="Trebuchet MS" w:cstheme="minorHAnsi"/>
                <w:color w:val="595959" w:themeColor="text1" w:themeTint="A6"/>
              </w:rPr>
              <w:t xml:space="preserve">Third </w:t>
            </w:r>
            <w:r w:rsidR="004758B5">
              <w:rPr>
                <w:rFonts w:ascii="Trebuchet MS" w:hAnsi="Trebuchet MS" w:cstheme="minorHAnsi"/>
                <w:color w:val="595959" w:themeColor="text1" w:themeTint="A6"/>
              </w:rPr>
              <w:t>P</w:t>
            </w:r>
            <w:r w:rsidRPr="00245534">
              <w:rPr>
                <w:rFonts w:ascii="Trebuchet MS" w:hAnsi="Trebuchet MS" w:cstheme="minorHAnsi"/>
                <w:color w:val="595959" w:themeColor="text1" w:themeTint="A6"/>
              </w:rPr>
              <w:t>arty must consider cybersecurity requirements of the Cloud Technology Stack and relevant systems in the design and implementation of the cloud computing services.</w:t>
            </w:r>
          </w:p>
        </w:tc>
      </w:tr>
      <w:tr w:rsidR="00245534" w:rsidRPr="00FE7512" w14:paraId="6FBB1907"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2353EE8"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245534" w:rsidRPr="00FE7512" w14:paraId="06DA948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7BC1E12"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245534" w:rsidRPr="00FE7512" w14:paraId="2698760D"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A818A04" w14:textId="77777777" w:rsidR="00245534" w:rsidRPr="001761EA" w:rsidRDefault="00245534"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245534" w:rsidRPr="00FE7512" w14:paraId="031CA75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1F585D9" w14:textId="77777777" w:rsidR="00245534" w:rsidRPr="001761EA" w:rsidRDefault="00245534"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55315E6" w14:textId="77777777" w:rsidR="00245534" w:rsidRDefault="00245534" w:rsidP="004F23C7">
      <w:pPr>
        <w:spacing w:after="0"/>
        <w:jc w:val="lowKashida"/>
        <w:rPr>
          <w:rFonts w:ascii="Trebuchet MS" w:eastAsia="Microsoft JhengHei" w:hAnsi="Trebuchet MS" w:cs="Tahoma"/>
          <w:color w:val="676A6E"/>
          <w:lang w:eastAsia="zh-TW"/>
        </w:rPr>
      </w:pPr>
    </w:p>
    <w:tbl>
      <w:tblPr>
        <w:tblW w:w="971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610"/>
      </w:tblGrid>
      <w:tr w:rsidR="00100F56" w:rsidRPr="00FE7512" w14:paraId="6E362D79"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0B68B2A"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605A42C" w14:textId="13F378AA"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17804A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843" w:type="dxa"/>
            <w:gridSpan w:val="2"/>
            <w:tcBorders>
              <w:top w:val="single" w:sz="4" w:space="0" w:color="auto"/>
              <w:left w:val="single" w:sz="4" w:space="0" w:color="auto"/>
              <w:bottom w:val="single" w:sz="4" w:space="0" w:color="auto"/>
              <w:right w:val="single" w:sz="4" w:space="0" w:color="auto"/>
            </w:tcBorders>
            <w:vAlign w:val="center"/>
          </w:tcPr>
          <w:p w14:paraId="44564365"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C64484B"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40496990"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F7B7F0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2FC61EEB" w14:textId="5AB381F7"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E9CE74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843" w:type="dxa"/>
            <w:gridSpan w:val="2"/>
            <w:tcBorders>
              <w:top w:val="single" w:sz="4" w:space="0" w:color="auto"/>
              <w:left w:val="single" w:sz="4" w:space="0" w:color="auto"/>
              <w:bottom w:val="single" w:sz="4" w:space="0" w:color="auto"/>
              <w:right w:val="single" w:sz="4" w:space="0" w:color="auto"/>
            </w:tcBorders>
            <w:vAlign w:val="center"/>
            <w:hideMark/>
          </w:tcPr>
          <w:p w14:paraId="44605FD6"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2A48A61D"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2DEEE76" w14:textId="1D178F5B"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A084DF7" w14:textId="3B03247B"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1F12A5DD" w14:textId="771FFFA3"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37981B8" w14:textId="40B0C1A1"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779BE561" w14:textId="6154B2D7"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015B6545" w14:textId="35F90E88"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39D6CEED"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63847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85" w:type="dxa"/>
            <w:gridSpan w:val="5"/>
            <w:tcBorders>
              <w:top w:val="single" w:sz="4" w:space="0" w:color="auto"/>
              <w:left w:val="single" w:sz="4" w:space="0" w:color="auto"/>
              <w:bottom w:val="single" w:sz="4" w:space="0" w:color="auto"/>
              <w:right w:val="single" w:sz="4" w:space="0" w:color="auto"/>
            </w:tcBorders>
            <w:vAlign w:val="center"/>
          </w:tcPr>
          <w:p w14:paraId="13DDAA31" w14:textId="0D5DA33E"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Audit logs and cybersecurity event logs from information systems and applications storing, processing, or transmitting client organization data must be retained for a minimum of one (1) year.</w:t>
            </w:r>
          </w:p>
        </w:tc>
      </w:tr>
      <w:tr w:rsidR="00100F56" w:rsidRPr="00FE7512" w14:paraId="5A0F3E37" w14:textId="77777777" w:rsidTr="00015225">
        <w:trPr>
          <w:trHeight w:val="237"/>
          <w:jc w:val="center"/>
        </w:trPr>
        <w:tc>
          <w:tcPr>
            <w:tcW w:w="971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0CD2BA0"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4B7C043F" w14:textId="77777777" w:rsidTr="00015225">
        <w:trPr>
          <w:trHeight w:val="38"/>
          <w:jc w:val="center"/>
        </w:trPr>
        <w:tc>
          <w:tcPr>
            <w:tcW w:w="9715" w:type="dxa"/>
            <w:gridSpan w:val="6"/>
            <w:tcBorders>
              <w:top w:val="single" w:sz="4" w:space="0" w:color="auto"/>
              <w:left w:val="single" w:sz="4" w:space="0" w:color="auto"/>
              <w:bottom w:val="single" w:sz="4" w:space="0" w:color="auto"/>
              <w:right w:val="single" w:sz="4" w:space="0" w:color="auto"/>
            </w:tcBorders>
            <w:vAlign w:val="center"/>
            <w:hideMark/>
          </w:tcPr>
          <w:p w14:paraId="15D29A74"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E5790DA" w14:textId="77777777" w:rsidTr="00015225">
        <w:trPr>
          <w:trHeight w:val="85"/>
          <w:jc w:val="center"/>
        </w:trPr>
        <w:tc>
          <w:tcPr>
            <w:tcW w:w="971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6FBBAFE3"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10213D17" w14:textId="77777777" w:rsidTr="00015225">
        <w:trPr>
          <w:trHeight w:val="23"/>
          <w:jc w:val="center"/>
        </w:trPr>
        <w:tc>
          <w:tcPr>
            <w:tcW w:w="971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05CB890"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873E21E" w14:textId="70A767E8"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3DD47117"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420EFD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2E9DA5EE" w14:textId="43077CD5"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0F3767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715DA93"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C6F1DBC"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78DD5EEC"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A035740"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D36E834" w14:textId="410887DE"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E76BDFA"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C62E44D"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66A18195"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32661C59" w14:textId="6DB02B80"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4F1C115" w14:textId="2FA7BC7B"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54DF3F87" w14:textId="20BC5F94"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B43E8DC" w14:textId="5ACEB1AE"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07FE409F" w14:textId="309A426F"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808047F" w14:textId="73F898BD"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6E6EA644"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F8F74C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D80BA0F" w14:textId="7EEE7655"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Sessions must be encrypted (e.g., using HTTPS), and session authentication, lockout, and timeout enforced.</w:t>
            </w:r>
          </w:p>
        </w:tc>
      </w:tr>
      <w:tr w:rsidR="00100F56" w:rsidRPr="00FE7512" w14:paraId="20F6F56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5ED7039"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0006F84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D304655"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25726F7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66FADFC"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61B4B22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22C1F2C"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14A22AB" w14:textId="2CEEA165"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07E655D9"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DB6B60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572B476" w14:textId="23B6284A"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C82055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31462E1"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0221E05"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10C9ADD2"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A7829D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EEB00CA" w14:textId="458F9B53"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88A28B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749AEF4"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7CF8F164"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5E0F3D5" w14:textId="052CB682"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997E7ED" w14:textId="6B20EA0D"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577E33A4" w14:textId="79207909"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8E251D7" w14:textId="0F96DF77"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D378A0E" w14:textId="694DAACF"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58B398C7" w14:textId="36B81334"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03EE3A1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41E0956"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F58FCFD" w14:textId="00E07228"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IPsec Tunnels must utilize IKEv2 with certificate-based authentication</w:t>
            </w:r>
            <w:r w:rsidR="00A3163E">
              <w:rPr>
                <w:rFonts w:ascii="Trebuchet MS" w:hAnsi="Trebuchet MS" w:cstheme="minorHAnsi"/>
                <w:color w:val="595959" w:themeColor="text1" w:themeTint="A6"/>
              </w:rPr>
              <w:t>.</w:t>
            </w:r>
          </w:p>
        </w:tc>
      </w:tr>
      <w:tr w:rsidR="00100F56" w:rsidRPr="00FE7512" w14:paraId="1F946039"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5378FCC"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146688D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A3C3FC1"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2B37E55C"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C9B41CB"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73158099"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A66C16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9B27170" w14:textId="77777777"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100F56" w:rsidRPr="00FE7512" w14:paraId="0B4541B4"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6CE26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B3732CE" w14:textId="5CEA6B72"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FA5066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8F3FAD5"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2EA8D8D"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7882E2AD"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AF643F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4998589" w14:textId="1B12B5BD"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TPC-2.59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0A4C4E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C223CC9"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75FBEF36"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A71912A" w14:textId="4EB37122"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DDE18D1" w14:textId="41BF8B72"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11B9DEA3" w14:textId="43925A1D"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BA0AF6D" w14:textId="2E5CB52F"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2C7E901" w14:textId="76BAB2F5"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0B271922" w14:textId="114703DA"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7AC8EE5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03F0A3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1441EC4" w14:textId="2BEBE3C5" w:rsidR="00100F56" w:rsidRPr="00A3163E" w:rsidRDefault="00100F56" w:rsidP="00100F56">
            <w:pPr>
              <w:rPr>
                <w:rFonts w:ascii="Trebuchet MS" w:hAnsi="Trebuchet MS" w:cstheme="minorHAnsi"/>
                <w:b/>
                <w:bCs/>
                <w:color w:val="595959" w:themeColor="text1" w:themeTint="A6"/>
                <w:sz w:val="20"/>
                <w:szCs w:val="20"/>
              </w:rPr>
            </w:pPr>
            <w:r w:rsidRPr="00A3163E">
              <w:rPr>
                <w:rFonts w:ascii="Trebuchet MS" w:hAnsi="Trebuchet MS" w:cstheme="minorHAnsi"/>
                <w:color w:val="595959" w:themeColor="text1" w:themeTint="A6"/>
                <w:sz w:val="20"/>
                <w:szCs w:val="20"/>
              </w:rPr>
              <w:t xml:space="preserve">The </w:t>
            </w:r>
            <w:r w:rsidR="00A3163E" w:rsidRPr="00A3163E">
              <w:rPr>
                <w:rFonts w:ascii="Trebuchet MS" w:hAnsi="Trebuchet MS" w:cstheme="minorHAnsi"/>
                <w:color w:val="595959" w:themeColor="text1" w:themeTint="A6"/>
                <w:sz w:val="20"/>
                <w:szCs w:val="20"/>
              </w:rPr>
              <w:t>T</w:t>
            </w:r>
            <w:r w:rsidRPr="00A3163E">
              <w:rPr>
                <w:rFonts w:ascii="Trebuchet MS" w:hAnsi="Trebuchet MS" w:cstheme="minorHAnsi"/>
                <w:color w:val="595959" w:themeColor="text1" w:themeTint="A6"/>
                <w:sz w:val="20"/>
                <w:szCs w:val="20"/>
              </w:rPr>
              <w:t>hird-</w:t>
            </w:r>
            <w:r w:rsidR="00A3163E" w:rsidRPr="00A3163E">
              <w:rPr>
                <w:rFonts w:ascii="Trebuchet MS" w:hAnsi="Trebuchet MS" w:cstheme="minorHAnsi"/>
                <w:color w:val="595959" w:themeColor="text1" w:themeTint="A6"/>
                <w:sz w:val="20"/>
                <w:szCs w:val="20"/>
              </w:rPr>
              <w:t>Pa</w:t>
            </w:r>
            <w:r w:rsidRPr="00A3163E">
              <w:rPr>
                <w:rFonts w:ascii="Trebuchet MS" w:hAnsi="Trebuchet MS" w:cstheme="minorHAnsi"/>
                <w:color w:val="595959" w:themeColor="text1" w:themeTint="A6"/>
                <w:sz w:val="20"/>
                <w:szCs w:val="20"/>
              </w:rPr>
              <w:t>rty cybersecurity requirements must include at least the following:</w:t>
            </w:r>
          </w:p>
          <w:p w14:paraId="7D5CFD79" w14:textId="504A2BE2" w:rsidR="00100F56" w:rsidRPr="00A3163E" w:rsidRDefault="00100F56" w:rsidP="00100F56">
            <w:pPr>
              <w:rPr>
                <w:rFonts w:ascii="Trebuchet MS" w:hAnsi="Trebuchet MS" w:cstheme="minorHAnsi"/>
                <w:b/>
                <w:bCs/>
                <w:color w:val="595959" w:themeColor="text1" w:themeTint="A6"/>
                <w:sz w:val="20"/>
                <w:szCs w:val="20"/>
              </w:rPr>
            </w:pPr>
            <w:r w:rsidRPr="00A3163E">
              <w:rPr>
                <w:rFonts w:ascii="Trebuchet MS" w:hAnsi="Trebuchet MS" w:cstheme="minorHAnsi"/>
                <w:color w:val="595959" w:themeColor="text1" w:themeTint="A6"/>
                <w:sz w:val="20"/>
                <w:szCs w:val="20"/>
              </w:rPr>
              <w:t>a) Logical or physical segregation and segmentation of network segments using firewalls and defense-in-depth principles</w:t>
            </w:r>
            <w:r w:rsidR="00A3163E">
              <w:rPr>
                <w:rFonts w:ascii="Trebuchet MS" w:hAnsi="Trebuchet MS" w:cstheme="minorHAnsi"/>
                <w:color w:val="595959" w:themeColor="text1" w:themeTint="A6"/>
                <w:sz w:val="20"/>
                <w:szCs w:val="20"/>
              </w:rPr>
              <w:t>.</w:t>
            </w:r>
          </w:p>
          <w:p w14:paraId="7374F49A" w14:textId="77777777" w:rsidR="00100F56" w:rsidRPr="00A3163E" w:rsidRDefault="00100F56" w:rsidP="00100F56">
            <w:pPr>
              <w:rPr>
                <w:rFonts w:ascii="Trebuchet MS" w:hAnsi="Trebuchet MS" w:cstheme="minorHAnsi"/>
                <w:b/>
                <w:bCs/>
                <w:color w:val="595959" w:themeColor="text1" w:themeTint="A6"/>
                <w:sz w:val="20"/>
                <w:szCs w:val="20"/>
              </w:rPr>
            </w:pPr>
            <w:r w:rsidRPr="00A3163E">
              <w:rPr>
                <w:rFonts w:ascii="Trebuchet MS" w:hAnsi="Trebuchet MS" w:cstheme="minorHAnsi"/>
                <w:color w:val="595959" w:themeColor="text1" w:themeTint="A6"/>
                <w:sz w:val="20"/>
                <w:szCs w:val="20"/>
              </w:rPr>
              <w:t>b) Secure browsing and Internet connectivity including restrictions on the use of file storage/sharing and remote access websites, and protection against suspicious websites.</w:t>
            </w:r>
          </w:p>
          <w:p w14:paraId="68D8BCA4" w14:textId="77777777" w:rsidR="00100F56" w:rsidRPr="00A3163E" w:rsidRDefault="00100F56" w:rsidP="00100F56">
            <w:pPr>
              <w:rPr>
                <w:rFonts w:ascii="Trebuchet MS" w:hAnsi="Trebuchet MS" w:cstheme="minorHAnsi"/>
                <w:b/>
                <w:bCs/>
                <w:color w:val="595959" w:themeColor="text1" w:themeTint="A6"/>
                <w:sz w:val="20"/>
                <w:szCs w:val="20"/>
              </w:rPr>
            </w:pPr>
            <w:r w:rsidRPr="00A3163E">
              <w:rPr>
                <w:rFonts w:ascii="Trebuchet MS" w:hAnsi="Trebuchet MS" w:cstheme="minorHAnsi"/>
                <w:color w:val="595959" w:themeColor="text1" w:themeTint="A6"/>
                <w:sz w:val="20"/>
                <w:szCs w:val="20"/>
              </w:rPr>
              <w:t>c) A comprehensive risk assessment and management exercise must be conducted to assess and manage the cyber risks prior to connecting any wireless networks to the organization’s internal network.</w:t>
            </w:r>
          </w:p>
          <w:p w14:paraId="5DC9D3CA" w14:textId="77777777" w:rsidR="00100F56" w:rsidRPr="00A3163E" w:rsidRDefault="00100F56" w:rsidP="00100F56">
            <w:pPr>
              <w:rPr>
                <w:rFonts w:ascii="Trebuchet MS" w:hAnsi="Trebuchet MS" w:cstheme="minorHAnsi"/>
                <w:b/>
                <w:bCs/>
                <w:color w:val="595959" w:themeColor="text1" w:themeTint="A6"/>
                <w:sz w:val="20"/>
                <w:szCs w:val="20"/>
              </w:rPr>
            </w:pPr>
            <w:r w:rsidRPr="00A3163E">
              <w:rPr>
                <w:rFonts w:ascii="Trebuchet MS" w:hAnsi="Trebuchet MS" w:cstheme="minorHAnsi"/>
                <w:color w:val="595959" w:themeColor="text1" w:themeTint="A6"/>
                <w:sz w:val="20"/>
                <w:szCs w:val="20"/>
              </w:rPr>
              <w:t>d) Management and restrictions on network services, protocols and ports.</w:t>
            </w:r>
          </w:p>
          <w:p w14:paraId="22CEE206" w14:textId="77777777" w:rsidR="00100F56" w:rsidRPr="00A3163E" w:rsidRDefault="00100F56" w:rsidP="00100F56">
            <w:pPr>
              <w:rPr>
                <w:rFonts w:ascii="Trebuchet MS" w:hAnsi="Trebuchet MS" w:cstheme="minorHAnsi"/>
                <w:b/>
                <w:bCs/>
                <w:color w:val="595959" w:themeColor="text1" w:themeTint="A6"/>
                <w:sz w:val="20"/>
                <w:szCs w:val="20"/>
              </w:rPr>
            </w:pPr>
            <w:r w:rsidRPr="00A3163E">
              <w:rPr>
                <w:rFonts w:ascii="Trebuchet MS" w:hAnsi="Trebuchet MS" w:cstheme="minorHAnsi"/>
                <w:color w:val="595959" w:themeColor="text1" w:themeTint="A6"/>
                <w:sz w:val="20"/>
                <w:szCs w:val="20"/>
              </w:rPr>
              <w:t>e) Security of Domain Name Service (DNS).</w:t>
            </w:r>
          </w:p>
          <w:p w14:paraId="1D770A0A" w14:textId="75C1BA65"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f) Secure management and protection of Internet browsing channel against Advanced Persistent Threats (APT), which normally utilize zero-day viruses and malware.</w:t>
            </w:r>
          </w:p>
        </w:tc>
      </w:tr>
      <w:tr w:rsidR="00100F56" w:rsidRPr="00FE7512" w14:paraId="396EF11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96D1944"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258A7BC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023B959"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6B174345"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CBC33AD"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258FFD56"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67C9C95"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C94BFD1" w14:textId="118F7CDC" w:rsidR="005F6741" w:rsidRDefault="005F674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5F6741" w:rsidRPr="00FE7512" w14:paraId="1F8732B2"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34FA78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41DAA552" w14:textId="6596E9C1"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89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C05109E"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95B6D0A"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3730B58"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6816E814"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0B096BB"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31934306" w14:textId="455AC782"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60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97F14C5"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1B4CB05F"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0D215820"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1D2309D"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D30F6D8"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4ADA1C6" w14:textId="22DB773F"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348AFBF" w14:textId="79497BB6"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sidR="00FA52D6"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00FA52D6"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00FA52D6" w:rsidRPr="005C4D31">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DFA06CF" w14:textId="77777777" w:rsidR="00FA52D6" w:rsidRPr="005C4D31" w:rsidRDefault="00FA52D6"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511AD319" w14:textId="2BE42790"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7A910CB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33E88A2"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10C93DB" w14:textId="734C1FF6" w:rsidR="005F6741" w:rsidRPr="00125CE7" w:rsidRDefault="005F6741" w:rsidP="007E2E3D">
            <w:pPr>
              <w:pStyle w:val="ListParagraph"/>
              <w:spacing w:after="0" w:line="240" w:lineRule="auto"/>
              <w:ind w:left="0"/>
              <w:rPr>
                <w:rFonts w:ascii="Trebuchet MS" w:eastAsia="Microsoft JhengHei" w:hAnsi="Trebuchet MS" w:cs="Tahoma"/>
                <w:color w:val="676A6E"/>
                <w:szCs w:val="28"/>
              </w:rPr>
            </w:pPr>
            <w:r w:rsidRPr="005F6741">
              <w:rPr>
                <w:rFonts w:ascii="Trebuchet MS" w:eastAsia="Microsoft JhengHei" w:hAnsi="Trebuchet MS" w:cs="Tahoma"/>
                <w:color w:val="676A6E"/>
                <w:szCs w:val="28"/>
              </w:rPr>
              <w:t xml:space="preserve">Third </w:t>
            </w:r>
            <w:r w:rsidR="00A3163E">
              <w:rPr>
                <w:rFonts w:ascii="Trebuchet MS" w:eastAsia="Microsoft JhengHei" w:hAnsi="Trebuchet MS" w:cs="Tahoma"/>
                <w:color w:val="676A6E"/>
                <w:szCs w:val="28"/>
              </w:rPr>
              <w:t>P</w:t>
            </w:r>
            <w:r w:rsidRPr="005F6741">
              <w:rPr>
                <w:rFonts w:ascii="Trebuchet MS" w:eastAsia="Microsoft JhengHei" w:hAnsi="Trebuchet MS" w:cs="Tahoma"/>
                <w:color w:val="676A6E"/>
                <w:szCs w:val="28"/>
              </w:rPr>
              <w:t>arty must apply network segregation between production, test</w:t>
            </w:r>
            <w:r w:rsidR="00A3163E">
              <w:rPr>
                <w:rFonts w:ascii="Trebuchet MS" w:eastAsia="Microsoft JhengHei" w:hAnsi="Trebuchet MS" w:cs="Tahoma"/>
                <w:color w:val="676A6E"/>
                <w:szCs w:val="28"/>
              </w:rPr>
              <w:t>,</w:t>
            </w:r>
            <w:r w:rsidRPr="005F6741">
              <w:rPr>
                <w:rFonts w:ascii="Trebuchet MS" w:eastAsia="Microsoft JhengHei" w:hAnsi="Trebuchet MS" w:cs="Tahoma"/>
                <w:color w:val="676A6E"/>
                <w:szCs w:val="28"/>
              </w:rPr>
              <w:t xml:space="preserve"> and development environments.</w:t>
            </w:r>
          </w:p>
        </w:tc>
      </w:tr>
      <w:tr w:rsidR="005F6741" w:rsidRPr="00FE7512" w14:paraId="2783DD6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9A12E8F"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03B841B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8D237ED"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5D075734"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EBDA8F3"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64D8AE3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DA9596D"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253A0A3" w14:textId="0D467AFD" w:rsidR="005F6741" w:rsidRDefault="005F674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5F6741" w:rsidRPr="00FE7512" w14:paraId="5B35B77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CDADC1D"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733B36CC" w14:textId="16B553F1"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1B23076"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BF9FE8C"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0A73F56"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1618F6A1"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6CBEF0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489DAC1F" w14:textId="3766F216"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61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3E0ED2A"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6F73E2C"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267E28D8"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6BA2D64"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BBD42F6" w14:textId="77777777" w:rsidR="00FA52D6" w:rsidRPr="005C4D31" w:rsidRDefault="00FA52D6"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BA20185" w14:textId="7C1B7CC1"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7D5E4AF" w14:textId="6A886205" w:rsidR="00FA52D6" w:rsidRDefault="00FA52D6"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A3DE30B" w14:textId="64B51B62"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783F110D" w14:textId="63197331"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70F21F2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0F1A98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2018FAF" w14:textId="7A5F9F6E" w:rsidR="005F6741" w:rsidRPr="00125CE7" w:rsidRDefault="005F6741" w:rsidP="007E2E3D">
            <w:pPr>
              <w:pStyle w:val="ListParagraph"/>
              <w:spacing w:after="0" w:line="240" w:lineRule="auto"/>
              <w:ind w:left="0"/>
              <w:rPr>
                <w:rFonts w:ascii="Trebuchet MS" w:eastAsia="Microsoft JhengHei" w:hAnsi="Trebuchet MS" w:cs="Tahoma"/>
                <w:color w:val="676A6E"/>
                <w:szCs w:val="28"/>
              </w:rPr>
            </w:pPr>
            <w:r w:rsidRPr="005F6741">
              <w:rPr>
                <w:rFonts w:ascii="Trebuchet MS" w:eastAsia="Microsoft JhengHei" w:hAnsi="Trebuchet MS" w:cs="Tahoma"/>
                <w:color w:val="676A6E"/>
                <w:szCs w:val="28"/>
              </w:rPr>
              <w:t xml:space="preserve">Third </w:t>
            </w:r>
            <w:r w:rsidR="00CB12A4">
              <w:rPr>
                <w:rFonts w:ascii="Trebuchet MS" w:eastAsia="Microsoft JhengHei" w:hAnsi="Trebuchet MS" w:cs="Tahoma"/>
                <w:color w:val="676A6E"/>
                <w:szCs w:val="28"/>
              </w:rPr>
              <w:t>P</w:t>
            </w:r>
            <w:r w:rsidRPr="005F6741">
              <w:rPr>
                <w:rFonts w:ascii="Trebuchet MS" w:eastAsia="Microsoft JhengHei" w:hAnsi="Trebuchet MS" w:cs="Tahoma"/>
                <w:color w:val="676A6E"/>
                <w:szCs w:val="28"/>
              </w:rPr>
              <w:t>arty must protect system development environments, testing environments (including data used in testing environment), and integration platforms.</w:t>
            </w:r>
          </w:p>
        </w:tc>
      </w:tr>
      <w:tr w:rsidR="005F6741" w:rsidRPr="00FE7512" w14:paraId="3472580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3A17781"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3415D102"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1A78E96"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4E7D7B91"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3FFFC43"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2444766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EFA52BA"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CD144F8" w14:textId="77777777" w:rsidR="005F6741" w:rsidRDefault="005F6741"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053"/>
        <w:gridCol w:w="2700"/>
        <w:gridCol w:w="20"/>
      </w:tblGrid>
      <w:tr w:rsidR="00100F56" w:rsidRPr="00FE7512" w14:paraId="5D7C8DC9"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A7D411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1238259F" w14:textId="3C0F2A1B"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91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F07F2B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EF65767"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B83E1DD"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40DECD9F"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E58423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AF03A66" w14:textId="0E1DD258"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CFD4AC6"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C2A612D"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08CEB641" w14:textId="77777777" w:rsidTr="00FA52D6">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64A79D4" w14:textId="4BEF2D4E"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E6F2063" w14:textId="5938F12C"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7F0AFFA8" w14:textId="3092831F"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3293F1DB" w14:textId="06A1072E"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3B4A48BD" w14:textId="54309F0F"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6F541C4D" w14:textId="296E8EFA" w:rsidR="00FA52D6" w:rsidRDefault="00C840ED" w:rsidP="00FA52D6">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5A89410F"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E83112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536989B" w14:textId="05EB76DA" w:rsidR="00100F56" w:rsidRPr="00125CE7" w:rsidRDefault="005F6741" w:rsidP="00100F56">
            <w:pPr>
              <w:pStyle w:val="ListParagraph"/>
              <w:spacing w:after="0" w:line="240" w:lineRule="auto"/>
              <w:ind w:left="0"/>
              <w:rPr>
                <w:rFonts w:ascii="Trebuchet MS" w:eastAsia="Microsoft JhengHei" w:hAnsi="Trebuchet MS" w:cs="Tahoma"/>
                <w:color w:val="676A6E"/>
                <w:szCs w:val="28"/>
              </w:rPr>
            </w:pPr>
            <w:r w:rsidRPr="005F6741">
              <w:rPr>
                <w:rFonts w:ascii="Trebuchet MS" w:hAnsi="Trebuchet MS" w:cstheme="minorHAnsi"/>
                <w:color w:val="595959" w:themeColor="text1" w:themeTint="A6"/>
              </w:rPr>
              <w:t>Third Party must create and manage baseline configurations to harden information systems based on vendor recommendation and best practices.</w:t>
            </w:r>
          </w:p>
        </w:tc>
      </w:tr>
      <w:tr w:rsidR="00100F56" w:rsidRPr="00FE7512" w14:paraId="167E2CE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E91B29D"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1AD2411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18D0A56"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0D94C99"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F18AE09"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535D5C6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B5C6A0D"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0611DCD" w14:textId="2D303E55" w:rsidR="00100F56" w:rsidRDefault="00100F56" w:rsidP="004F23C7">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5F6741" w:rsidRPr="00FE7512" w14:paraId="5EE98A7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2AAABC"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5E4B7BA" w14:textId="21C961A2"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26934B6"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917F14D"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690DFE0"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2761E9A7"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071B4E6"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535A1D6" w14:textId="69DABDD2"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63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58E771E"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57C94B6"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488C319A"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24D75D8" w14:textId="77777777"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8F6202A" w14:textId="4E031E2E" w:rsidR="00FA52D6" w:rsidRPr="005C4D31" w:rsidRDefault="00C840ED"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28CC0175" w14:textId="159CF609" w:rsidR="00FA52D6" w:rsidRPr="001761EA" w:rsidRDefault="00C840ED"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411DD13" w14:textId="0C203F00" w:rsidR="00FA52D6" w:rsidRDefault="00C840ED"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sidR="00FA52D6"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00FA52D6"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00FA52D6" w:rsidRPr="005C4D31">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0E83FA0" w14:textId="7C9D7B82" w:rsidR="00FA52D6" w:rsidRPr="005C4D31" w:rsidRDefault="00C840ED"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12D9CCA3" w14:textId="28DDA5CF"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3A19550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557B71D"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118A907" w14:textId="14BB98E1" w:rsidR="005F6741" w:rsidRPr="00125CE7" w:rsidRDefault="005F6741" w:rsidP="007E2E3D">
            <w:pPr>
              <w:pStyle w:val="ListParagraph"/>
              <w:spacing w:after="0" w:line="240" w:lineRule="auto"/>
              <w:ind w:left="0"/>
              <w:rPr>
                <w:rFonts w:ascii="Trebuchet MS" w:eastAsia="Microsoft JhengHei" w:hAnsi="Trebuchet MS" w:cs="Tahoma"/>
                <w:color w:val="676A6E"/>
                <w:szCs w:val="28"/>
              </w:rPr>
            </w:pPr>
            <w:r w:rsidRPr="005F6741">
              <w:rPr>
                <w:rFonts w:ascii="Trebuchet MS" w:eastAsia="Microsoft JhengHei" w:hAnsi="Trebuchet MS" w:cs="Tahoma"/>
                <w:color w:val="676A6E"/>
                <w:szCs w:val="28"/>
              </w:rPr>
              <w:t>Third Party must adopt the multi-tier architecture principle.</w:t>
            </w:r>
          </w:p>
        </w:tc>
      </w:tr>
      <w:tr w:rsidR="005F6741" w:rsidRPr="00FE7512" w14:paraId="59F172B7"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8E08F96"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60A18E0C"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ECAAED3"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3382792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0D34172"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3A3C2EC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F6E6C44"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51E1579" w14:textId="77777777" w:rsidR="005F6741" w:rsidRDefault="005F6741" w:rsidP="004F23C7">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100F56" w:rsidRPr="00FE7512" w14:paraId="148CD557"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8C11D8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397D9DA" w14:textId="64B4290D"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38D7768"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52AAA3E"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0D20816"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185AD5B4"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E1178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4B51D40E" w14:textId="1BB3463C"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D40EC2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EAFC664"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FA52D6" w:rsidRPr="00FE7512" w14:paraId="3956CAAB"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B900DFB" w14:textId="3BAA5FE0" w:rsidR="00FA52D6" w:rsidRPr="001761EA" w:rsidRDefault="00FA52D6" w:rsidP="00FA52D6">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DA0AE0F" w14:textId="07F86899" w:rsidR="00FA52D6" w:rsidRPr="005C4D31" w:rsidRDefault="00073BD1" w:rsidP="00FA52D6">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Outsourced Infrastructure</w:t>
            </w:r>
          </w:p>
          <w:p w14:paraId="7E4C6BCD" w14:textId="159DB5E9" w:rsidR="00FA52D6" w:rsidRPr="001761EA" w:rsidRDefault="00073BD1" w:rsidP="00FA52D6">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38818635" w14:textId="73057283" w:rsidR="00FA52D6" w:rsidRDefault="00073BD1" w:rsidP="00FA52D6">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2D5AABE4" w14:textId="68367E81" w:rsidR="00FA52D6" w:rsidRPr="005C4D31" w:rsidRDefault="00073BD1" w:rsidP="00FA52D6">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FA52D6" w:rsidRPr="005C4D31">
              <w:rPr>
                <w:rFonts w:ascii="Trebuchet MS" w:eastAsia="Microsoft JhengHei" w:hAnsi="Trebuchet MS" w:cs="Tahoma"/>
                <w:color w:val="676A6E"/>
                <w:kern w:val="28"/>
                <w:sz w:val="18"/>
                <w:szCs w:val="18"/>
                <w14:ligatures w14:val="standard"/>
                <w14:cntxtAlts/>
              </w:rPr>
              <w:t xml:space="preserve"> Cloud Computing Service</w:t>
            </w:r>
          </w:p>
          <w:p w14:paraId="41F04368" w14:textId="0A81282B" w:rsidR="00FA52D6" w:rsidRDefault="00FA52D6" w:rsidP="00FA52D6">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7066F7F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FC5190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75E1C0C" w14:textId="6FA4B2C7"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Backup media must be secured to prevent unauthorized physical access.</w:t>
            </w:r>
          </w:p>
        </w:tc>
      </w:tr>
      <w:tr w:rsidR="00100F56" w:rsidRPr="00FE7512" w14:paraId="6D6F96C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9437F18"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68F32B8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CF75E8D"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5971B01"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3DAA274"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6E61D49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0F3A73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F4C584D" w14:textId="3CC4FF32" w:rsidR="00100F56" w:rsidRDefault="00100F56" w:rsidP="004F23C7">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100F56" w:rsidRPr="00FE7512" w14:paraId="395898EA" w14:textId="77777777" w:rsidTr="00015225">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EE477AF"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7DD05C32" w14:textId="723D6AB6"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D6DF262"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DF87C22"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0BEF8BA"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82AAEA6" w14:textId="77777777" w:rsidTr="00015225">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6EF1C5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6E1EA737" w14:textId="58599C7B"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901EDF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A13798B"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C04BDF3"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9C4B30E" w14:textId="2884C8E8"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C2EFB9C" w14:textId="513C581B" w:rsidR="004D441D" w:rsidRPr="005C4D31" w:rsidRDefault="00073BD1"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3CEA4A87" w14:textId="43A21EF4" w:rsidR="004D441D" w:rsidRPr="001761EA" w:rsidRDefault="00073BD1"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77840247" w14:textId="2D3AC43C" w:rsidR="004D441D" w:rsidRDefault="00073BD1"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616FDF98" w14:textId="5DE719B0" w:rsidR="004D441D" w:rsidRPr="005C4D31" w:rsidRDefault="00073BD1"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9408A41" w14:textId="055176FB" w:rsidR="004D441D" w:rsidRDefault="00073BD1"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4882EAE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7AF86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097BEE3" w14:textId="608913FB"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Multiple physical security measures must be implemented to prevent unauthorized access to facilities.</w:t>
            </w:r>
          </w:p>
        </w:tc>
      </w:tr>
      <w:tr w:rsidR="00100F56" w:rsidRPr="00FE7512" w14:paraId="2B8DCA7F"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17A4AA0"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45161CD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99E32F7"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2DC5A154"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C5D990E"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2D5D37A2"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1CAD515"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229D8EC" w14:textId="77777777" w:rsidR="008D3CAC" w:rsidRDefault="008D3CAC"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100F56" w:rsidRPr="00FE7512" w14:paraId="19873061"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E5B27DB"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A14C670" w14:textId="09D6CADB"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A0D944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5FE1640"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FA86068"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C987337"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257AE5C"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28C8F74F" w14:textId="324A8879"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0C45D27"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83677A3"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266FD6B"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21357A6" w14:textId="640FDF0A"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5777495" w14:textId="1659CE82" w:rsidR="004D441D" w:rsidRPr="005C4D31" w:rsidRDefault="00073BD1"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55C80C63" w14:textId="087ECF0A" w:rsidR="004D441D" w:rsidRPr="001761EA" w:rsidRDefault="00073BD1"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A0DC2B0" w14:textId="1C43DCB6" w:rsidR="004D441D" w:rsidRDefault="00073BD1"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12BBD01" w14:textId="3A017065" w:rsidR="004D441D" w:rsidRPr="005C4D31" w:rsidRDefault="00073BD1"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152EE07E" w14:textId="731650D0" w:rsidR="004D441D" w:rsidRDefault="00073BD1"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6746ADB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F88FE5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5931984" w14:textId="4D533D45"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proofErr w:type="gramStart"/>
            <w:r w:rsidRPr="00125CE7">
              <w:rPr>
                <w:rFonts w:ascii="Trebuchet MS" w:hAnsi="Trebuchet MS" w:cstheme="minorHAnsi"/>
                <w:color w:val="595959" w:themeColor="text1" w:themeTint="A6"/>
              </w:rPr>
              <w:t>Visitors</w:t>
            </w:r>
            <w:proofErr w:type="gramEnd"/>
            <w:r w:rsidRPr="00125CE7">
              <w:rPr>
                <w:rFonts w:ascii="Trebuchet MS" w:hAnsi="Trebuchet MS" w:cstheme="minorHAnsi"/>
                <w:color w:val="595959" w:themeColor="text1" w:themeTint="A6"/>
              </w:rPr>
              <w:t xml:space="preserve"> management process must be defined and implemented.</w:t>
            </w:r>
          </w:p>
        </w:tc>
      </w:tr>
      <w:tr w:rsidR="00100F56" w:rsidRPr="00FE7512" w14:paraId="5A7AE47D"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D838B12"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09756BC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79C7D08"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4E7FF61"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8B4A341"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2969648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33D155E"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68576D5" w14:textId="4B778D64" w:rsidR="00100F56" w:rsidRDefault="00100F56" w:rsidP="004F23C7">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100F56" w:rsidRPr="00FE7512" w14:paraId="18201B4C"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FD054E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0656EC6E" w14:textId="4DA2D7D4"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FB8F3C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56C0B02"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CEF01AD"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1234F96D"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2C3F71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2EB2E4E" w14:textId="1E158F14"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35C5754"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88F080F"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19C7CC89"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87C4D8B" w14:textId="63D47DF5"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8C1F88C" w14:textId="48B61CEB" w:rsidR="004D441D" w:rsidRPr="005C4D31" w:rsidRDefault="00073BD1"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4268F76C" w14:textId="19326573" w:rsidR="004D441D" w:rsidRPr="001761EA" w:rsidRDefault="00073BD1"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4331F19" w14:textId="0DFB5D59" w:rsidR="004D441D" w:rsidRDefault="00073BD1"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163DA21" w14:textId="76817913" w:rsidR="004D441D" w:rsidRPr="005C4D31" w:rsidRDefault="00073BD1"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21DF979B" w14:textId="7A5AD51A" w:rsidR="004D441D" w:rsidRDefault="00073BD1"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47E92CC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551732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0BAC374" w14:textId="20FF8413"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All visitors accessing </w:t>
            </w:r>
            <w:r w:rsidR="006B2171">
              <w:rPr>
                <w:rFonts w:ascii="Trebuchet MS" w:hAnsi="Trebuchet MS" w:cstheme="minorHAnsi"/>
                <w:color w:val="595959" w:themeColor="text1" w:themeTint="A6"/>
              </w:rPr>
              <w:t>c</w:t>
            </w:r>
            <w:r w:rsidRPr="00125CE7">
              <w:rPr>
                <w:rFonts w:ascii="Trebuchet MS" w:hAnsi="Trebuchet MS" w:cstheme="minorHAnsi"/>
                <w:color w:val="595959" w:themeColor="text1" w:themeTint="A6"/>
              </w:rPr>
              <w:t xml:space="preserve">ritical </w:t>
            </w:r>
            <w:r w:rsidR="006B2171">
              <w:rPr>
                <w:rFonts w:ascii="Trebuchet MS" w:hAnsi="Trebuchet MS" w:cstheme="minorHAnsi"/>
                <w:color w:val="595959" w:themeColor="text1" w:themeTint="A6"/>
              </w:rPr>
              <w:t>f</w:t>
            </w:r>
            <w:r w:rsidRPr="00125CE7">
              <w:rPr>
                <w:rFonts w:ascii="Trebuchet MS" w:hAnsi="Trebuchet MS" w:cstheme="minorHAnsi"/>
                <w:color w:val="595959" w:themeColor="text1" w:themeTint="A6"/>
              </w:rPr>
              <w:t>acilities must be escorted.</w:t>
            </w:r>
          </w:p>
        </w:tc>
      </w:tr>
      <w:tr w:rsidR="00100F56" w:rsidRPr="00FE7512" w14:paraId="1DBDED3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766CC71"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6C8D81C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A41E226"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1DB14AE0"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BB79A90"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44115D8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5922E92"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E1C57EA" w14:textId="77777777" w:rsidR="00100F56" w:rsidRDefault="00100F56" w:rsidP="0000564B">
      <w:pPr>
        <w:spacing w:after="0" w:line="259" w:lineRule="auto"/>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100F56" w:rsidRPr="00FE7512" w14:paraId="6F4354A6" w14:textId="77777777" w:rsidTr="00CD19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0659774"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4702943" w14:textId="05BCE27C"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DEBCD4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1A2FD446"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7EF37FA"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169F19A5"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513548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519F5C98" w14:textId="5FF569AF"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9B015F9"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2347DABC"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0F808236"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BDFCBD6" w14:textId="5AFAA8B2"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8F44581" w14:textId="1288E4E9" w:rsidR="004D441D" w:rsidRPr="005C4D31" w:rsidRDefault="00073BD1"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3D53D154" w14:textId="15939700" w:rsidR="004D441D" w:rsidRPr="001761EA" w:rsidRDefault="00073BD1"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CB49A40" w14:textId="6F9033B5" w:rsidR="004D441D" w:rsidRDefault="00073BD1"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E9D1280" w14:textId="16BC537F" w:rsidR="004D441D" w:rsidRPr="005C4D31" w:rsidRDefault="00073BD1"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3E6FCE4" w14:textId="53028B55" w:rsidR="004D441D" w:rsidRDefault="00073BD1"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55AA29E8" w14:textId="77777777" w:rsidTr="00CD19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0A77D0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64741DDA" w14:textId="2CBBF69E" w:rsidR="00100F56" w:rsidRPr="00125CE7" w:rsidRDefault="00100F56" w:rsidP="00100F56">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All systems (routers, switches, servers, and firewalls) must be housed in a secure area (e.g., communication room) with controlled access.</w:t>
            </w:r>
          </w:p>
        </w:tc>
      </w:tr>
      <w:tr w:rsidR="00100F56" w:rsidRPr="00FE7512" w14:paraId="08BF1645" w14:textId="77777777" w:rsidTr="00CD197E">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C1690D4"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3B2B382F" w14:textId="77777777" w:rsidTr="00CD197E">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25C61548"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8F640CA" w14:textId="77777777" w:rsidTr="00CD197E">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417326D" w14:textId="77777777" w:rsidR="00100F56" w:rsidRPr="001761EA" w:rsidRDefault="00100F56" w:rsidP="00100F56">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715A5FC8" w14:textId="77777777" w:rsidTr="00CD197E">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A2039E8" w14:textId="77777777" w:rsidR="00100F56" w:rsidRPr="001761EA" w:rsidRDefault="00100F56" w:rsidP="00100F56">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982D3D6" w14:textId="77777777" w:rsidR="00100F56" w:rsidRDefault="00100F56" w:rsidP="0000564B">
      <w:pPr>
        <w:spacing w:after="0" w:line="259" w:lineRule="auto"/>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100F56" w:rsidRPr="00FE7512" w14:paraId="2920FF7C" w14:textId="77777777" w:rsidTr="00CD19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05971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0081A80C" w14:textId="0CFD1C47"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918764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0A7F4CAE"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0AD72FC"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6F78023C"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1F5F03E"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30E5D35" w14:textId="54FA9794"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TPC-2.69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91A7645"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673821DD"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77887937"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D15816F" w14:textId="4671EB26"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6B8D59C" w14:textId="72C45141" w:rsidR="004D441D" w:rsidRPr="005C4D31" w:rsidRDefault="00073BD1"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34632336" w14:textId="0BE7A242"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5F17279" w14:textId="27E4F0A6"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073BD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073BD1">
              <w:rPr>
                <w:rFonts w:ascii="Trebuchet MS" w:eastAsia="Microsoft JhengHei" w:hAnsi="Trebuchet MS" w:cs="Tahoma"/>
                <w:color w:val="676A6E"/>
                <w:kern w:val="28"/>
                <w:sz w:val="18"/>
                <w:szCs w:val="18"/>
                <w14:ligatures w14:val="standard"/>
                <w14:cntxtAlts/>
              </w:rPr>
              <w:instrText xml:space="preserve"> FORMCHECKBOX </w:instrText>
            </w:r>
            <w:r w:rsidR="00073BD1">
              <w:rPr>
                <w:rFonts w:ascii="Trebuchet MS" w:eastAsia="Microsoft JhengHei" w:hAnsi="Trebuchet MS" w:cs="Tahoma"/>
                <w:color w:val="676A6E"/>
                <w:kern w:val="28"/>
                <w:sz w:val="18"/>
                <w:szCs w:val="18"/>
                <w14:ligatures w14:val="standard"/>
                <w14:cntxtAlts/>
              </w:rPr>
            </w:r>
            <w:r w:rsidR="00073BD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667B0DB" w14:textId="77777777" w:rsidR="004D441D" w:rsidRPr="005C4D31" w:rsidRDefault="004D441D"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5CE926F5" w14:textId="52C22C3A" w:rsidR="004D441D" w:rsidRDefault="00073BD1"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0593B895" w14:textId="77777777" w:rsidTr="00CD19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9FAA7AA"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539CC5A8" w14:textId="41743460" w:rsidR="00100F56" w:rsidRPr="00CB12A4" w:rsidRDefault="00100F56" w:rsidP="00100F56">
            <w:pPr>
              <w:rPr>
                <w:rFonts w:ascii="Trebuchet MS" w:hAnsi="Trebuchet MS" w:cstheme="minorHAnsi"/>
                <w:b/>
                <w:bCs/>
                <w:color w:val="595959" w:themeColor="text1" w:themeTint="A6"/>
                <w:sz w:val="20"/>
                <w:szCs w:val="20"/>
              </w:rPr>
            </w:pPr>
            <w:r w:rsidRPr="00CB12A4">
              <w:rPr>
                <w:rFonts w:ascii="Trebuchet MS" w:hAnsi="Trebuchet MS" w:cstheme="minorHAnsi"/>
                <w:color w:val="595959" w:themeColor="text1" w:themeTint="A6"/>
                <w:sz w:val="20"/>
                <w:szCs w:val="20"/>
              </w:rPr>
              <w:t>If the Third Party works on high-sensitivity projects at the national level and if the project contains Sensitive Data, the Third Party must</w:t>
            </w:r>
            <w:r w:rsidR="00CB12A4" w:rsidRPr="00CB12A4">
              <w:rPr>
                <w:rFonts w:ascii="Trebuchet MS" w:hAnsi="Trebuchet MS" w:cstheme="minorHAnsi"/>
                <w:color w:val="595959" w:themeColor="text1" w:themeTint="A6"/>
                <w:sz w:val="20"/>
                <w:szCs w:val="20"/>
              </w:rPr>
              <w:t>:</w:t>
            </w:r>
          </w:p>
          <w:p w14:paraId="70688327" w14:textId="4FC748A7" w:rsidR="006B2171" w:rsidRPr="006B2171" w:rsidRDefault="00100F56" w:rsidP="00A229F3">
            <w:pPr>
              <w:pStyle w:val="ListParagraph"/>
              <w:numPr>
                <w:ilvl w:val="0"/>
                <w:numId w:val="13"/>
              </w:numPr>
              <w:rPr>
                <w:rFonts w:ascii="Trebuchet MS" w:hAnsi="Trebuchet MS" w:cstheme="minorHAnsi"/>
                <w:b/>
                <w:bCs/>
                <w:color w:val="595959" w:themeColor="text1" w:themeTint="A6"/>
              </w:rPr>
            </w:pPr>
            <w:r w:rsidRPr="006B2171">
              <w:rPr>
                <w:rFonts w:ascii="Trebuchet MS" w:hAnsi="Trebuchet MS" w:cstheme="minorHAnsi"/>
                <w:color w:val="595959" w:themeColor="text1" w:themeTint="A6"/>
              </w:rPr>
              <w:t>have a dedicated closed room for employees to perform their work</w:t>
            </w:r>
            <w:r w:rsidR="006B2171">
              <w:rPr>
                <w:rFonts w:ascii="Trebuchet MS" w:hAnsi="Trebuchet MS" w:cstheme="minorHAnsi"/>
                <w:color w:val="595959" w:themeColor="text1" w:themeTint="A6"/>
              </w:rPr>
              <w:t>;</w:t>
            </w:r>
          </w:p>
          <w:p w14:paraId="3DD71039" w14:textId="2B3B0E21" w:rsidR="006B2171" w:rsidRPr="006B2171" w:rsidRDefault="00100F56" w:rsidP="00A229F3">
            <w:pPr>
              <w:pStyle w:val="ListParagraph"/>
              <w:numPr>
                <w:ilvl w:val="0"/>
                <w:numId w:val="13"/>
              </w:numPr>
              <w:rPr>
                <w:rFonts w:ascii="Trebuchet MS" w:hAnsi="Trebuchet MS" w:cstheme="minorHAnsi"/>
                <w:b/>
                <w:bCs/>
                <w:color w:val="595959" w:themeColor="text1" w:themeTint="A6"/>
              </w:rPr>
            </w:pPr>
            <w:r w:rsidRPr="006B2171">
              <w:rPr>
                <w:rFonts w:ascii="Trebuchet MS" w:hAnsi="Trebuchet MS" w:cstheme="minorHAnsi"/>
                <w:color w:val="595959" w:themeColor="text1" w:themeTint="A6"/>
              </w:rPr>
              <w:t>only allows individuals with authorized access into the closed room mentioned</w:t>
            </w:r>
            <w:r w:rsidR="006B2171">
              <w:rPr>
                <w:rFonts w:ascii="Trebuchet MS" w:hAnsi="Trebuchet MS" w:cstheme="minorHAnsi"/>
                <w:color w:val="595959" w:themeColor="text1" w:themeTint="A6"/>
              </w:rPr>
              <w:t>;</w:t>
            </w:r>
          </w:p>
          <w:p w14:paraId="63C6AC64" w14:textId="1399E234" w:rsidR="00100F56" w:rsidRPr="006B2171" w:rsidRDefault="00100F56" w:rsidP="00A229F3">
            <w:pPr>
              <w:pStyle w:val="ListParagraph"/>
              <w:numPr>
                <w:ilvl w:val="0"/>
                <w:numId w:val="13"/>
              </w:numPr>
              <w:rPr>
                <w:rFonts w:ascii="Trebuchet MS" w:hAnsi="Trebuchet MS" w:cstheme="minorHAnsi"/>
                <w:b/>
                <w:bCs/>
                <w:color w:val="595959" w:themeColor="text1" w:themeTint="A6"/>
              </w:rPr>
            </w:pPr>
            <w:r w:rsidRPr="006B2171">
              <w:rPr>
                <w:rFonts w:ascii="Trebuchet MS" w:hAnsi="Trebuchet MS" w:cstheme="minorHAnsi"/>
                <w:color w:val="595959" w:themeColor="text1" w:themeTint="A6"/>
              </w:rPr>
              <w:t>prevent the entry of non-authorized electronic devices</w:t>
            </w:r>
            <w:r w:rsidR="006B2171">
              <w:rPr>
                <w:rFonts w:ascii="Trebuchet MS" w:hAnsi="Trebuchet MS" w:cstheme="minorHAnsi"/>
                <w:color w:val="595959" w:themeColor="text1" w:themeTint="A6"/>
              </w:rPr>
              <w:t>;</w:t>
            </w:r>
          </w:p>
          <w:p w14:paraId="4FFF05F0" w14:textId="030AC8D5" w:rsidR="006B2171" w:rsidRPr="006B2171" w:rsidRDefault="006B2171" w:rsidP="00A229F3">
            <w:pPr>
              <w:pStyle w:val="ListParagraph"/>
              <w:numPr>
                <w:ilvl w:val="0"/>
                <w:numId w:val="13"/>
              </w:numPr>
              <w:rPr>
                <w:rFonts w:ascii="Trebuchet MS" w:hAnsi="Trebuchet MS" w:cstheme="minorHAnsi"/>
                <w:b/>
                <w:bCs/>
                <w:color w:val="595959" w:themeColor="text1" w:themeTint="A6"/>
              </w:rPr>
            </w:pPr>
            <w:r>
              <w:rPr>
                <w:rFonts w:ascii="Trebuchet MS" w:hAnsi="Trebuchet MS" w:cstheme="minorHAnsi"/>
                <w:color w:val="595959" w:themeColor="text1" w:themeTint="A6"/>
              </w:rPr>
              <w:t>prevent the carrying out of devices, storage media, and documents outside of the room.</w:t>
            </w:r>
          </w:p>
        </w:tc>
      </w:tr>
      <w:tr w:rsidR="00100F56" w:rsidRPr="00FE7512" w14:paraId="64617075" w14:textId="77777777" w:rsidTr="00CD197E">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F1CF14B"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4B89A17B" w14:textId="77777777" w:rsidTr="00CD197E">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09242AC6"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23EC796C" w14:textId="77777777" w:rsidTr="00CD197E">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7A04C452"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534883B7" w14:textId="77777777" w:rsidTr="00CD197E">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1FAF2FC"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A8B385B" w14:textId="77777777" w:rsidR="00100F56" w:rsidRDefault="00100F56" w:rsidP="0000564B">
      <w:pPr>
        <w:spacing w:after="0" w:line="259" w:lineRule="auto"/>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tblGrid>
      <w:tr w:rsidR="00100F56" w:rsidRPr="00FE7512" w14:paraId="178A8410" w14:textId="77777777" w:rsidTr="00CD19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9FDE0D1"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BA658A9" w14:textId="5D961EDC" w:rsidR="00100F56" w:rsidRPr="00125CE7" w:rsidRDefault="005F6741" w:rsidP="00100F56">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99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7A44813"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246DE456"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6DD6C25" w14:textId="77777777" w:rsidR="00100F56" w:rsidRPr="001761EA" w:rsidRDefault="00100F56" w:rsidP="00100F56">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100F56" w:rsidRPr="00FE7512" w14:paraId="124A3727"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7F90B44"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832050B" w14:textId="0D8B8914" w:rsidR="00100F56" w:rsidRPr="00125CE7" w:rsidRDefault="00100F56" w:rsidP="00100F56">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1F872ED" w14:textId="77777777" w:rsidR="00100F56" w:rsidRPr="001761EA" w:rsidRDefault="00100F56" w:rsidP="00100F56">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135DD893" w14:textId="77777777" w:rsidR="00100F56" w:rsidRPr="00A70CA8" w:rsidRDefault="00100F56" w:rsidP="00100F56">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0DCD9E6" w14:textId="77777777" w:rsidTr="00CD197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102AF19" w14:textId="56E9E695"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0410F58"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48C79CD" w14:textId="1AF686DA"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ED04DF5" w14:textId="01EC8ED2"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073BD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073BD1">
              <w:rPr>
                <w:rFonts w:ascii="Trebuchet MS" w:eastAsia="Microsoft JhengHei" w:hAnsi="Trebuchet MS" w:cs="Tahoma"/>
                <w:color w:val="676A6E"/>
                <w:kern w:val="28"/>
                <w:sz w:val="18"/>
                <w:szCs w:val="18"/>
                <w14:ligatures w14:val="standard"/>
                <w14:cntxtAlts/>
              </w:rPr>
              <w:instrText xml:space="preserve"> FORMCHECKBOX </w:instrText>
            </w:r>
            <w:r w:rsidR="00073BD1">
              <w:rPr>
                <w:rFonts w:ascii="Trebuchet MS" w:eastAsia="Microsoft JhengHei" w:hAnsi="Trebuchet MS" w:cs="Tahoma"/>
                <w:color w:val="676A6E"/>
                <w:kern w:val="28"/>
                <w:sz w:val="18"/>
                <w:szCs w:val="18"/>
                <w14:ligatures w14:val="standard"/>
                <w14:cntxtAlts/>
              </w:rPr>
            </w:r>
            <w:r w:rsidR="00073BD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15B1803" w14:textId="015C7E51" w:rsidR="004D441D" w:rsidRPr="005C4D31" w:rsidRDefault="00073BD1"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7FA0A4BD" w14:textId="39FF04DC" w:rsidR="004D441D" w:rsidRDefault="00073BD1"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60D0DD8D" w14:textId="77777777" w:rsidTr="00CD197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4328C0A"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0C8F665E" w14:textId="2661926C" w:rsidR="00EF53B7" w:rsidRPr="00CB12A4" w:rsidRDefault="00EF53B7" w:rsidP="00EF53B7">
            <w:pPr>
              <w:rPr>
                <w:rFonts w:ascii="Trebuchet MS" w:hAnsi="Trebuchet MS" w:cstheme="minorHAnsi"/>
                <w:b/>
                <w:bCs/>
                <w:color w:val="595959" w:themeColor="text1" w:themeTint="A6"/>
                <w:sz w:val="20"/>
                <w:szCs w:val="20"/>
              </w:rPr>
            </w:pPr>
            <w:r w:rsidRPr="00CB12A4">
              <w:rPr>
                <w:rFonts w:ascii="Trebuchet MS" w:hAnsi="Trebuchet MS" w:cstheme="minorHAnsi"/>
                <w:color w:val="595959" w:themeColor="text1" w:themeTint="A6"/>
                <w:sz w:val="20"/>
                <w:szCs w:val="20"/>
              </w:rPr>
              <w:t xml:space="preserve">Third </w:t>
            </w:r>
            <w:r w:rsidR="00AC6098">
              <w:rPr>
                <w:rFonts w:ascii="Trebuchet MS" w:hAnsi="Trebuchet MS" w:cstheme="minorHAnsi"/>
                <w:color w:val="595959" w:themeColor="text1" w:themeTint="A6"/>
                <w:sz w:val="20"/>
                <w:szCs w:val="20"/>
              </w:rPr>
              <w:t>P</w:t>
            </w:r>
            <w:r w:rsidRPr="00CB12A4">
              <w:rPr>
                <w:rFonts w:ascii="Trebuchet MS" w:hAnsi="Trebuchet MS" w:cstheme="minorHAnsi"/>
                <w:color w:val="595959" w:themeColor="text1" w:themeTint="A6"/>
                <w:sz w:val="20"/>
                <w:szCs w:val="20"/>
              </w:rPr>
              <w:t>arty must have:</w:t>
            </w:r>
          </w:p>
          <w:p w14:paraId="7456DA05" w14:textId="0474B3C5" w:rsidR="00EF53B7" w:rsidRPr="006B2171" w:rsidRDefault="00EF53B7" w:rsidP="00A229F3">
            <w:pPr>
              <w:pStyle w:val="ListParagraph"/>
              <w:numPr>
                <w:ilvl w:val="0"/>
                <w:numId w:val="14"/>
              </w:numPr>
              <w:rPr>
                <w:rFonts w:ascii="Trebuchet MS" w:hAnsi="Trebuchet MS" w:cstheme="minorHAnsi"/>
                <w:b/>
                <w:bCs/>
                <w:color w:val="595959" w:themeColor="text1" w:themeTint="A6"/>
              </w:rPr>
            </w:pPr>
            <w:r w:rsidRPr="006B2171">
              <w:rPr>
                <w:rFonts w:ascii="Trebuchet MS" w:hAnsi="Trebuchet MS" w:cstheme="minorHAnsi"/>
                <w:color w:val="595959" w:themeColor="text1" w:themeTint="A6"/>
              </w:rPr>
              <w:t>Centralized mobile device security management (MDM).</w:t>
            </w:r>
          </w:p>
          <w:p w14:paraId="6233304D" w14:textId="0C213B07" w:rsidR="00100F56" w:rsidRPr="001761EA" w:rsidRDefault="00EF53B7" w:rsidP="00A229F3">
            <w:pPr>
              <w:pStyle w:val="ListParagraph"/>
              <w:numPr>
                <w:ilvl w:val="0"/>
                <w:numId w:val="14"/>
              </w:numPr>
              <w:spacing w:after="0" w:line="240" w:lineRule="auto"/>
              <w:rPr>
                <w:rFonts w:ascii="Trebuchet MS" w:eastAsia="Microsoft JhengHei" w:hAnsi="Trebuchet MS" w:cs="Tahoma"/>
                <w:color w:val="676A6E"/>
                <w:szCs w:val="28"/>
              </w:rPr>
            </w:pPr>
            <w:r w:rsidRPr="00125CE7">
              <w:rPr>
                <w:rFonts w:ascii="Trebuchet MS" w:hAnsi="Trebuchet MS" w:cstheme="minorHAnsi"/>
                <w:color w:val="595959" w:themeColor="text1" w:themeTint="A6"/>
              </w:rPr>
              <w:t>Screen locking for end user devices.</w:t>
            </w:r>
          </w:p>
        </w:tc>
      </w:tr>
      <w:tr w:rsidR="00100F56" w:rsidRPr="00FE7512" w14:paraId="1E1D30FA" w14:textId="77777777" w:rsidTr="00CD197E">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47D0536C"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6FB7497A" w14:textId="77777777" w:rsidTr="00CD197E">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60EC9905"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17EA4BA4" w14:textId="77777777" w:rsidTr="00CD197E">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658AC667"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36942BF5" w14:textId="77777777" w:rsidTr="00CD197E">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2648D7A"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AE752AE" w14:textId="77777777"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F53B7" w:rsidRPr="00FE7512" w14:paraId="785CCF8A"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75BB2B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03E386E6" w14:textId="49D40FB7" w:rsidR="00EF53B7" w:rsidRPr="00125CE7" w:rsidRDefault="005F674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100</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ABAE16C"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E66CB17"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88A2FE9"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717ECEB7"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B92CF6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6A2C70D2" w14:textId="67FA2685"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TPC-2.71</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5F11B87"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DB9F1D1"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68DF662"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DF1F543" w14:textId="7160F0F5"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2F90EE0" w14:textId="338AB813" w:rsidR="004D441D" w:rsidRPr="005C4D31" w:rsidRDefault="00D32579"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04629182" w14:textId="693A63A8" w:rsidR="004D441D" w:rsidRPr="001761EA" w:rsidRDefault="00D32579"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74C04A6" w14:textId="5453CF18" w:rsidR="004D441D" w:rsidRDefault="00D32579"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BDB47E3" w14:textId="60571D68" w:rsidR="004D441D" w:rsidRPr="005C4D31" w:rsidRDefault="00D32579"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2FCC7E8" w14:textId="6271AD45" w:rsidR="004D441D" w:rsidRDefault="00D32579"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4DE6A2B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8CD42FC"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58F84CD" w14:textId="047C7085" w:rsidR="00100F56" w:rsidRPr="00125CE7" w:rsidRDefault="00EF53B7" w:rsidP="007E2E3D">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follow OWASP best practices when developing software/applications for proponent.</w:t>
            </w:r>
          </w:p>
        </w:tc>
      </w:tr>
      <w:tr w:rsidR="00100F56" w:rsidRPr="00FE7512" w14:paraId="38EBD64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3FCEBB9"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3BB0FEDC"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A871803"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53BFA099"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02E1A9D"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60B0F21D"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980E3D2"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9A64F37" w14:textId="021B9846"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2D579E6D"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7C232C3"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0224898" w14:textId="122DACD7"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101</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E47BC52"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1106C1C"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E102B3D"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445E2519"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5657838"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70C1ADCB" w14:textId="173D1D45"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2</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1354074"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2F677CA"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002395C" w14:textId="77777777" w:rsidTr="00CD197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AC20A12"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4467061"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203AF512" w14:textId="18A44B82" w:rsidR="004D441D" w:rsidRPr="001761EA" w:rsidRDefault="00D32579"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633C26F" w14:textId="37918822"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464C4A8" w14:textId="77777777" w:rsidR="004D441D" w:rsidRPr="005C4D31" w:rsidRDefault="004D441D"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06456A0D" w14:textId="416A769C" w:rsidR="004D441D" w:rsidRDefault="00D32579"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6EEC9B0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05F4095"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13D7CE1" w14:textId="108CA7A0"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The Third Party must regularly provide certified security patches, system upgrades, and implementation guidance or recommendations related to cybersecurity</w:t>
            </w:r>
          </w:p>
        </w:tc>
      </w:tr>
      <w:tr w:rsidR="00C877E1" w:rsidRPr="00FE7512" w14:paraId="6E0479CB"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6044CD7"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5E0AE621"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CC14899"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12A5FA3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32B63F1"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5B2DE81D"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47D6F92"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02B64D6" w14:textId="7BC84ABE"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7074C05F"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5261BA5"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01FF6F99" w14:textId="38ECA153"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102</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F68EE37"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7877F36"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428132E"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34C4550C"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A04F598"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3B4EB670" w14:textId="68F5BF1F"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3</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5B9C7F2"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3385FE9"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7AB354A5"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AFF7A4F"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3829F18"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30B542A" w14:textId="31719AC6"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1BD8CD08" w14:textId="0E4415F5"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26E2EBE" w14:textId="6A2CCE44"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2A939477" w14:textId="08042676"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626358A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CC33FB7"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0E05B9E" w14:textId="6D98F6B0" w:rsidR="00C877E1" w:rsidRPr="00AC6098" w:rsidRDefault="00C877E1" w:rsidP="00C877E1">
            <w:pPr>
              <w:spacing w:after="0" w:line="240" w:lineRule="auto"/>
              <w:rPr>
                <w:rFonts w:ascii="Trebuchet MS" w:eastAsia="Microsoft JhengHei" w:hAnsi="Trebuchet MS" w:cs="Tahoma"/>
                <w:color w:val="676A6E"/>
                <w:sz w:val="20"/>
                <w:szCs w:val="20"/>
              </w:rPr>
            </w:pPr>
            <w:r w:rsidRPr="00AC6098">
              <w:rPr>
                <w:rFonts w:ascii="Trebuchet MS" w:eastAsia="Microsoft JhengHei" w:hAnsi="Trebuchet MS" w:cs="Tahoma"/>
                <w:color w:val="676A6E"/>
                <w:sz w:val="20"/>
                <w:szCs w:val="20"/>
              </w:rPr>
              <w:t>Application Programming Interface (API) must be secured using the steps below</w:t>
            </w:r>
            <w:r w:rsidR="00AC6098">
              <w:rPr>
                <w:rFonts w:ascii="Trebuchet MS" w:eastAsia="Microsoft JhengHei" w:hAnsi="Trebuchet MS" w:cs="Tahoma"/>
                <w:color w:val="676A6E"/>
                <w:sz w:val="20"/>
                <w:szCs w:val="20"/>
              </w:rPr>
              <w:t>:</w:t>
            </w:r>
          </w:p>
          <w:p w14:paraId="2A278BE6" w14:textId="77777777" w:rsidR="00C877E1" w:rsidRPr="00AC6098" w:rsidRDefault="00C877E1" w:rsidP="00C877E1">
            <w:pPr>
              <w:spacing w:after="0" w:line="240" w:lineRule="auto"/>
              <w:rPr>
                <w:rFonts w:ascii="Trebuchet MS" w:eastAsia="Microsoft JhengHei" w:hAnsi="Trebuchet MS" w:cs="Tahoma"/>
                <w:color w:val="676A6E"/>
                <w:sz w:val="20"/>
                <w:szCs w:val="20"/>
              </w:rPr>
            </w:pPr>
            <w:r w:rsidRPr="00AC6098">
              <w:rPr>
                <w:rFonts w:ascii="Trebuchet MS" w:eastAsia="Microsoft JhengHei" w:hAnsi="Trebuchet MS" w:cs="Tahoma"/>
                <w:color w:val="676A6E"/>
                <w:sz w:val="20"/>
                <w:szCs w:val="20"/>
              </w:rPr>
              <w:t>a. input validation;</w:t>
            </w:r>
          </w:p>
          <w:p w14:paraId="4A2EC5AE" w14:textId="77777777" w:rsidR="00C877E1" w:rsidRPr="00AC6098" w:rsidRDefault="00C877E1" w:rsidP="00C877E1">
            <w:pPr>
              <w:spacing w:after="0" w:line="240" w:lineRule="auto"/>
              <w:rPr>
                <w:rFonts w:ascii="Trebuchet MS" w:eastAsia="Microsoft JhengHei" w:hAnsi="Trebuchet MS" w:cs="Tahoma"/>
                <w:color w:val="676A6E"/>
                <w:sz w:val="20"/>
                <w:szCs w:val="20"/>
              </w:rPr>
            </w:pPr>
            <w:r w:rsidRPr="00AC6098">
              <w:rPr>
                <w:rFonts w:ascii="Trebuchet MS" w:eastAsia="Microsoft JhengHei" w:hAnsi="Trebuchet MS" w:cs="Tahoma"/>
                <w:color w:val="676A6E"/>
                <w:sz w:val="20"/>
                <w:szCs w:val="20"/>
              </w:rPr>
              <w:t>b. use tokens;</w:t>
            </w:r>
          </w:p>
          <w:p w14:paraId="7F6276DA" w14:textId="77777777" w:rsidR="00C877E1" w:rsidRPr="00AC6098" w:rsidRDefault="00C877E1" w:rsidP="00C877E1">
            <w:pPr>
              <w:spacing w:after="0" w:line="240" w:lineRule="auto"/>
              <w:rPr>
                <w:rFonts w:ascii="Trebuchet MS" w:eastAsia="Microsoft JhengHei" w:hAnsi="Trebuchet MS" w:cs="Tahoma"/>
                <w:color w:val="676A6E"/>
                <w:sz w:val="20"/>
                <w:szCs w:val="20"/>
              </w:rPr>
            </w:pPr>
            <w:r w:rsidRPr="00AC6098">
              <w:rPr>
                <w:rFonts w:ascii="Trebuchet MS" w:eastAsia="Microsoft JhengHei" w:hAnsi="Trebuchet MS" w:cs="Tahoma"/>
                <w:color w:val="676A6E"/>
                <w:sz w:val="20"/>
                <w:szCs w:val="20"/>
              </w:rPr>
              <w:t>c. use encryption and signatures;</w:t>
            </w:r>
          </w:p>
          <w:p w14:paraId="6874E1E6" w14:textId="77777777" w:rsidR="00C877E1" w:rsidRPr="00AC6098" w:rsidRDefault="00C877E1" w:rsidP="00C877E1">
            <w:pPr>
              <w:spacing w:after="0" w:line="240" w:lineRule="auto"/>
              <w:rPr>
                <w:rFonts w:ascii="Trebuchet MS" w:eastAsia="Microsoft JhengHei" w:hAnsi="Trebuchet MS" w:cs="Tahoma"/>
                <w:color w:val="676A6E"/>
                <w:sz w:val="20"/>
                <w:szCs w:val="20"/>
              </w:rPr>
            </w:pPr>
            <w:r w:rsidRPr="00AC6098">
              <w:rPr>
                <w:rFonts w:ascii="Trebuchet MS" w:eastAsia="Microsoft JhengHei" w:hAnsi="Trebuchet MS" w:cs="Tahoma"/>
                <w:color w:val="676A6E"/>
                <w:sz w:val="20"/>
                <w:szCs w:val="20"/>
              </w:rPr>
              <w:t>d. use quotas and throttling (where applicable);</w:t>
            </w:r>
          </w:p>
          <w:p w14:paraId="79704065" w14:textId="0AFF3DD7" w:rsidR="00C877E1" w:rsidRPr="00125CE7" w:rsidRDefault="00C877E1" w:rsidP="00C877E1">
            <w:pPr>
              <w:spacing w:after="0" w:line="240" w:lineRule="auto"/>
              <w:rPr>
                <w:rFonts w:ascii="Trebuchet MS" w:eastAsia="Microsoft JhengHei" w:hAnsi="Trebuchet MS" w:cs="Tahoma"/>
                <w:color w:val="676A6E"/>
                <w:szCs w:val="28"/>
              </w:rPr>
            </w:pPr>
            <w:r w:rsidRPr="00AC6098">
              <w:rPr>
                <w:rFonts w:ascii="Trebuchet MS" w:eastAsia="Microsoft JhengHei" w:hAnsi="Trebuchet MS" w:cs="Tahoma"/>
                <w:color w:val="676A6E"/>
                <w:sz w:val="20"/>
                <w:szCs w:val="20"/>
              </w:rPr>
              <w:t>e. be behind an API gateway (if accessed remotely).</w:t>
            </w:r>
          </w:p>
        </w:tc>
      </w:tr>
      <w:tr w:rsidR="00C877E1" w:rsidRPr="00FE7512" w14:paraId="3412586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84BEEBC"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31E78D82"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ED5FA13"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178C7144"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B2C8F91"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53028DFD"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1E1EB0A"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DE85588" w14:textId="39B48BB5"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C877E1" w:rsidRPr="00FE7512" w14:paraId="233C8D1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4670342"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6EF4B7BE" w14:textId="0B677DC0"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103</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D39D9C7"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F64748B"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BD7DCBF"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592C254B"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4FD6F04"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6998C71D" w14:textId="1C4FD351"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51B9B7F"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F29298F"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F7FA15E"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D9F9FFE"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559BB79"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BC67AEE" w14:textId="39FB5222"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0674A7DC" w14:textId="0766ECD5"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79EDD4B6" w14:textId="543ABF8F"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AD604B7" w14:textId="34063963"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4C8D9BA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E5E7886"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942A3AB" w14:textId="203CB873"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APIs must be inventoried to include API name and description, Endpoint URLs, owner</w:t>
            </w:r>
            <w:r w:rsidR="00AC6098">
              <w:rPr>
                <w:rFonts w:ascii="Trebuchet MS" w:eastAsia="Microsoft JhengHei" w:hAnsi="Trebuchet MS" w:cs="Tahoma"/>
                <w:color w:val="676A6E"/>
                <w:szCs w:val="28"/>
              </w:rPr>
              <w:t>,</w:t>
            </w:r>
            <w:r w:rsidRPr="00C877E1">
              <w:rPr>
                <w:rFonts w:ascii="Trebuchet MS" w:eastAsia="Microsoft JhengHei" w:hAnsi="Trebuchet MS" w:cs="Tahoma"/>
                <w:color w:val="676A6E"/>
                <w:szCs w:val="28"/>
              </w:rPr>
              <w:t xml:space="preserve"> and authentication methods used (e.g., OAuth 2.0, API keys).</w:t>
            </w:r>
          </w:p>
        </w:tc>
      </w:tr>
      <w:tr w:rsidR="00C877E1" w:rsidRPr="00FE7512" w14:paraId="0C26A314"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F9A43C4"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7188B49B"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14AE6E5"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358654A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485A136"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1F9A5D5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D6B7CA9"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E606DF4" w14:textId="6465F800"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6487D78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D99DB3A"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127C4466" w14:textId="69F59E61"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458A823"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8373191"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8753BE7"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6D680099"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A64EC67"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1CCDFD64" w14:textId="0EC9EB9F"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57EB43B"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8D4F92E"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A81E24F"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9EBD1D6"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1818A53"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2D1D0BD" w14:textId="2EB5A035"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E5505A6" w14:textId="75F60145"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44B993A" w14:textId="63A84A39"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1094E0D4" w14:textId="4342327E"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73BFF09F"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3D3BA81"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CA6BD7C" w14:textId="1691337B"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API access tokens must be validated with every request.</w:t>
            </w:r>
          </w:p>
        </w:tc>
      </w:tr>
      <w:tr w:rsidR="00C877E1" w:rsidRPr="00FE7512" w14:paraId="1286268D"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57EF4E8"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6AF82273"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F81A087"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78B52B3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C4E7396"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30EF7495"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947C222"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6E801CD" w14:textId="200E6CEF"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3054599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3EC20D2"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64B3D6B4" w14:textId="352A4151"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2409CFE"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3D3A1CD"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8F31408"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46ABD0CA"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FDB1CD"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59AC4F0" w14:textId="311894A5"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D81FF42"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F2A592C"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3F0BCE7"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875AD20"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222C614"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25217C24" w14:textId="5A9279D4"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0118733" w14:textId="249445C0"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BCB00FE" w14:textId="353779B8"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6D006A09" w14:textId="45F1E53E"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12B9A42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58BB779"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C0A505B" w14:textId="0B139356"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A timeframe must be defined and enforced for access token expiry to reduce the risk of unauthorized access.</w:t>
            </w:r>
          </w:p>
        </w:tc>
      </w:tr>
      <w:tr w:rsidR="00C877E1" w:rsidRPr="00FE7512" w14:paraId="2D68359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6DA3D22"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38088CBB"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1DBCB07"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4C57AAC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B0BBCD2"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6278F94E"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A3FF3CE"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475BD4D" w14:textId="125B5616"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C877E1" w:rsidRPr="00FE7512" w14:paraId="3C2BF1C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04DC9AA"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33E5C7E" w14:textId="62DDDFB8"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A6F3088"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6A59451"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937C923"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616961FE"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CE7EDC8"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689A0737" w14:textId="74DC8389"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813C908"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A142202"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705D56A"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2E1411D"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E7C89B2"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2070AD5E" w14:textId="7ABB4222"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1B999730" w14:textId="7B7E5DE6"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28FDFABA" w14:textId="323E6B6B"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7C795D86" w14:textId="6906D9D3" w:rsidR="004D441D" w:rsidRDefault="00997295"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7FC68DE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5D9278A"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46CE9F6A" w14:textId="0AAC3A4C" w:rsidR="00C877E1" w:rsidRPr="00836D84" w:rsidRDefault="00C877E1" w:rsidP="006B2171">
            <w:pPr>
              <w:spacing w:after="0" w:line="240" w:lineRule="auto"/>
              <w:rPr>
                <w:rFonts w:ascii="Trebuchet MS" w:eastAsia="Microsoft JhengHei" w:hAnsi="Trebuchet MS" w:cs="Tahoma"/>
                <w:color w:val="676A6E"/>
                <w:sz w:val="20"/>
                <w:szCs w:val="20"/>
              </w:rPr>
            </w:pPr>
            <w:r w:rsidRPr="00836D84">
              <w:rPr>
                <w:rFonts w:ascii="Trebuchet MS" w:eastAsia="Microsoft JhengHei" w:hAnsi="Trebuchet MS" w:cs="Tahoma"/>
                <w:color w:val="676A6E"/>
                <w:sz w:val="20"/>
                <w:szCs w:val="20"/>
              </w:rPr>
              <w:t xml:space="preserve">Third </w:t>
            </w:r>
            <w:r w:rsidR="00836D84">
              <w:rPr>
                <w:rFonts w:ascii="Trebuchet MS" w:eastAsia="Microsoft JhengHei" w:hAnsi="Trebuchet MS" w:cs="Tahoma"/>
                <w:color w:val="676A6E"/>
                <w:sz w:val="20"/>
                <w:szCs w:val="20"/>
              </w:rPr>
              <w:t>P</w:t>
            </w:r>
            <w:r w:rsidRPr="00836D84">
              <w:rPr>
                <w:rFonts w:ascii="Trebuchet MS" w:eastAsia="Microsoft JhengHei" w:hAnsi="Trebuchet MS" w:cs="Tahoma"/>
                <w:color w:val="676A6E"/>
                <w:sz w:val="20"/>
                <w:szCs w:val="20"/>
              </w:rPr>
              <w:t>arty must protect information involved in application service transactions against possible risks (e.g. incomplete transmission, mis-routing, unauthorized</w:t>
            </w:r>
            <w:r w:rsidR="006B2171" w:rsidRPr="00836D84">
              <w:rPr>
                <w:rFonts w:ascii="Trebuchet MS" w:eastAsia="Microsoft JhengHei" w:hAnsi="Trebuchet MS" w:cs="Tahoma"/>
                <w:color w:val="676A6E"/>
                <w:sz w:val="20"/>
                <w:szCs w:val="20"/>
              </w:rPr>
              <w:t xml:space="preserve"> </w:t>
            </w:r>
            <w:r w:rsidRPr="00836D84">
              <w:rPr>
                <w:rFonts w:ascii="Trebuchet MS" w:eastAsia="Microsoft JhengHei" w:hAnsi="Trebuchet MS" w:cs="Tahoma"/>
                <w:color w:val="676A6E"/>
                <w:sz w:val="20"/>
                <w:szCs w:val="20"/>
              </w:rPr>
              <w:t>message alteration, unauthorized disclosure…)</w:t>
            </w:r>
            <w:r w:rsidR="00836D84">
              <w:rPr>
                <w:rFonts w:ascii="Trebuchet MS" w:eastAsia="Microsoft JhengHei" w:hAnsi="Trebuchet MS" w:cs="Tahoma"/>
                <w:color w:val="676A6E"/>
                <w:sz w:val="20"/>
                <w:szCs w:val="20"/>
              </w:rPr>
              <w:t>.</w:t>
            </w:r>
          </w:p>
        </w:tc>
      </w:tr>
      <w:tr w:rsidR="00C877E1" w:rsidRPr="00FE7512" w14:paraId="06767D8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F3DF1E9"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44252AD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ABB07C1"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4BF0B61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0E85423"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11115B16"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C86F928"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502323A" w14:textId="5BEEBD5B"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1353A86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46B6326"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36C79214" w14:textId="6F475FD8"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13BEAF9"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2B226E8"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78B3A97"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13D0A12E"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B70EA7D"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05E07A2E" w14:textId="2034C294"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8</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FBBF61B"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8DD108C"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085B9A1F"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5C41EC7"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326C422"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3AD24F5" w14:textId="713F267D"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F0C44AA" w14:textId="0C445E10"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AF064F5" w14:textId="6D353EC7"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0473F7E" w14:textId="235DF867"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6566308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D344678"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9802DB5" w14:textId="3EC38F04"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 xml:space="preserve">Cybersecurity requirements for usage of information and data media within the </w:t>
            </w:r>
            <w:r w:rsidR="00836D84">
              <w:rPr>
                <w:rFonts w:ascii="Trebuchet MS" w:eastAsia="Microsoft JhengHei" w:hAnsi="Trebuchet MS" w:cs="Tahoma"/>
                <w:color w:val="676A6E"/>
                <w:szCs w:val="28"/>
              </w:rPr>
              <w:t>T</w:t>
            </w:r>
            <w:r w:rsidRPr="00C877E1">
              <w:rPr>
                <w:rFonts w:ascii="Trebuchet MS" w:eastAsia="Microsoft JhengHei" w:hAnsi="Trebuchet MS" w:cs="Tahoma"/>
                <w:color w:val="676A6E"/>
                <w:szCs w:val="28"/>
              </w:rPr>
              <w:t xml:space="preserve">hird </w:t>
            </w:r>
            <w:r w:rsidR="00836D84">
              <w:rPr>
                <w:rFonts w:ascii="Trebuchet MS" w:eastAsia="Microsoft JhengHei" w:hAnsi="Trebuchet MS" w:cs="Tahoma"/>
                <w:color w:val="676A6E"/>
                <w:szCs w:val="28"/>
              </w:rPr>
              <w:t>P</w:t>
            </w:r>
            <w:r w:rsidRPr="00C877E1">
              <w:rPr>
                <w:rFonts w:ascii="Trebuchet MS" w:eastAsia="Microsoft JhengHei" w:hAnsi="Trebuchet MS" w:cs="Tahoma"/>
                <w:color w:val="676A6E"/>
                <w:szCs w:val="28"/>
              </w:rPr>
              <w:t>arty must be identified, documented</w:t>
            </w:r>
            <w:r w:rsidR="00836D84">
              <w:rPr>
                <w:rFonts w:ascii="Trebuchet MS" w:eastAsia="Microsoft JhengHei" w:hAnsi="Trebuchet MS" w:cs="Tahoma"/>
                <w:color w:val="676A6E"/>
                <w:szCs w:val="28"/>
              </w:rPr>
              <w:t>,</w:t>
            </w:r>
            <w:r w:rsidRPr="00C877E1">
              <w:rPr>
                <w:rFonts w:ascii="Trebuchet MS" w:eastAsia="Microsoft JhengHei" w:hAnsi="Trebuchet MS" w:cs="Tahoma"/>
                <w:color w:val="676A6E"/>
                <w:szCs w:val="28"/>
              </w:rPr>
              <w:t xml:space="preserve"> and approved.</w:t>
            </w:r>
          </w:p>
        </w:tc>
      </w:tr>
      <w:tr w:rsidR="00C877E1" w:rsidRPr="00FE7512" w14:paraId="166769F8"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C5F7DBD"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2B3A1BE6"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8590C50"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7D0312C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F4D214A"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5AD647D2"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9F58402"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0E320BA" w14:textId="43D515CA"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0E011BF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E059DEF"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588897F0" w14:textId="0E2FAC6D"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108</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B39C249"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1DF13CE"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607A2E6"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11AB76C9"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9A6E01"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4E7AFAB3" w14:textId="55F681C7"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TPC-2.7</w:t>
            </w:r>
            <w:r>
              <w:rPr>
                <w:rFonts w:ascii="Trebuchet MS" w:hAnsi="Trebuchet MS" w:cstheme="minorHAnsi"/>
                <w:color w:val="595959" w:themeColor="text1" w:themeTint="A6"/>
                <w:szCs w:val="28"/>
              </w:rPr>
              <w:t>9</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EF072CD"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9711124"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7F822AED"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9F8B54A"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DF8EE1C"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3FFAC5B2" w14:textId="11D37640"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82A3777" w14:textId="69EFE765"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08C9337" w14:textId="4836530B"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1B2B2CD" w14:textId="6BF87D78"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0BA3F9D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FB5B8BD"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97D0134" w14:textId="4959F617"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 xml:space="preserve">Cybersecurity requirements for usage of information and data media within the </w:t>
            </w:r>
            <w:r w:rsidR="00832D7A">
              <w:rPr>
                <w:rFonts w:ascii="Trebuchet MS" w:eastAsia="Microsoft JhengHei" w:hAnsi="Trebuchet MS" w:cs="Tahoma"/>
                <w:color w:val="676A6E"/>
                <w:szCs w:val="28"/>
              </w:rPr>
              <w:t>T</w:t>
            </w:r>
            <w:r w:rsidRPr="00C877E1">
              <w:rPr>
                <w:rFonts w:ascii="Trebuchet MS" w:eastAsia="Microsoft JhengHei" w:hAnsi="Trebuchet MS" w:cs="Tahoma"/>
                <w:color w:val="676A6E"/>
                <w:szCs w:val="28"/>
              </w:rPr>
              <w:t xml:space="preserve">hird </w:t>
            </w:r>
            <w:r w:rsidR="00832D7A">
              <w:rPr>
                <w:rFonts w:ascii="Trebuchet MS" w:eastAsia="Microsoft JhengHei" w:hAnsi="Trebuchet MS" w:cs="Tahoma"/>
                <w:color w:val="676A6E"/>
                <w:szCs w:val="28"/>
              </w:rPr>
              <w:t>P</w:t>
            </w:r>
            <w:r w:rsidRPr="00C877E1">
              <w:rPr>
                <w:rFonts w:ascii="Trebuchet MS" w:eastAsia="Microsoft JhengHei" w:hAnsi="Trebuchet MS" w:cs="Tahoma"/>
                <w:color w:val="676A6E"/>
                <w:szCs w:val="28"/>
              </w:rPr>
              <w:t>arty must be applied.</w:t>
            </w:r>
          </w:p>
        </w:tc>
      </w:tr>
      <w:tr w:rsidR="00C877E1" w:rsidRPr="00FE7512" w14:paraId="4584892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CB56230"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02D39FA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88F76F7"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7EE3534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B9F71F4"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66007EB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1FF30D0"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0B1BF52" w14:textId="4890756E"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C877E1" w:rsidRPr="00FE7512" w14:paraId="4BE26CF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C2F91C6"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07F81BEB" w14:textId="1D7FE420"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eastAsia="Microsoft JhengHei" w:hAnsi="Trebuchet MS" w:cs="Tahoma"/>
                <w:color w:val="676A6E"/>
                <w:szCs w:val="28"/>
              </w:rPr>
              <w:t>109</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453C8AF"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D46B1E6"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C23939C"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56CC79DE"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7BEAEB"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4F01E60" w14:textId="33DBB32D"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80</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ACA1D06"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6C821FB"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D5A9327"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D6C11C3"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1C687F9"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5A455BE" w14:textId="285B3A05"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D0B2DAF" w14:textId="3ED290A8"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65165FE" w14:textId="35B9385B"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8B1F03F" w14:textId="0BC29379"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4B4F135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6CC1915"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EEB1344" w14:textId="68E10251"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 xml:space="preserve">Third </w:t>
            </w:r>
            <w:r w:rsidR="00832D7A">
              <w:rPr>
                <w:rFonts w:ascii="Trebuchet MS" w:eastAsia="Microsoft JhengHei" w:hAnsi="Trebuchet MS" w:cs="Tahoma"/>
                <w:color w:val="676A6E"/>
                <w:szCs w:val="28"/>
              </w:rPr>
              <w:t>P</w:t>
            </w:r>
            <w:r w:rsidRPr="00C877E1">
              <w:rPr>
                <w:rFonts w:ascii="Trebuchet MS" w:eastAsia="Microsoft JhengHei" w:hAnsi="Trebuchet MS" w:cs="Tahoma"/>
                <w:color w:val="676A6E"/>
                <w:szCs w:val="28"/>
              </w:rPr>
              <w:t>arty must use secure means when disposing of media.</w:t>
            </w:r>
          </w:p>
        </w:tc>
      </w:tr>
      <w:tr w:rsidR="00C877E1" w:rsidRPr="00FE7512" w14:paraId="72EB1E7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3A598FE"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11CA7A14"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0FBAA8B"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40A2042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FBA141B"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3D39FCE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28757A4"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7EA16F9" w14:textId="77777777" w:rsidR="00C877E1" w:rsidRDefault="00C877E1" w:rsidP="0000564B">
      <w:pPr>
        <w:spacing w:after="0" w:line="259" w:lineRule="auto"/>
        <w:rPr>
          <w:rFonts w:ascii="Trebuchet MS" w:eastAsia="Microsoft JhengHei" w:hAnsi="Trebuchet MS" w:cs="Tahoma"/>
          <w:color w:val="676A6E"/>
          <w:lang w:eastAsia="zh-TW"/>
        </w:rPr>
      </w:pPr>
    </w:p>
    <w:tbl>
      <w:tblPr>
        <w:tblW w:w="971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323"/>
        <w:gridCol w:w="2520"/>
      </w:tblGrid>
      <w:tr w:rsidR="00EF53B7" w:rsidRPr="00FE7512" w14:paraId="445B5E25" w14:textId="77777777" w:rsidTr="007A074A">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39A97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7B278582" w14:textId="17FDEB13"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110</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639C47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843" w:type="dxa"/>
            <w:gridSpan w:val="2"/>
            <w:tcBorders>
              <w:top w:val="single" w:sz="4" w:space="0" w:color="auto"/>
              <w:left w:val="single" w:sz="4" w:space="0" w:color="auto"/>
              <w:bottom w:val="single" w:sz="4" w:space="0" w:color="auto"/>
              <w:right w:val="single" w:sz="4" w:space="0" w:color="auto"/>
            </w:tcBorders>
            <w:vAlign w:val="center"/>
          </w:tcPr>
          <w:p w14:paraId="6133B76A"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8104CB4"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67DF9320" w14:textId="77777777" w:rsidTr="007A074A">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037999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700C2220" w14:textId="7E6F2886"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TPC-2.81</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C861187"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843" w:type="dxa"/>
            <w:gridSpan w:val="2"/>
            <w:tcBorders>
              <w:top w:val="single" w:sz="4" w:space="0" w:color="auto"/>
              <w:left w:val="single" w:sz="4" w:space="0" w:color="auto"/>
              <w:bottom w:val="single" w:sz="4" w:space="0" w:color="auto"/>
              <w:right w:val="single" w:sz="4" w:space="0" w:color="auto"/>
            </w:tcBorders>
            <w:vAlign w:val="center"/>
            <w:hideMark/>
          </w:tcPr>
          <w:p w14:paraId="5E5B191F"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C1C171B" w14:textId="77777777" w:rsidTr="007A074A">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1EC95F7" w14:textId="10CD21B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7AB0E32" w14:textId="664EC3A9" w:rsidR="004D441D" w:rsidRPr="005C4D31" w:rsidRDefault="00997295"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1A425DFF" w14:textId="184C5D86"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1FAC82E1" w14:textId="0C5EBBE4" w:rsidR="004D441D" w:rsidRDefault="00997295"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D636F55" w14:textId="5BF75140"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8D34572" w14:textId="4AB30883"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27CD5D79" w14:textId="77777777" w:rsidTr="007A074A">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1C1CCD"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85" w:type="dxa"/>
            <w:gridSpan w:val="5"/>
            <w:tcBorders>
              <w:top w:val="single" w:sz="4" w:space="0" w:color="auto"/>
              <w:left w:val="single" w:sz="4" w:space="0" w:color="auto"/>
              <w:bottom w:val="single" w:sz="4" w:space="0" w:color="auto"/>
              <w:right w:val="single" w:sz="4" w:space="0" w:color="auto"/>
            </w:tcBorders>
            <w:vAlign w:val="center"/>
          </w:tcPr>
          <w:p w14:paraId="5C89A6B5" w14:textId="0BFC673C" w:rsidR="00100F56" w:rsidRPr="00125CE7" w:rsidRDefault="00EF53B7" w:rsidP="007E2E3D">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ensure that media is labeled in human-readable format to explain its classification and the sensitivity of the information it contains.</w:t>
            </w:r>
          </w:p>
        </w:tc>
      </w:tr>
      <w:tr w:rsidR="00100F56" w:rsidRPr="00FE7512" w14:paraId="4E95C34A" w14:textId="77777777" w:rsidTr="007A074A">
        <w:trPr>
          <w:trHeight w:val="237"/>
          <w:jc w:val="center"/>
        </w:trPr>
        <w:tc>
          <w:tcPr>
            <w:tcW w:w="971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0C87BE22"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452F918A" w14:textId="77777777" w:rsidTr="007A074A">
        <w:trPr>
          <w:trHeight w:val="38"/>
          <w:jc w:val="center"/>
        </w:trPr>
        <w:tc>
          <w:tcPr>
            <w:tcW w:w="9715" w:type="dxa"/>
            <w:gridSpan w:val="6"/>
            <w:tcBorders>
              <w:top w:val="single" w:sz="4" w:space="0" w:color="auto"/>
              <w:left w:val="single" w:sz="4" w:space="0" w:color="auto"/>
              <w:bottom w:val="single" w:sz="4" w:space="0" w:color="auto"/>
              <w:right w:val="single" w:sz="4" w:space="0" w:color="auto"/>
            </w:tcBorders>
            <w:vAlign w:val="center"/>
            <w:hideMark/>
          </w:tcPr>
          <w:p w14:paraId="6271DCC6"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EADB332" w14:textId="77777777" w:rsidTr="007A074A">
        <w:trPr>
          <w:trHeight w:val="85"/>
          <w:jc w:val="center"/>
        </w:trPr>
        <w:tc>
          <w:tcPr>
            <w:tcW w:w="971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4CEF2D67"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405B27FC" w14:textId="77777777" w:rsidTr="007A074A">
        <w:trPr>
          <w:trHeight w:val="23"/>
          <w:jc w:val="center"/>
        </w:trPr>
        <w:tc>
          <w:tcPr>
            <w:tcW w:w="971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8C0326C"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78E218F" w14:textId="77777777"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440"/>
        <w:gridCol w:w="287"/>
        <w:gridCol w:w="2233"/>
        <w:gridCol w:w="2520"/>
        <w:gridCol w:w="20"/>
      </w:tblGrid>
      <w:tr w:rsidR="00EF53B7" w:rsidRPr="00FE7512" w14:paraId="0BC15407"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2AA2FF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15FEAF03" w14:textId="05333D3D"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111</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68CB3D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EDD4B2D"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A99DD08"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7FF297FA"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C1350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191C5F5B" w14:textId="241AF136"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TPC-2.82</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082EBAA"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997CF24"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5A63B01"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DAA609E" w14:textId="785380C8"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955" w:type="dxa"/>
            <w:gridSpan w:val="2"/>
            <w:tcBorders>
              <w:top w:val="single" w:sz="4" w:space="0" w:color="auto"/>
              <w:left w:val="single" w:sz="4" w:space="0" w:color="auto"/>
              <w:bottom w:val="single" w:sz="4" w:space="0" w:color="auto"/>
              <w:right w:val="single" w:sz="4" w:space="0" w:color="auto"/>
            </w:tcBorders>
            <w:vAlign w:val="center"/>
          </w:tcPr>
          <w:p w14:paraId="7C19DAB1"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30BC8A04" w14:textId="06E7C0E6"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76D6D60B" w14:textId="7B13DA30"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997295">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997295">
              <w:rPr>
                <w:rFonts w:ascii="Trebuchet MS" w:eastAsia="Microsoft JhengHei" w:hAnsi="Trebuchet MS" w:cs="Tahoma"/>
                <w:color w:val="676A6E"/>
                <w:kern w:val="28"/>
                <w:sz w:val="18"/>
                <w:szCs w:val="18"/>
                <w14:ligatures w14:val="standard"/>
                <w14:cntxtAlts/>
              </w:rPr>
              <w:instrText xml:space="preserve"> FORMCHECKBOX </w:instrText>
            </w:r>
            <w:r w:rsidR="00997295">
              <w:rPr>
                <w:rFonts w:ascii="Trebuchet MS" w:eastAsia="Microsoft JhengHei" w:hAnsi="Trebuchet MS" w:cs="Tahoma"/>
                <w:color w:val="676A6E"/>
                <w:kern w:val="28"/>
                <w:sz w:val="18"/>
                <w:szCs w:val="18"/>
                <w14:ligatures w14:val="standard"/>
                <w14:cntxtAlts/>
              </w:rPr>
            </w:r>
            <w:r w:rsidR="00997295">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108608B" w14:textId="2EEE4131"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1C31FC3" w14:textId="496C9D52"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330EF3F0"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8BD545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2599DFE" w14:textId="1E6D36E9"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832D7A">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ensure controlled and physically secure storage of removable media.</w:t>
            </w:r>
          </w:p>
        </w:tc>
      </w:tr>
      <w:tr w:rsidR="00EF53B7" w:rsidRPr="00FE7512" w14:paraId="26B7647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FB10FC8"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4662B56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4951565"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01C597C8"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3D732D2"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3BA5017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45C7FF1"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24D053D" w14:textId="07B10D4D"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1963"/>
        <w:gridCol w:w="2790"/>
        <w:gridCol w:w="20"/>
      </w:tblGrid>
      <w:tr w:rsidR="005F6741" w:rsidRPr="00FE7512" w14:paraId="6101F80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0334D38"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B263AA1" w14:textId="6A34E6A7" w:rsidR="005F674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112</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4A411CC"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54B9ABF"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07C70D9"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6B4EEC7E"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395953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3C8A22F1" w14:textId="499194F8"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83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A6B47BA"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0AB6BAF"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0941E3BC"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DD38865"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F37461D"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302A4B0D" w14:textId="26897897"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045BC2C7" w14:textId="0095F076"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90" w:type="dxa"/>
            <w:tcBorders>
              <w:top w:val="single" w:sz="4" w:space="0" w:color="auto"/>
              <w:left w:val="single" w:sz="4" w:space="0" w:color="auto"/>
              <w:bottom w:val="single" w:sz="4" w:space="0" w:color="auto"/>
              <w:right w:val="single" w:sz="4" w:space="0" w:color="auto"/>
            </w:tcBorders>
            <w:vAlign w:val="center"/>
          </w:tcPr>
          <w:p w14:paraId="2CDA5242" w14:textId="20596180"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434D0FA" w14:textId="4E928882"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1A7E7F3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FCA5FC4"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1C8AC15" w14:textId="5EFB9A11" w:rsidR="005F674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 xml:space="preserve">Third </w:t>
            </w:r>
            <w:r w:rsidR="00832D7A">
              <w:rPr>
                <w:rFonts w:ascii="Trebuchet MS" w:eastAsia="Microsoft JhengHei" w:hAnsi="Trebuchet MS" w:cs="Tahoma"/>
                <w:color w:val="676A6E"/>
                <w:szCs w:val="28"/>
              </w:rPr>
              <w:t>P</w:t>
            </w:r>
            <w:r w:rsidRPr="00C877E1">
              <w:rPr>
                <w:rFonts w:ascii="Trebuchet MS" w:eastAsia="Microsoft JhengHei" w:hAnsi="Trebuchet MS" w:cs="Tahoma"/>
                <w:color w:val="676A6E"/>
                <w:szCs w:val="28"/>
              </w:rPr>
              <w:t>arty must restrict and control the usage of portable media inside the Cloud Technology Stack.</w:t>
            </w:r>
          </w:p>
        </w:tc>
      </w:tr>
      <w:tr w:rsidR="005F6741" w:rsidRPr="00FE7512" w14:paraId="0493C4A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1E335CE"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5BAE8B1C"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3EB0F16"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068CA9D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21B90BE"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31F50D3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D5C1DEE"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E580343" w14:textId="17B4E601" w:rsidR="005F6741" w:rsidRDefault="005F674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5F6741" w:rsidRPr="00FE7512" w14:paraId="59E38D9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AD36111"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3A3F8412" w14:textId="09B5C8D6" w:rsidR="005F674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113</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1BA778A"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988AA2B"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AF526EF"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43D01C06"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9BADF80"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11CF396" w14:textId="33F9981B"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84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EB9A346"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2B98FD8"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216C03A"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1CFE1C1"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00AE944"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CF35E58" w14:textId="2DA3A7AD"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669D791" w14:textId="78C6917D"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57F3682" w14:textId="71F63056"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6FE8D3EB" w14:textId="3C5AFB75"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4A7D5E22"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DD9539A"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5690F51" w14:textId="7346A047" w:rsidR="005F674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 xml:space="preserve">Third </w:t>
            </w:r>
            <w:r w:rsidR="00832D7A">
              <w:rPr>
                <w:rFonts w:ascii="Trebuchet MS" w:eastAsia="Microsoft JhengHei" w:hAnsi="Trebuchet MS" w:cs="Tahoma"/>
                <w:color w:val="676A6E"/>
                <w:szCs w:val="28"/>
              </w:rPr>
              <w:t>P</w:t>
            </w:r>
            <w:r w:rsidRPr="00C877E1">
              <w:rPr>
                <w:rFonts w:ascii="Trebuchet MS" w:eastAsia="Microsoft JhengHei" w:hAnsi="Trebuchet MS" w:cs="Tahoma"/>
                <w:color w:val="676A6E"/>
                <w:szCs w:val="28"/>
              </w:rPr>
              <w:t>arty must periodically apply and review the cybersecurity requirements for usage of information and data media</w:t>
            </w:r>
            <w:r w:rsidR="006B2171">
              <w:rPr>
                <w:rFonts w:ascii="Trebuchet MS" w:eastAsia="Microsoft JhengHei" w:hAnsi="Trebuchet MS" w:cs="Tahoma"/>
                <w:color w:val="676A6E"/>
                <w:szCs w:val="28"/>
              </w:rPr>
              <w:t>.</w:t>
            </w:r>
          </w:p>
        </w:tc>
      </w:tr>
      <w:tr w:rsidR="005F6741" w:rsidRPr="00FE7512" w14:paraId="465FCCB9"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69111AC"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2F5CBAEB"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43DBBDB"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07009983"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37B949A"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597A841D"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D0DE798"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1E31897" w14:textId="77777777" w:rsidR="005F6741" w:rsidRDefault="005F674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233"/>
        <w:gridCol w:w="2520"/>
        <w:gridCol w:w="20"/>
      </w:tblGrid>
      <w:tr w:rsidR="00EF53B7" w:rsidRPr="00FE7512" w14:paraId="1E0E1A0A"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FCEE7C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7F9F79DD" w14:textId="64B7A372"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114</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412FDA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79AF9B8"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F6AC4D5"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6E5D069C"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E09B26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750CBDF3" w14:textId="0519FB79"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TPC-2.85</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4E0128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332C930"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B85CADB"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2C1C873" w14:textId="60F81350"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31BA635" w14:textId="39086578" w:rsidR="004D441D" w:rsidRPr="005C4D31" w:rsidRDefault="00997295"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1D0BB1A8" w14:textId="6573AC20"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DF3B632" w14:textId="094061FE" w:rsidR="004D441D" w:rsidRDefault="00997295"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081253C" w14:textId="2B4A3236"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7E44709" w14:textId="02EE6EB8" w:rsidR="004D441D" w:rsidRDefault="00997295"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47C97AB4"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1D37627"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86863CD" w14:textId="329BE4A9"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perform a monthly internal vulnerability scan on all internal computing resources to identify and remediate any vulnerability.</w:t>
            </w:r>
          </w:p>
        </w:tc>
      </w:tr>
      <w:tr w:rsidR="00EF53B7" w:rsidRPr="00FE7512" w14:paraId="03F13C4F"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77523F5"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0C1CBA4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58A34F0E"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16764F38"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5242398"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017EF48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3C9D861"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0725348" w14:textId="77777777" w:rsidR="00100F56" w:rsidRDefault="00100F56" w:rsidP="0000564B">
      <w:pPr>
        <w:spacing w:after="0" w:line="259" w:lineRule="auto"/>
        <w:rPr>
          <w:rFonts w:ascii="Trebuchet MS" w:eastAsia="Microsoft JhengHei" w:hAnsi="Trebuchet MS" w:cs="Tahoma"/>
          <w:color w:val="676A6E"/>
          <w:lang w:eastAsia="zh-TW"/>
        </w:rPr>
      </w:pPr>
    </w:p>
    <w:tbl>
      <w:tblPr>
        <w:tblW w:w="962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tblGrid>
      <w:tr w:rsidR="00EF53B7" w:rsidRPr="00FE7512" w14:paraId="24A1C73A" w14:textId="77777777" w:rsidTr="007A074A">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CF1C6D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4267516C" w14:textId="648B7D1B"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0AB721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53" w:type="dxa"/>
            <w:gridSpan w:val="2"/>
            <w:tcBorders>
              <w:top w:val="single" w:sz="4" w:space="0" w:color="auto"/>
              <w:left w:val="single" w:sz="4" w:space="0" w:color="auto"/>
              <w:bottom w:val="single" w:sz="4" w:space="0" w:color="auto"/>
              <w:right w:val="single" w:sz="4" w:space="0" w:color="auto"/>
            </w:tcBorders>
            <w:vAlign w:val="center"/>
          </w:tcPr>
          <w:p w14:paraId="1C452F6E"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5395C97"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5225E4FA" w14:textId="77777777" w:rsidTr="007A074A">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D64C2A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4D8C5E8D" w14:textId="596ADE2F"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TPC-2.86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D1437F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53" w:type="dxa"/>
            <w:gridSpan w:val="2"/>
            <w:tcBorders>
              <w:top w:val="single" w:sz="4" w:space="0" w:color="auto"/>
              <w:left w:val="single" w:sz="4" w:space="0" w:color="auto"/>
              <w:bottom w:val="single" w:sz="4" w:space="0" w:color="auto"/>
              <w:right w:val="single" w:sz="4" w:space="0" w:color="auto"/>
            </w:tcBorders>
            <w:vAlign w:val="center"/>
            <w:hideMark/>
          </w:tcPr>
          <w:p w14:paraId="2BB4CCEA"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B43D15E" w14:textId="77777777" w:rsidTr="007A074A">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8C8162E" w14:textId="4B59B642"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57692AB" w14:textId="6577020C" w:rsidR="004D441D" w:rsidRPr="005C4D31" w:rsidRDefault="00997295"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73146175" w14:textId="6549A3E3"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7B7215B" w14:textId="56076BB0" w:rsidR="004D441D" w:rsidRDefault="00997295"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34728EE" w14:textId="29213AF3"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3E38A77" w14:textId="72799241" w:rsidR="004D441D" w:rsidRDefault="00997295"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24624A31" w14:textId="77777777" w:rsidTr="007A074A">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CE3EF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7995" w:type="dxa"/>
            <w:gridSpan w:val="5"/>
            <w:tcBorders>
              <w:top w:val="single" w:sz="4" w:space="0" w:color="auto"/>
              <w:left w:val="single" w:sz="4" w:space="0" w:color="auto"/>
              <w:bottom w:val="single" w:sz="4" w:space="0" w:color="auto"/>
              <w:right w:val="single" w:sz="4" w:space="0" w:color="auto"/>
            </w:tcBorders>
            <w:vAlign w:val="center"/>
          </w:tcPr>
          <w:p w14:paraId="0D522BAD" w14:textId="7E4D2806"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Party must conduct periodic penetration testing and close all identified vulnerabilities. Third </w:t>
            </w:r>
            <w:r w:rsidR="00832D7A">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ensure the scope of penetration tests covers Internet-facing services and its technical components including infrastructure, websites, web applications, mobile apps, email</w:t>
            </w:r>
            <w:r w:rsidR="00832D7A">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and remote access.</w:t>
            </w:r>
          </w:p>
        </w:tc>
      </w:tr>
      <w:tr w:rsidR="00EF53B7" w:rsidRPr="00FE7512" w14:paraId="43878630" w14:textId="77777777" w:rsidTr="007A074A">
        <w:trPr>
          <w:trHeight w:val="237"/>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69C4F212"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78FE62F6" w14:textId="77777777" w:rsidTr="007A074A">
        <w:trPr>
          <w:trHeight w:val="38"/>
          <w:jc w:val="center"/>
        </w:trPr>
        <w:tc>
          <w:tcPr>
            <w:tcW w:w="9625" w:type="dxa"/>
            <w:gridSpan w:val="6"/>
            <w:tcBorders>
              <w:top w:val="single" w:sz="4" w:space="0" w:color="auto"/>
              <w:left w:val="single" w:sz="4" w:space="0" w:color="auto"/>
              <w:bottom w:val="single" w:sz="4" w:space="0" w:color="auto"/>
              <w:right w:val="single" w:sz="4" w:space="0" w:color="auto"/>
            </w:tcBorders>
            <w:vAlign w:val="center"/>
            <w:hideMark/>
          </w:tcPr>
          <w:p w14:paraId="4133BD9F"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4DBE7DD2" w14:textId="77777777" w:rsidTr="007A074A">
        <w:trPr>
          <w:trHeight w:val="85"/>
          <w:jc w:val="center"/>
        </w:trPr>
        <w:tc>
          <w:tcPr>
            <w:tcW w:w="9625" w:type="dxa"/>
            <w:gridSpan w:val="6"/>
            <w:tcBorders>
              <w:top w:val="single" w:sz="4" w:space="0" w:color="auto"/>
              <w:left w:val="single" w:sz="4" w:space="0" w:color="auto"/>
              <w:bottom w:val="single" w:sz="4" w:space="0" w:color="auto"/>
              <w:right w:val="single" w:sz="4" w:space="0" w:color="auto"/>
            </w:tcBorders>
            <w:shd w:val="clear" w:color="auto" w:fill="DFDFDF"/>
            <w:vAlign w:val="center"/>
            <w:hideMark/>
          </w:tcPr>
          <w:p w14:paraId="52276E47"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01023234" w14:textId="77777777" w:rsidTr="007A074A">
        <w:trPr>
          <w:trHeight w:val="23"/>
          <w:jc w:val="center"/>
        </w:trPr>
        <w:tc>
          <w:tcPr>
            <w:tcW w:w="9625" w:type="dxa"/>
            <w:gridSpan w:val="6"/>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FEDCDF0"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64EE1FD" w14:textId="710CBF2A"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525"/>
        <w:gridCol w:w="1530"/>
        <w:gridCol w:w="1080"/>
        <w:gridCol w:w="737"/>
        <w:gridCol w:w="1963"/>
        <w:gridCol w:w="2790"/>
        <w:gridCol w:w="20"/>
      </w:tblGrid>
      <w:tr w:rsidR="005F6741" w:rsidRPr="00FE7512" w14:paraId="213215AD" w14:textId="77777777" w:rsidTr="004B08E4">
        <w:trPr>
          <w:trHeight w:val="332"/>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458AD89"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30" w:type="dxa"/>
            <w:tcBorders>
              <w:top w:val="single" w:sz="4" w:space="0" w:color="auto"/>
              <w:left w:val="single" w:sz="4" w:space="0" w:color="auto"/>
              <w:bottom w:val="single" w:sz="4" w:space="0" w:color="auto"/>
              <w:right w:val="single" w:sz="4" w:space="0" w:color="auto"/>
            </w:tcBorders>
            <w:vAlign w:val="center"/>
          </w:tcPr>
          <w:p w14:paraId="69064D6A" w14:textId="47EC9402" w:rsidR="005F674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116</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1D4C3E2"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A6B8FEA"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B7CE38B"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072DEE0D" w14:textId="77777777" w:rsidTr="004B08E4">
        <w:trPr>
          <w:trHeight w:val="38"/>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97660F2"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30" w:type="dxa"/>
            <w:tcBorders>
              <w:top w:val="single" w:sz="4" w:space="0" w:color="auto"/>
              <w:left w:val="single" w:sz="4" w:space="0" w:color="auto"/>
              <w:bottom w:val="single" w:sz="4" w:space="0" w:color="auto"/>
              <w:right w:val="single" w:sz="4" w:space="0" w:color="auto"/>
            </w:tcBorders>
            <w:vAlign w:val="center"/>
          </w:tcPr>
          <w:p w14:paraId="6D71E83F" w14:textId="03681862"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87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5E7ABE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3BA8FDD"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2DE52FB" w14:textId="77777777" w:rsidTr="004B08E4">
        <w:trPr>
          <w:gridAfter w:val="1"/>
          <w:wAfter w:w="20" w:type="dxa"/>
          <w:trHeight w:val="38"/>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tcPr>
          <w:p w14:paraId="08121742" w14:textId="77777777" w:rsidR="004D441D" w:rsidRPr="00EF1288"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EF1288">
              <w:rPr>
                <w:rFonts w:ascii="Trebuchet MS" w:eastAsia="Microsoft JhengHei" w:hAnsi="Trebuchet MS" w:cs="Tahoma"/>
                <w:b/>
                <w:bCs/>
                <w:color w:val="676A6E"/>
                <w:kern w:val="28"/>
                <w:sz w:val="20"/>
                <w:szCs w:val="28"/>
                <w14:ligatures w14:val="standard"/>
                <w14:cntxtAlts/>
              </w:rPr>
              <w:t>Classification</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6988CD6"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E1B6D24" w14:textId="255F97A1" w:rsidR="004D441D" w:rsidRPr="004B08E4" w:rsidRDefault="004D441D" w:rsidP="004D441D">
            <w:pPr>
              <w:spacing w:after="0" w:line="360" w:lineRule="auto"/>
              <w:contextualSpacing/>
              <w:rPr>
                <w:rFonts w:ascii="Trebuchet MS" w:eastAsia="Microsoft JhengHei" w:hAnsi="Trebuchet MS" w:cs="Tahoma"/>
                <w:color w:val="676A6E"/>
                <w:kern w:val="28"/>
                <w:sz w:val="18"/>
                <w:szCs w:val="24"/>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7DDF18B8" w14:textId="058387D7" w:rsidR="004D441D" w:rsidRPr="004B08E4" w:rsidRDefault="004D441D" w:rsidP="004D441D">
            <w:pPr>
              <w:spacing w:after="0" w:line="360" w:lineRule="auto"/>
              <w:contextualSpacing/>
              <w:rPr>
                <w:rFonts w:ascii="Trebuchet MS" w:eastAsia="Microsoft JhengHei" w:hAnsi="Trebuchet MS" w:cs="Tahoma"/>
                <w:color w:val="00B050"/>
                <w:kern w:val="28"/>
                <w:sz w:val="18"/>
                <w:szCs w:val="24"/>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90" w:type="dxa"/>
            <w:tcBorders>
              <w:top w:val="single" w:sz="4" w:space="0" w:color="auto"/>
              <w:left w:val="single" w:sz="4" w:space="0" w:color="auto"/>
              <w:bottom w:val="single" w:sz="4" w:space="0" w:color="auto"/>
              <w:right w:val="single" w:sz="4" w:space="0" w:color="auto"/>
            </w:tcBorders>
            <w:vAlign w:val="center"/>
          </w:tcPr>
          <w:p w14:paraId="4FD8C62F" w14:textId="4AAB6A02"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6CEBF336" w14:textId="4A37E1D3" w:rsidR="004D441D" w:rsidRPr="004B08E4" w:rsidRDefault="004D441D" w:rsidP="004D441D">
            <w:pPr>
              <w:spacing w:after="0" w:line="360" w:lineRule="auto"/>
              <w:contextualSpacing/>
              <w:rPr>
                <w:rFonts w:ascii="Trebuchet MS" w:eastAsia="Microsoft JhengHei" w:hAnsi="Trebuchet MS" w:cs="Tahoma"/>
                <w:color w:val="676A6E"/>
                <w:kern w:val="28"/>
                <w:sz w:val="18"/>
                <w:szCs w:val="24"/>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72DC0F8D" w14:textId="77777777" w:rsidTr="004B08E4">
        <w:trPr>
          <w:trHeight w:val="332"/>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6224479"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120" w:type="dxa"/>
            <w:gridSpan w:val="6"/>
            <w:tcBorders>
              <w:top w:val="single" w:sz="4" w:space="0" w:color="auto"/>
              <w:left w:val="single" w:sz="4" w:space="0" w:color="auto"/>
              <w:bottom w:val="single" w:sz="4" w:space="0" w:color="auto"/>
              <w:right w:val="single" w:sz="4" w:space="0" w:color="auto"/>
            </w:tcBorders>
            <w:vAlign w:val="center"/>
          </w:tcPr>
          <w:p w14:paraId="3BA98EE7" w14:textId="7B4F363E" w:rsidR="005F6741" w:rsidRPr="00125CE7" w:rsidRDefault="007170EB" w:rsidP="007E2E3D">
            <w:pPr>
              <w:pStyle w:val="ListParagraph"/>
              <w:spacing w:after="0" w:line="240" w:lineRule="auto"/>
              <w:ind w:left="0"/>
              <w:rPr>
                <w:rFonts w:ascii="Trebuchet MS" w:eastAsia="Microsoft JhengHei" w:hAnsi="Trebuchet MS" w:cs="Tahoma"/>
                <w:color w:val="676A6E"/>
                <w:szCs w:val="28"/>
              </w:rPr>
            </w:pPr>
            <w:r w:rsidRPr="007170EB">
              <w:rPr>
                <w:rFonts w:ascii="Trebuchet MS" w:eastAsia="Microsoft JhengHei" w:hAnsi="Trebuchet MS" w:cs="Tahoma"/>
                <w:color w:val="676A6E"/>
                <w:szCs w:val="28"/>
              </w:rPr>
              <w:t xml:space="preserve">The scope of penetration tests must cover </w:t>
            </w:r>
            <w:r w:rsidR="00FD654B">
              <w:rPr>
                <w:rFonts w:ascii="Trebuchet MS" w:eastAsia="Microsoft JhengHei" w:hAnsi="Trebuchet MS" w:cs="Tahoma"/>
                <w:color w:val="676A6E"/>
                <w:szCs w:val="28"/>
              </w:rPr>
              <w:t xml:space="preserve">the </w:t>
            </w:r>
            <w:r w:rsidRPr="007170EB">
              <w:rPr>
                <w:rFonts w:ascii="Trebuchet MS" w:eastAsia="Microsoft JhengHei" w:hAnsi="Trebuchet MS" w:cs="Tahoma"/>
                <w:color w:val="676A6E"/>
                <w:szCs w:val="28"/>
              </w:rPr>
              <w:t>Cloud Technology Stack and must be conducted at least once every six months.</w:t>
            </w:r>
          </w:p>
        </w:tc>
      </w:tr>
      <w:tr w:rsidR="005F6741" w:rsidRPr="00FE7512" w14:paraId="5F1B81B8"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F4D9A0B"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34687C9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D4C5513"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06C802D8"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78079A9"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23C269C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221BFA8"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10E9CA1" w14:textId="789B9564" w:rsidR="005F6741" w:rsidRDefault="005F6741">
      <w:pPr>
        <w:spacing w:line="259" w:lineRule="auto"/>
        <w:rPr>
          <w:rFonts w:ascii="Trebuchet MS" w:eastAsia="Microsoft JhengHei" w:hAnsi="Trebuchet MS" w:cs="Tahoma"/>
          <w:color w:val="676A6E"/>
          <w:lang w:eastAsia="zh-TW"/>
        </w:rPr>
      </w:pPr>
    </w:p>
    <w:p w14:paraId="03BF136B" w14:textId="77777777" w:rsidR="005F6741" w:rsidRDefault="005F6741">
      <w:pPr>
        <w:spacing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081"/>
        <w:gridCol w:w="1784"/>
        <w:gridCol w:w="377"/>
        <w:gridCol w:w="2233"/>
        <w:gridCol w:w="2520"/>
        <w:gridCol w:w="20"/>
      </w:tblGrid>
      <w:tr w:rsidR="00EF53B7" w:rsidRPr="00FE7512" w14:paraId="14A717E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B40871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081" w:type="dxa"/>
            <w:tcBorders>
              <w:top w:val="single" w:sz="4" w:space="0" w:color="auto"/>
              <w:left w:val="single" w:sz="4" w:space="0" w:color="auto"/>
              <w:bottom w:val="single" w:sz="4" w:space="0" w:color="auto"/>
              <w:right w:val="single" w:sz="4" w:space="0" w:color="auto"/>
            </w:tcBorders>
            <w:vAlign w:val="center"/>
          </w:tcPr>
          <w:p w14:paraId="758C6C6D" w14:textId="59A931F8"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117</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7288C6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99F4088"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D7B7793"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3DC779D4"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94C8FB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081" w:type="dxa"/>
            <w:tcBorders>
              <w:top w:val="single" w:sz="4" w:space="0" w:color="auto"/>
              <w:left w:val="single" w:sz="4" w:space="0" w:color="auto"/>
              <w:bottom w:val="single" w:sz="4" w:space="0" w:color="auto"/>
              <w:right w:val="single" w:sz="4" w:space="0" w:color="auto"/>
            </w:tcBorders>
            <w:vAlign w:val="center"/>
          </w:tcPr>
          <w:p w14:paraId="393181E5" w14:textId="4ABE8B2B"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TPC-2.88</w:t>
            </w:r>
          </w:p>
        </w:tc>
        <w:tc>
          <w:tcPr>
            <w:tcW w:w="2161"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B510D0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F6E83EA"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86C678D"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129C393" w14:textId="5D8EEF82"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D9E89B9" w14:textId="08D3536B" w:rsidR="004D441D" w:rsidRPr="005C4D31" w:rsidRDefault="00997295"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50FC2764" w14:textId="1E50E753"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DC9D02C" w14:textId="40F4E495" w:rsidR="004D441D" w:rsidRDefault="00997295"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D4B1A1F" w14:textId="69E20BB6"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72DE6242" w14:textId="3F92E177" w:rsidR="004D441D" w:rsidRDefault="00997295"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3979C72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899A158"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1A3DA67" w14:textId="28E0E8E1" w:rsidR="006B2171" w:rsidRPr="006B2171" w:rsidRDefault="006B2171" w:rsidP="0000564B">
            <w:p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The Third Party must remediate vulnerabilities on systems, network infrastructure, software</w:t>
            </w:r>
            <w:r w:rsidR="00FD654B">
              <w:rPr>
                <w:rFonts w:ascii="Trebuchet MS" w:hAnsi="Trebuchet MS" w:cstheme="minorHAnsi"/>
                <w:color w:val="595959" w:themeColor="text1" w:themeTint="A6"/>
                <w:sz w:val="20"/>
                <w:szCs w:val="20"/>
              </w:rPr>
              <w:t>,</w:t>
            </w:r>
            <w:r w:rsidRPr="006B2171">
              <w:rPr>
                <w:rFonts w:ascii="Trebuchet MS" w:hAnsi="Trebuchet MS" w:cstheme="minorHAnsi"/>
                <w:color w:val="595959" w:themeColor="text1" w:themeTint="A6"/>
                <w:sz w:val="20"/>
                <w:szCs w:val="20"/>
              </w:rPr>
              <w:t xml:space="preserve"> or other computer equipment. </w:t>
            </w:r>
          </w:p>
          <w:p w14:paraId="35FE8393" w14:textId="77777777" w:rsidR="006B2171" w:rsidRPr="006B2171" w:rsidRDefault="006B2171" w:rsidP="0000564B">
            <w:pPr>
              <w:numPr>
                <w:ilvl w:val="0"/>
                <w:numId w:val="15"/>
              </w:num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 xml:space="preserve">Internet facing devices must be handled within the following timeframes: </w:t>
            </w:r>
          </w:p>
          <w:p w14:paraId="000A7673" w14:textId="77777777" w:rsidR="006B2171" w:rsidRPr="006B2171" w:rsidRDefault="006B2171" w:rsidP="0000564B">
            <w:pPr>
              <w:numPr>
                <w:ilvl w:val="1"/>
                <w:numId w:val="15"/>
              </w:num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Critical Risk: Immediately;</w:t>
            </w:r>
          </w:p>
          <w:p w14:paraId="2C6EB74D" w14:textId="3B1EA2FC" w:rsidR="006B2171" w:rsidRPr="006B2171" w:rsidRDefault="006B2171" w:rsidP="0000564B">
            <w:pPr>
              <w:numPr>
                <w:ilvl w:val="1"/>
                <w:numId w:val="15"/>
              </w:num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 xml:space="preserve">High Risk: </w:t>
            </w:r>
            <w:r w:rsidR="00FD654B">
              <w:rPr>
                <w:rFonts w:ascii="Trebuchet MS" w:hAnsi="Trebuchet MS" w:cstheme="minorHAnsi"/>
                <w:color w:val="595959" w:themeColor="text1" w:themeTint="A6"/>
                <w:sz w:val="20"/>
                <w:szCs w:val="20"/>
              </w:rPr>
              <w:t>W</w:t>
            </w:r>
            <w:r w:rsidRPr="006B2171">
              <w:rPr>
                <w:rFonts w:ascii="Trebuchet MS" w:hAnsi="Trebuchet MS" w:cstheme="minorHAnsi"/>
                <w:color w:val="595959" w:themeColor="text1" w:themeTint="A6"/>
                <w:sz w:val="20"/>
                <w:szCs w:val="20"/>
              </w:rPr>
              <w:t>ithin seven (7) days of vendor patch release or discovered security breach</w:t>
            </w:r>
            <w:r w:rsidR="00FD654B">
              <w:rPr>
                <w:rFonts w:ascii="Trebuchet MS" w:hAnsi="Trebuchet MS" w:cstheme="minorHAnsi"/>
                <w:color w:val="595959" w:themeColor="text1" w:themeTint="A6"/>
                <w:sz w:val="20"/>
                <w:szCs w:val="20"/>
              </w:rPr>
              <w:t>,</w:t>
            </w:r>
            <w:r w:rsidRPr="006B2171">
              <w:rPr>
                <w:rFonts w:ascii="Trebuchet MS" w:hAnsi="Trebuchet MS" w:cstheme="minorHAnsi"/>
                <w:color w:val="595959" w:themeColor="text1" w:themeTint="A6"/>
                <w:sz w:val="20"/>
                <w:szCs w:val="20"/>
              </w:rPr>
              <w:t xml:space="preserve"> whichever is earlier;</w:t>
            </w:r>
          </w:p>
          <w:p w14:paraId="2E7ACE2E" w14:textId="7263237D" w:rsidR="006B2171" w:rsidRPr="006B2171" w:rsidRDefault="006B2171" w:rsidP="00A229F3">
            <w:pPr>
              <w:numPr>
                <w:ilvl w:val="1"/>
                <w:numId w:val="15"/>
              </w:numPr>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 xml:space="preserve">Medium Risk/Low Risk: </w:t>
            </w:r>
            <w:r w:rsidR="00FD654B">
              <w:rPr>
                <w:rFonts w:ascii="Trebuchet MS" w:hAnsi="Trebuchet MS" w:cstheme="minorHAnsi"/>
                <w:color w:val="595959" w:themeColor="text1" w:themeTint="A6"/>
                <w:sz w:val="20"/>
                <w:szCs w:val="20"/>
              </w:rPr>
              <w:t>W</w:t>
            </w:r>
            <w:r w:rsidRPr="006B2171">
              <w:rPr>
                <w:rFonts w:ascii="Trebuchet MS" w:hAnsi="Trebuchet MS" w:cstheme="minorHAnsi"/>
                <w:color w:val="595959" w:themeColor="text1" w:themeTint="A6"/>
                <w:sz w:val="20"/>
                <w:szCs w:val="20"/>
              </w:rPr>
              <w:t>ithin one (1) month of discovery.</w:t>
            </w:r>
          </w:p>
          <w:p w14:paraId="38448D95" w14:textId="77777777" w:rsidR="006B2171" w:rsidRPr="006B2171" w:rsidRDefault="006B2171" w:rsidP="0000564B">
            <w:pPr>
              <w:numPr>
                <w:ilvl w:val="0"/>
                <w:numId w:val="15"/>
              </w:num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Internal devices must be handled within the following timeframes:</w:t>
            </w:r>
          </w:p>
          <w:p w14:paraId="38F862EC" w14:textId="77777777" w:rsidR="006B2171" w:rsidRPr="006B2171" w:rsidRDefault="006B2171" w:rsidP="0000564B">
            <w:pPr>
              <w:numPr>
                <w:ilvl w:val="1"/>
                <w:numId w:val="15"/>
              </w:num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Critical Risk: Immediately;</w:t>
            </w:r>
          </w:p>
          <w:p w14:paraId="27C963E3" w14:textId="06FD3674" w:rsidR="006B2171" w:rsidRPr="006B2171" w:rsidRDefault="006B2171" w:rsidP="0000564B">
            <w:pPr>
              <w:numPr>
                <w:ilvl w:val="1"/>
                <w:numId w:val="15"/>
              </w:numPr>
              <w:spacing w:after="0"/>
              <w:rPr>
                <w:rFonts w:ascii="Trebuchet MS" w:hAnsi="Trebuchet MS" w:cstheme="minorHAnsi"/>
                <w:color w:val="595959" w:themeColor="text1" w:themeTint="A6"/>
                <w:sz w:val="20"/>
                <w:szCs w:val="20"/>
              </w:rPr>
            </w:pPr>
            <w:r w:rsidRPr="006B2171">
              <w:rPr>
                <w:rFonts w:ascii="Trebuchet MS" w:hAnsi="Trebuchet MS" w:cstheme="minorHAnsi"/>
                <w:color w:val="595959" w:themeColor="text1" w:themeTint="A6"/>
                <w:sz w:val="20"/>
                <w:szCs w:val="20"/>
              </w:rPr>
              <w:t xml:space="preserve">High Risk: </w:t>
            </w:r>
            <w:r w:rsidR="00FD654B">
              <w:rPr>
                <w:rFonts w:ascii="Trebuchet MS" w:hAnsi="Trebuchet MS" w:cstheme="minorHAnsi"/>
                <w:color w:val="595959" w:themeColor="text1" w:themeTint="A6"/>
                <w:sz w:val="20"/>
                <w:szCs w:val="20"/>
              </w:rPr>
              <w:t>W</w:t>
            </w:r>
            <w:r w:rsidRPr="006B2171">
              <w:rPr>
                <w:rFonts w:ascii="Trebuchet MS" w:hAnsi="Trebuchet MS" w:cstheme="minorHAnsi"/>
                <w:color w:val="595959" w:themeColor="text1" w:themeTint="A6"/>
                <w:sz w:val="20"/>
                <w:szCs w:val="20"/>
              </w:rPr>
              <w:t>ithin two (2) weeks of vendor patch release or discovered security breach</w:t>
            </w:r>
            <w:r w:rsidR="00FD654B">
              <w:rPr>
                <w:rFonts w:ascii="Trebuchet MS" w:hAnsi="Trebuchet MS" w:cstheme="minorHAnsi"/>
                <w:color w:val="595959" w:themeColor="text1" w:themeTint="A6"/>
                <w:sz w:val="20"/>
                <w:szCs w:val="20"/>
              </w:rPr>
              <w:t>,</w:t>
            </w:r>
            <w:r w:rsidRPr="006B2171">
              <w:rPr>
                <w:rFonts w:ascii="Trebuchet MS" w:hAnsi="Trebuchet MS" w:cstheme="minorHAnsi"/>
                <w:color w:val="595959" w:themeColor="text1" w:themeTint="A6"/>
                <w:sz w:val="20"/>
                <w:szCs w:val="20"/>
              </w:rPr>
              <w:t xml:space="preserve"> whichever is earlier;</w:t>
            </w:r>
          </w:p>
          <w:p w14:paraId="28CF72F4" w14:textId="4093F3D0" w:rsidR="00100F56" w:rsidRPr="006B2171" w:rsidRDefault="006B2171" w:rsidP="00A229F3">
            <w:pPr>
              <w:numPr>
                <w:ilvl w:val="1"/>
                <w:numId w:val="15"/>
              </w:numPr>
              <w:rPr>
                <w:rFonts w:cstheme="minorHAnsi"/>
                <w:color w:val="595959" w:themeColor="text1" w:themeTint="A6"/>
              </w:rPr>
            </w:pPr>
            <w:r w:rsidRPr="006B2171">
              <w:rPr>
                <w:rFonts w:ascii="Trebuchet MS" w:hAnsi="Trebuchet MS" w:cstheme="minorHAnsi"/>
                <w:color w:val="595959" w:themeColor="text1" w:themeTint="A6"/>
                <w:sz w:val="20"/>
                <w:szCs w:val="20"/>
              </w:rPr>
              <w:t xml:space="preserve">Medium and Low Risk: </w:t>
            </w:r>
            <w:r w:rsidR="00FD654B">
              <w:rPr>
                <w:rFonts w:ascii="Trebuchet MS" w:hAnsi="Trebuchet MS" w:cstheme="minorHAnsi"/>
                <w:color w:val="595959" w:themeColor="text1" w:themeTint="A6"/>
                <w:sz w:val="20"/>
                <w:szCs w:val="20"/>
              </w:rPr>
              <w:t>W</w:t>
            </w:r>
            <w:r w:rsidRPr="006B2171">
              <w:rPr>
                <w:rFonts w:ascii="Trebuchet MS" w:hAnsi="Trebuchet MS" w:cstheme="minorHAnsi"/>
                <w:color w:val="595959" w:themeColor="text1" w:themeTint="A6"/>
                <w:sz w:val="20"/>
                <w:szCs w:val="20"/>
              </w:rPr>
              <w:t>ithin one (1) month of discovery. </w:t>
            </w:r>
          </w:p>
        </w:tc>
      </w:tr>
      <w:tr w:rsidR="00100F56" w:rsidRPr="00FE7512" w14:paraId="2A2A8FE9"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FD99B61"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4A52846F"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DDFB5E9"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18D61CC4"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AAF7987"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321C65C4"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1A542E"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BE33CC7" w14:textId="56EBDDA8"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C877E1" w:rsidRPr="00FE7512" w14:paraId="6C83A9F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C804499"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6FD46DDB" w14:textId="4548AA03"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3876750"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C935289"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AD22FE0" w14:textId="77777777" w:rsidR="00C877E1" w:rsidRPr="001761EA" w:rsidRDefault="00C877E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C877E1" w:rsidRPr="00FE7512" w14:paraId="5765BA99"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1C8A34"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6BEEB126" w14:textId="2812803B" w:rsidR="00C877E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89</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F0EEADA"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A548456" w14:textId="77777777" w:rsidR="00C877E1" w:rsidRPr="00A70CA8" w:rsidRDefault="00C877E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108D8291" w14:textId="77777777" w:rsidTr="007A074A">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4B453E0"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C7FEFC5"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2B528C4B" w14:textId="631E2EF5"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FFE4E17" w14:textId="46B1E18F"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25C9AA1" w14:textId="772B0F67"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3842BB4" w14:textId="75A4F996"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C877E1" w:rsidRPr="00FE7512" w14:paraId="63CBDAF4"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FD6B6EA" w14:textId="77777777" w:rsidR="00C877E1" w:rsidRPr="001761EA" w:rsidRDefault="00C877E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B33F85E" w14:textId="6DC6FEEB" w:rsidR="00C877E1" w:rsidRPr="00125CE7" w:rsidRDefault="00C877E1" w:rsidP="007E2E3D">
            <w:pPr>
              <w:pStyle w:val="ListParagraph"/>
              <w:spacing w:after="0" w:line="240" w:lineRule="auto"/>
              <w:ind w:left="0"/>
              <w:rPr>
                <w:rFonts w:ascii="Trebuchet MS" w:eastAsia="Microsoft JhengHei" w:hAnsi="Trebuchet MS" w:cs="Tahoma"/>
                <w:color w:val="676A6E"/>
                <w:szCs w:val="28"/>
              </w:rPr>
            </w:pPr>
            <w:r w:rsidRPr="00C877E1">
              <w:rPr>
                <w:rFonts w:ascii="Trebuchet MS" w:eastAsia="Microsoft JhengHei" w:hAnsi="Trebuchet MS" w:cs="Tahoma"/>
                <w:color w:val="676A6E"/>
                <w:szCs w:val="28"/>
              </w:rPr>
              <w:t xml:space="preserve">Third Party must assess and remediate vulnerabilities on external components of Cloud Technology Stack at least once every month, and at least once every three months for internal components of </w:t>
            </w:r>
            <w:r w:rsidR="0026773B">
              <w:rPr>
                <w:rFonts w:ascii="Trebuchet MS" w:eastAsia="Microsoft JhengHei" w:hAnsi="Trebuchet MS" w:cs="Tahoma"/>
                <w:color w:val="676A6E"/>
                <w:szCs w:val="28"/>
              </w:rPr>
              <w:t xml:space="preserve">the </w:t>
            </w:r>
            <w:r w:rsidRPr="00C877E1">
              <w:rPr>
                <w:rFonts w:ascii="Trebuchet MS" w:eastAsia="Microsoft JhengHei" w:hAnsi="Trebuchet MS" w:cs="Tahoma"/>
                <w:color w:val="676A6E"/>
                <w:szCs w:val="28"/>
              </w:rPr>
              <w:t>Cloud Technology Stack.</w:t>
            </w:r>
          </w:p>
        </w:tc>
      </w:tr>
      <w:tr w:rsidR="00C877E1" w:rsidRPr="00FE7512" w14:paraId="5661033B"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E9BB44F"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C877E1" w:rsidRPr="00FE7512" w14:paraId="57A4027B"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2C5C1AD"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C877E1" w:rsidRPr="00FE7512" w14:paraId="7FF7431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A001375" w14:textId="77777777" w:rsidR="00C877E1" w:rsidRPr="001761EA" w:rsidRDefault="00C877E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C877E1" w:rsidRPr="00FE7512" w14:paraId="0FF6C61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BD6F160" w14:textId="77777777" w:rsidR="00C877E1" w:rsidRPr="001761EA" w:rsidRDefault="00C877E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D54E273" w14:textId="77777777" w:rsidR="00C877E1" w:rsidRDefault="00C877E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F53B7" w:rsidRPr="00FE7512" w14:paraId="02C028A6"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79F58E4"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2721D7F4" w14:textId="23964140"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119</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8667D2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EDC7FB5"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C1C3F96"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12E03D57"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0E422E7"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6B1BAD0B" w14:textId="1059F146"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TPC-2.90</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FCA678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2F24224"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0B5CA612"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D14BFAE" w14:textId="013016EE"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092EF08" w14:textId="4C517A85" w:rsidR="004D441D" w:rsidRPr="005C4D31" w:rsidRDefault="00997295"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3FDE60A2" w14:textId="23EA1942" w:rsidR="004D441D" w:rsidRPr="001761EA" w:rsidRDefault="00997295"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1D2BF3BE" w14:textId="5EFF856A" w:rsidR="004D441D" w:rsidRDefault="00997295"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CD9EB6E" w14:textId="5EC318A2" w:rsidR="004D441D" w:rsidRPr="005C4D31" w:rsidRDefault="00997295"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B05DF84" w14:textId="7CCEA8D4" w:rsidR="004D441D" w:rsidRDefault="00997295"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114D6C2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F9DF96A"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A7623F0" w14:textId="73F61488" w:rsidR="00100F56" w:rsidRPr="00125CE7" w:rsidRDefault="00EF53B7" w:rsidP="007E2E3D">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notify proponent of identified vulnerabilities that may affect the proponent.</w:t>
            </w:r>
          </w:p>
        </w:tc>
      </w:tr>
      <w:tr w:rsidR="00100F56" w:rsidRPr="00FE7512" w14:paraId="0B08A60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23AF653"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7D023825"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5D6D04E"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4066C79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930CE4A"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53911FD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204F754"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6ABD604" w14:textId="77777777"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EF53B7" w:rsidRPr="00FE7512" w14:paraId="23E000C0"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93E1AB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4E94A2D8" w14:textId="2448E7F5"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120</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7381EAC"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EFD7D07"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DB27FDC"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2AE492A4"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38999D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30DEDF7D" w14:textId="2E994B3F"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TPC-2.91</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1307BD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C0C31EF"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28AA1258"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4C639D3" w14:textId="783F30C8"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CF0E232" w14:textId="3D73B4E2"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169646DA" w14:textId="2A092663"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DE8EAC1" w14:textId="00C14EEC"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1A6DF080" w14:textId="2A00D55E"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FF943C7" w14:textId="1C88C790"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100F56" w:rsidRPr="00FE7512" w14:paraId="54D594C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DDA57F3" w14:textId="77777777" w:rsidR="00100F56" w:rsidRPr="001761EA" w:rsidRDefault="00100F56"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C4F9CD1" w14:textId="77777777" w:rsidR="00EF53B7" w:rsidRPr="00687696" w:rsidRDefault="00EF53B7" w:rsidP="00EF53B7">
            <w:pPr>
              <w:rPr>
                <w:rFonts w:ascii="Trebuchet MS" w:hAnsi="Trebuchet MS" w:cstheme="minorHAnsi"/>
                <w:b/>
                <w:bCs/>
                <w:color w:val="595959" w:themeColor="text1" w:themeTint="A6"/>
                <w:sz w:val="20"/>
                <w:szCs w:val="20"/>
              </w:rPr>
            </w:pPr>
            <w:r w:rsidRPr="00687696">
              <w:rPr>
                <w:rFonts w:ascii="Trebuchet MS" w:hAnsi="Trebuchet MS" w:cstheme="minorHAnsi"/>
                <w:color w:val="595959" w:themeColor="text1" w:themeTint="A6"/>
                <w:sz w:val="20"/>
                <w:szCs w:val="20"/>
              </w:rPr>
              <w:t>Third Party must:</w:t>
            </w:r>
          </w:p>
          <w:p w14:paraId="753FE1A7" w14:textId="763CB905" w:rsidR="00EF53B7" w:rsidRPr="006B2171" w:rsidRDefault="00EF53B7" w:rsidP="00A229F3">
            <w:pPr>
              <w:pStyle w:val="ListParagraph"/>
              <w:numPr>
                <w:ilvl w:val="0"/>
                <w:numId w:val="16"/>
              </w:numPr>
              <w:rPr>
                <w:rFonts w:ascii="Trebuchet MS" w:hAnsi="Trebuchet MS" w:cstheme="minorHAnsi"/>
                <w:color w:val="595959" w:themeColor="text1" w:themeTint="A6"/>
              </w:rPr>
            </w:pPr>
            <w:r w:rsidRPr="006B2171">
              <w:rPr>
                <w:rFonts w:ascii="Trebuchet MS" w:hAnsi="Trebuchet MS" w:cstheme="minorHAnsi"/>
                <w:color w:val="595959" w:themeColor="text1" w:themeTint="A6"/>
              </w:rPr>
              <w:t>Identify the vulnerabilities classification based on criticality level.</w:t>
            </w:r>
          </w:p>
          <w:p w14:paraId="2EC0BACE" w14:textId="112FC18A" w:rsidR="00EF53B7" w:rsidRPr="006B2171" w:rsidRDefault="00687696" w:rsidP="00A229F3">
            <w:pPr>
              <w:pStyle w:val="ListParagraph"/>
              <w:numPr>
                <w:ilvl w:val="0"/>
                <w:numId w:val="16"/>
              </w:numPr>
              <w:rPr>
                <w:rFonts w:ascii="Trebuchet MS" w:hAnsi="Trebuchet MS" w:cstheme="minorHAnsi"/>
                <w:color w:val="595959" w:themeColor="text1" w:themeTint="A6"/>
              </w:rPr>
            </w:pPr>
            <w:r>
              <w:rPr>
                <w:rFonts w:ascii="Trebuchet MS" w:hAnsi="Trebuchet MS" w:cstheme="minorHAnsi"/>
                <w:color w:val="595959" w:themeColor="text1" w:themeTint="A6"/>
              </w:rPr>
              <w:t>Implement p</w:t>
            </w:r>
            <w:r w:rsidR="00EF53B7" w:rsidRPr="006B2171">
              <w:rPr>
                <w:rFonts w:ascii="Trebuchet MS" w:hAnsi="Trebuchet MS" w:cstheme="minorHAnsi"/>
                <w:color w:val="595959" w:themeColor="text1" w:themeTint="A6"/>
              </w:rPr>
              <w:t>atch management.</w:t>
            </w:r>
          </w:p>
          <w:p w14:paraId="5C6CCBDC" w14:textId="3DC1F869" w:rsidR="00100F56" w:rsidRPr="00125CE7" w:rsidRDefault="00EF53B7" w:rsidP="00A229F3">
            <w:pPr>
              <w:pStyle w:val="ListParagraph"/>
              <w:numPr>
                <w:ilvl w:val="0"/>
                <w:numId w:val="16"/>
              </w:numPr>
              <w:spacing w:after="0" w:line="240" w:lineRule="auto"/>
              <w:rPr>
                <w:rFonts w:ascii="Trebuchet MS" w:eastAsia="Microsoft JhengHei" w:hAnsi="Trebuchet MS" w:cs="Tahoma"/>
                <w:color w:val="676A6E"/>
                <w:szCs w:val="28"/>
              </w:rPr>
            </w:pPr>
            <w:r w:rsidRPr="006B2171">
              <w:rPr>
                <w:rFonts w:ascii="Trebuchet MS" w:hAnsi="Trebuchet MS" w:cstheme="minorHAnsi"/>
                <w:color w:val="595959" w:themeColor="text1" w:themeTint="A6"/>
              </w:rPr>
              <w:t xml:space="preserve">Subscribe </w:t>
            </w:r>
            <w:r w:rsidR="00687696">
              <w:rPr>
                <w:rFonts w:ascii="Trebuchet MS" w:hAnsi="Trebuchet MS" w:cstheme="minorHAnsi"/>
                <w:color w:val="595959" w:themeColor="text1" w:themeTint="A6"/>
              </w:rPr>
              <w:t xml:space="preserve">to </w:t>
            </w:r>
            <w:r w:rsidRPr="006B2171">
              <w:rPr>
                <w:rFonts w:ascii="Trebuchet MS" w:hAnsi="Trebuchet MS" w:cstheme="minorHAnsi"/>
                <w:color w:val="595959" w:themeColor="text1" w:themeTint="A6"/>
              </w:rPr>
              <w:t>an authorized and trusted cybersecurity resources for up-to-date information and notifications on technical vulnerabilities.</w:t>
            </w:r>
          </w:p>
        </w:tc>
      </w:tr>
      <w:tr w:rsidR="00100F56" w:rsidRPr="00FE7512" w14:paraId="30BA8314"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0BA9388"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100F56" w:rsidRPr="00FE7512" w14:paraId="77BB60D2"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E43525B"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100F56" w:rsidRPr="00FE7512" w14:paraId="09FF0394"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A7E4A8D" w14:textId="77777777" w:rsidR="00100F56" w:rsidRPr="001761EA" w:rsidRDefault="00100F56"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100F56" w:rsidRPr="00FE7512" w14:paraId="00758A3E"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738FE03" w14:textId="77777777" w:rsidR="00100F56" w:rsidRPr="001761EA" w:rsidRDefault="00100F56"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01D30AB" w14:textId="77777777" w:rsidR="00100F56" w:rsidRDefault="00100F56"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F53B7" w:rsidRPr="00FE7512" w14:paraId="63D02745"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AE0E7F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612EB787" w14:textId="28286F04"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121</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843B1F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80F87EE"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6DE9392"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229D5F92"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37F7D1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0CEF0BAA" w14:textId="09037D29"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TPC-2.92</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99F3B9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CBE10F4"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B5C4715"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AD2F7CB" w14:textId="2DD40D68"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F28252D" w14:textId="5D264B54"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2FBFB3DD" w14:textId="790753CB"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A2C44BB" w14:textId="5F496418"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12FF43B" w14:textId="13EF8FA7"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288D2F4C" w14:textId="23662766"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0D6C6028"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A68327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A65C611" w14:textId="0634F8E9"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Cybersecurity requirements for change management within the </w:t>
            </w:r>
            <w:r w:rsidR="00687696">
              <w:rPr>
                <w:rFonts w:ascii="Trebuchet MS" w:hAnsi="Trebuchet MS" w:cstheme="minorHAnsi"/>
                <w:color w:val="595959" w:themeColor="text1" w:themeTint="A6"/>
              </w:rPr>
              <w:t>T</w:t>
            </w:r>
            <w:r w:rsidRPr="00125CE7">
              <w:rPr>
                <w:rFonts w:ascii="Trebuchet MS" w:hAnsi="Trebuchet MS" w:cstheme="minorHAnsi"/>
                <w:color w:val="595959" w:themeColor="text1" w:themeTint="A6"/>
              </w:rPr>
              <w:t xml:space="preserve">hird </w:t>
            </w:r>
            <w:r w:rsidR="00687696">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be identified, documented</w:t>
            </w:r>
            <w:r w:rsidR="00687696">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and approved.</w:t>
            </w:r>
          </w:p>
        </w:tc>
      </w:tr>
      <w:tr w:rsidR="00EF53B7" w:rsidRPr="00FE7512" w14:paraId="65747A4D"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1B19A2D"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3FDACBBE"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084C087"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38E015A9"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7C7038D"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623C663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7ABBB48"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580E8BD"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F53B7" w:rsidRPr="00FE7512" w14:paraId="0085B939"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D6D514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45D420F4" w14:textId="46476D67"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122</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6011CC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3B942CD"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54483EC"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5D3B98E9"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51F73E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42AF6274" w14:textId="499BC8A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TPC-2.93</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D60DE2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83891BB"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16D6458"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815DB3E" w14:textId="4E79A033"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EB9B24B" w14:textId="5934C015"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3ED00972" w14:textId="335FBF0C"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0B365D3" w14:textId="12F857BD"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4733765" w14:textId="5DEC20CF"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30D5473" w14:textId="6B278316"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13CE6C52"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26604A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ECD44A0" w14:textId="413F4769"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Cybersecurity requirements for change management within the </w:t>
            </w:r>
            <w:r w:rsidR="00687696">
              <w:rPr>
                <w:rFonts w:ascii="Trebuchet MS" w:hAnsi="Trebuchet MS" w:cstheme="minorHAnsi"/>
                <w:color w:val="595959" w:themeColor="text1" w:themeTint="A6"/>
              </w:rPr>
              <w:t>T</w:t>
            </w:r>
            <w:r w:rsidRPr="00125CE7">
              <w:rPr>
                <w:rFonts w:ascii="Trebuchet MS" w:hAnsi="Trebuchet MS" w:cstheme="minorHAnsi"/>
                <w:color w:val="595959" w:themeColor="text1" w:themeTint="A6"/>
              </w:rPr>
              <w:t xml:space="preserve">hird </w:t>
            </w:r>
            <w:r w:rsidR="00687696">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be implemented.</w:t>
            </w:r>
          </w:p>
        </w:tc>
      </w:tr>
      <w:tr w:rsidR="00EF53B7" w:rsidRPr="00FE7512" w14:paraId="2E290727"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11E301F"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792F413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704409A"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77E6C62F"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4E4C859"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2A7D7DD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B4E00B1"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2189CA3" w14:textId="77777777" w:rsidR="00FC6BEE" w:rsidRDefault="00FC6BEE"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F53B7" w:rsidRPr="00FE7512" w14:paraId="1F382BA2"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A04798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18B60D87" w14:textId="3063E6D5"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123</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B31A86C"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B16E96F"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9063BFE"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6A351CA4"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8EEADB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078ADA04" w14:textId="17E4954E"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TPC-2.94</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4DA761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BF11164"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89D4F2A"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78E2630" w14:textId="38392D7C"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612A714" w14:textId="3681C358"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265B908A" w14:textId="2745B648"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4759C744" w14:textId="5336F7D2"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F201CF7" w14:textId="61CF180C"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77357383" w14:textId="35E00998"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43C1D24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98AE6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6674B56" w14:textId="5BA01765"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Cybersecurity requirements for change management must be reviewed periodically.</w:t>
            </w:r>
          </w:p>
        </w:tc>
      </w:tr>
      <w:tr w:rsidR="00EF53B7" w:rsidRPr="00FE7512" w14:paraId="5F6F2B5F"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DAC8B76"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10ACFED1"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6DFBEF1"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55903050"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7B8548B"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13F2655A"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79A4269"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CFCE0CD" w14:textId="4B7C08F2"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143"/>
        <w:gridCol w:w="2610"/>
        <w:gridCol w:w="20"/>
      </w:tblGrid>
      <w:tr w:rsidR="005F6741" w:rsidRPr="00FE7512" w14:paraId="3BF4E28C"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802BE9A"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C56E10D" w14:textId="5C316D7F" w:rsidR="005F674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124</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C04980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748F207"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479B3D6"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7215C6B5"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CA3EB7A"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778D8042" w14:textId="5F250DFC"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95</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A7E551F"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B944487"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365FA226"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874FB86"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E169DD4"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090C3C18" w14:textId="74B1C90C"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6AFDA0E1" w14:textId="7736F08B"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334ACF39" w14:textId="6F6FC4E6"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733E4165" w14:textId="57FC9513"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58EA565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DDC595C"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5C28F93" w14:textId="2A8DFEF0" w:rsidR="00927662" w:rsidRPr="00927662" w:rsidRDefault="00927662" w:rsidP="00927662">
            <w:pPr>
              <w:spacing w:after="0" w:line="240" w:lineRule="auto"/>
              <w:rPr>
                <w:rFonts w:ascii="Trebuchet MS" w:eastAsia="Microsoft JhengHei" w:hAnsi="Trebuchet MS" w:cs="Tahoma"/>
                <w:color w:val="676A6E"/>
                <w:sz w:val="20"/>
                <w:szCs w:val="20"/>
              </w:rPr>
            </w:pPr>
            <w:r w:rsidRPr="00927662">
              <w:rPr>
                <w:rFonts w:ascii="Trebuchet MS" w:eastAsia="Microsoft JhengHei" w:hAnsi="Trebuchet MS" w:cs="Tahoma"/>
                <w:color w:val="676A6E"/>
                <w:sz w:val="20"/>
                <w:szCs w:val="20"/>
              </w:rPr>
              <w:t xml:space="preserve">Cybersecurity for change management in </w:t>
            </w:r>
            <w:r w:rsidR="00687696">
              <w:rPr>
                <w:rFonts w:ascii="Trebuchet MS" w:eastAsia="Microsoft JhengHei" w:hAnsi="Trebuchet MS" w:cs="Tahoma"/>
                <w:color w:val="676A6E"/>
                <w:sz w:val="20"/>
                <w:szCs w:val="20"/>
              </w:rPr>
              <w:t xml:space="preserve">the </w:t>
            </w:r>
            <w:r w:rsidRPr="00927662">
              <w:rPr>
                <w:rFonts w:ascii="Trebuchet MS" w:eastAsia="Microsoft JhengHei" w:hAnsi="Trebuchet MS" w:cs="Tahoma"/>
                <w:color w:val="676A6E"/>
                <w:sz w:val="20"/>
                <w:szCs w:val="20"/>
              </w:rPr>
              <w:t>Third Party must cover:</w:t>
            </w:r>
          </w:p>
          <w:p w14:paraId="040ACEC7" w14:textId="6026FC5F" w:rsidR="00927662" w:rsidRPr="00927662" w:rsidRDefault="00927662" w:rsidP="00A229F3">
            <w:pPr>
              <w:pStyle w:val="ListParagraph"/>
              <w:numPr>
                <w:ilvl w:val="0"/>
                <w:numId w:val="17"/>
              </w:numPr>
              <w:spacing w:after="0" w:line="240" w:lineRule="auto"/>
              <w:rPr>
                <w:rFonts w:ascii="Trebuchet MS" w:eastAsia="Microsoft JhengHei" w:hAnsi="Trebuchet MS" w:cs="Tahoma"/>
                <w:color w:val="676A6E"/>
              </w:rPr>
            </w:pPr>
            <w:r w:rsidRPr="00927662">
              <w:rPr>
                <w:rFonts w:ascii="Trebuchet MS" w:eastAsia="Microsoft JhengHei" w:hAnsi="Trebuchet MS" w:cs="Tahoma"/>
                <w:color w:val="676A6E"/>
              </w:rPr>
              <w:t>Processes and procedures to securely implement changes (planned works) in production systems, with priority given to cybersecurity observations;</w:t>
            </w:r>
          </w:p>
          <w:p w14:paraId="595CD1D2" w14:textId="078CEC61" w:rsidR="005F6741" w:rsidRPr="00125CE7" w:rsidRDefault="00927662" w:rsidP="00A229F3">
            <w:pPr>
              <w:pStyle w:val="ListParagraph"/>
              <w:numPr>
                <w:ilvl w:val="0"/>
                <w:numId w:val="17"/>
              </w:numPr>
              <w:spacing w:after="0" w:line="240" w:lineRule="auto"/>
              <w:rPr>
                <w:rFonts w:ascii="Trebuchet MS" w:eastAsia="Microsoft JhengHei" w:hAnsi="Trebuchet MS" w:cs="Tahoma"/>
                <w:color w:val="676A6E"/>
                <w:szCs w:val="28"/>
              </w:rPr>
            </w:pPr>
            <w:r w:rsidRPr="00927662">
              <w:rPr>
                <w:rFonts w:ascii="Trebuchet MS" w:eastAsia="Microsoft JhengHei" w:hAnsi="Trebuchet MS" w:cs="Tahoma"/>
                <w:color w:val="676A6E"/>
              </w:rPr>
              <w:t>Process for the implementation of cybersecurity exceptional changes (e.g., changes during incident restoration).</w:t>
            </w:r>
          </w:p>
        </w:tc>
      </w:tr>
      <w:tr w:rsidR="005F6741" w:rsidRPr="00FE7512" w14:paraId="5E3EB4E3"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0FFBE92"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0A5CEC0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6AE5E1B"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5143B259"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9D7A78E"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7097958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D1DF047"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681991FE" w14:textId="77777777" w:rsidR="005F6741" w:rsidRDefault="005F674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233"/>
        <w:gridCol w:w="2520"/>
        <w:gridCol w:w="20"/>
      </w:tblGrid>
      <w:tr w:rsidR="00EF53B7" w:rsidRPr="00FE7512" w14:paraId="606FB6B2"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C490EF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69CEC768" w14:textId="482E87DE"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125</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CC4BFCA"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2FE8E82"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AAE012B"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568B3A78"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8C0AFF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532B86BF" w14:textId="1F0E3F3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7DD3C6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D642925"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2ACAB17E"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6E5F872" w14:textId="27587888"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A443361" w14:textId="77BAE70F"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2E309E4C" w14:textId="1143AFCE"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8279A58" w14:textId="76AE699E"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2219E11" w14:textId="6D3638B3"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3389067D" w14:textId="7446722A"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3A5FD439"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64EF91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EB7C07A" w14:textId="032D17DA"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ensure secure management of cryptographic keys during their lifecycles.</w:t>
            </w:r>
          </w:p>
        </w:tc>
      </w:tr>
      <w:tr w:rsidR="00EF53B7" w:rsidRPr="00FE7512" w14:paraId="5F83746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95D68A0"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3D5DF68A"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511568B0"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052AD18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8C7D45D"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6EECA1D0"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6B4BE12"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9B83DD2"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EF53B7" w:rsidRPr="00FE7512" w14:paraId="743C18CB"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C28713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768D03BA" w14:textId="5C98C702"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126</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AD4FD3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803108D"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89EEECE"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43EA46B5"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0901A4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734D23C7" w14:textId="552B83E0"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1629183"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D75311E"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6AFABC59"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160141B" w14:textId="03CB3D6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BCFA936"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ABD3046" w14:textId="389B296D"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3D90B9CB" w14:textId="385DA11F" w:rsidR="004D441D" w:rsidRDefault="004D441D"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127C47">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127C47">
              <w:rPr>
                <w:rFonts w:ascii="Trebuchet MS" w:eastAsia="Microsoft JhengHei" w:hAnsi="Trebuchet MS" w:cs="Tahoma"/>
                <w:color w:val="676A6E"/>
                <w:kern w:val="28"/>
                <w:sz w:val="18"/>
                <w:szCs w:val="18"/>
                <w14:ligatures w14:val="standard"/>
                <w14:cntxtAlts/>
              </w:rPr>
              <w:instrText xml:space="preserve"> FORMCHECKBOX </w:instrText>
            </w:r>
            <w:r w:rsidR="00127C47">
              <w:rPr>
                <w:rFonts w:ascii="Trebuchet MS" w:eastAsia="Microsoft JhengHei" w:hAnsi="Trebuchet MS" w:cs="Tahoma"/>
                <w:color w:val="676A6E"/>
                <w:kern w:val="28"/>
                <w:sz w:val="18"/>
                <w:szCs w:val="18"/>
                <w14:ligatures w14:val="standard"/>
                <w14:cntxtAlts/>
              </w:rPr>
            </w:r>
            <w:r w:rsidR="00127C47">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48755A73" w14:textId="15C5FC0A"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10C1843C" w14:textId="63877D8E"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2772E36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DA75C8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8949707" w14:textId="43ACE874"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Cybersecurity requirements for key management process within the </w:t>
            </w:r>
            <w:r w:rsidR="00687696">
              <w:rPr>
                <w:rFonts w:ascii="Trebuchet MS" w:hAnsi="Trebuchet MS" w:cstheme="minorHAnsi"/>
                <w:color w:val="595959" w:themeColor="text1" w:themeTint="A6"/>
              </w:rPr>
              <w:t>T</w:t>
            </w:r>
            <w:r w:rsidRPr="00125CE7">
              <w:rPr>
                <w:rFonts w:ascii="Trebuchet MS" w:hAnsi="Trebuchet MS" w:cstheme="minorHAnsi"/>
                <w:color w:val="595959" w:themeColor="text1" w:themeTint="A6"/>
              </w:rPr>
              <w:t xml:space="preserve">hird </w:t>
            </w:r>
            <w:r w:rsidR="00687696">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be identified, documented</w:t>
            </w:r>
            <w:r w:rsidR="00687696">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and approved.</w:t>
            </w:r>
          </w:p>
        </w:tc>
      </w:tr>
      <w:tr w:rsidR="00EF53B7" w:rsidRPr="00FE7512" w14:paraId="4AB1872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D8AA38E"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4F536F1A"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79BCEA6"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1D2AA125"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EDA0625"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2698DE2E"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774CAE8"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C6576C0"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515"/>
        <w:gridCol w:w="1350"/>
        <w:gridCol w:w="377"/>
        <w:gridCol w:w="2143"/>
        <w:gridCol w:w="2610"/>
        <w:gridCol w:w="20"/>
      </w:tblGrid>
      <w:tr w:rsidR="00EF53B7" w:rsidRPr="00FE7512" w14:paraId="7797F477" w14:textId="77777777" w:rsidTr="00FC6BE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B89915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515" w:type="dxa"/>
            <w:tcBorders>
              <w:top w:val="single" w:sz="4" w:space="0" w:color="auto"/>
              <w:left w:val="single" w:sz="4" w:space="0" w:color="auto"/>
              <w:bottom w:val="single" w:sz="4" w:space="0" w:color="auto"/>
              <w:right w:val="single" w:sz="4" w:space="0" w:color="auto"/>
            </w:tcBorders>
            <w:vAlign w:val="center"/>
          </w:tcPr>
          <w:p w14:paraId="479AB976" w14:textId="4F997E61"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127</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5C9B67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668C6F8"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2CA60198"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044E5947" w14:textId="77777777" w:rsidTr="00FC6BE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B8A67A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515" w:type="dxa"/>
            <w:tcBorders>
              <w:top w:val="single" w:sz="4" w:space="0" w:color="auto"/>
              <w:left w:val="single" w:sz="4" w:space="0" w:color="auto"/>
              <w:bottom w:val="single" w:sz="4" w:space="0" w:color="auto"/>
              <w:right w:val="single" w:sz="4" w:space="0" w:color="auto"/>
            </w:tcBorders>
            <w:vAlign w:val="center"/>
          </w:tcPr>
          <w:p w14:paraId="27B827CC" w14:textId="39CB5CD3"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TPC-2.98</w:t>
            </w:r>
          </w:p>
        </w:tc>
        <w:tc>
          <w:tcPr>
            <w:tcW w:w="172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EDB8FA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823E67F"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811E426"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0E1DCD7" w14:textId="4A2384BF"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2E45CF8"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3AA32924" w14:textId="3DCF8A28"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773C314E" w14:textId="5ED83555" w:rsidR="004D441D" w:rsidRDefault="004D441D"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127C47">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127C47">
              <w:rPr>
                <w:rFonts w:ascii="Trebuchet MS" w:eastAsia="Microsoft JhengHei" w:hAnsi="Trebuchet MS" w:cs="Tahoma"/>
                <w:color w:val="676A6E"/>
                <w:kern w:val="28"/>
                <w:sz w:val="18"/>
                <w:szCs w:val="18"/>
                <w14:ligatures w14:val="standard"/>
                <w14:cntxtAlts/>
              </w:rPr>
              <w:instrText xml:space="preserve"> FORMCHECKBOX </w:instrText>
            </w:r>
            <w:r w:rsidR="00127C47">
              <w:rPr>
                <w:rFonts w:ascii="Trebuchet MS" w:eastAsia="Microsoft JhengHei" w:hAnsi="Trebuchet MS" w:cs="Tahoma"/>
                <w:color w:val="676A6E"/>
                <w:kern w:val="28"/>
                <w:sz w:val="18"/>
                <w:szCs w:val="18"/>
                <w14:ligatures w14:val="standard"/>
                <w14:cntxtAlts/>
              </w:rPr>
            </w:r>
            <w:r w:rsidR="00127C47">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7D4A9D3E" w14:textId="61F60997"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6C6DB6FC" w14:textId="1926EB5A"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4EEBCE0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CC3A2A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844B54C" w14:textId="5BAF94E2"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Cybersecurity requirements for key management process within the </w:t>
            </w:r>
            <w:r w:rsidR="00687696">
              <w:rPr>
                <w:rFonts w:ascii="Trebuchet MS" w:hAnsi="Trebuchet MS" w:cstheme="minorHAnsi"/>
                <w:color w:val="595959" w:themeColor="text1" w:themeTint="A6"/>
              </w:rPr>
              <w:t>T</w:t>
            </w:r>
            <w:r w:rsidRPr="00125CE7">
              <w:rPr>
                <w:rFonts w:ascii="Trebuchet MS" w:hAnsi="Trebuchet MS" w:cstheme="minorHAnsi"/>
                <w:color w:val="595959" w:themeColor="text1" w:themeTint="A6"/>
              </w:rPr>
              <w:t xml:space="preserve">hird </w:t>
            </w:r>
            <w:r w:rsidR="00687696">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be implemented.</w:t>
            </w:r>
          </w:p>
        </w:tc>
      </w:tr>
      <w:tr w:rsidR="00EF53B7" w:rsidRPr="00FE7512" w14:paraId="591806C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74C66FE"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185FD73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9C9A8DD"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5EFE6DB2"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FD023E9"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17B5F15B"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1C32D83"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50CED6A"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053"/>
        <w:gridCol w:w="2700"/>
        <w:gridCol w:w="20"/>
      </w:tblGrid>
      <w:tr w:rsidR="00EF53B7" w:rsidRPr="00FE7512" w14:paraId="74FF8B1F"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BFCF05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619C5A72" w14:textId="02C9206F"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128</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646AD8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07C7714"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1F0FBFA"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45ED8D5A"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A89144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47DBD6E9" w14:textId="27CB5D5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TPC-2.99</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7D090C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74FA804"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678BA957"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7BF2E18" w14:textId="1DF51A2C"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F97FF73"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CE56E9A" w14:textId="452FA822"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025A915D" w14:textId="774D247F" w:rsidR="004D441D" w:rsidRDefault="004D441D"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127C47">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127C47">
              <w:rPr>
                <w:rFonts w:ascii="Trebuchet MS" w:eastAsia="Microsoft JhengHei" w:hAnsi="Trebuchet MS" w:cs="Tahoma"/>
                <w:color w:val="676A6E"/>
                <w:kern w:val="28"/>
                <w:sz w:val="18"/>
                <w:szCs w:val="18"/>
                <w14:ligatures w14:val="standard"/>
                <w14:cntxtAlts/>
              </w:rPr>
              <w:instrText xml:space="preserve"> FORMCHECKBOX </w:instrText>
            </w:r>
            <w:r w:rsidR="00127C47">
              <w:rPr>
                <w:rFonts w:ascii="Trebuchet MS" w:eastAsia="Microsoft JhengHei" w:hAnsi="Trebuchet MS" w:cs="Tahoma"/>
                <w:color w:val="676A6E"/>
                <w:kern w:val="28"/>
                <w:sz w:val="18"/>
                <w:szCs w:val="18"/>
                <w14:ligatures w14:val="standard"/>
                <w14:cntxtAlts/>
              </w:rPr>
            </w:r>
            <w:r w:rsidR="00127C47">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50188483" w14:textId="320E4548"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D894E40" w14:textId="55AD28A9"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79CBBCEE"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5547EC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58F6969" w14:textId="76BFB833"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687696">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periodically review cybersecurity requirements for key management.</w:t>
            </w:r>
          </w:p>
        </w:tc>
      </w:tr>
      <w:tr w:rsidR="00EF53B7" w:rsidRPr="00FE7512" w14:paraId="010129E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81BE3DC"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31B93A07"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4B0E7CC"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0F65CB0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9F3F75F"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263D6AC7"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F2A564B"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8ADC2BD"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143"/>
        <w:gridCol w:w="2610"/>
        <w:gridCol w:w="20"/>
      </w:tblGrid>
      <w:tr w:rsidR="00EF53B7" w:rsidRPr="00FE7512" w14:paraId="16338EBB"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D1486E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078744C0" w14:textId="1C0F8332"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129</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B653983"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255C4689"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600AB7A1"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27AEBD00"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2F75D5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76C4E8C2" w14:textId="30AD43E5"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TPC-2.100</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B225AFA"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0091670"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49C2ABC"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A9F91C3" w14:textId="592E5621"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A8CFF06"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5F044406" w14:textId="6E20615E"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39CD18D7" w14:textId="38B833D4" w:rsidR="004D441D" w:rsidRDefault="004D441D"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127C47">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127C47">
              <w:rPr>
                <w:rFonts w:ascii="Trebuchet MS" w:eastAsia="Microsoft JhengHei" w:hAnsi="Trebuchet MS" w:cs="Tahoma"/>
                <w:color w:val="676A6E"/>
                <w:kern w:val="28"/>
                <w:sz w:val="18"/>
                <w:szCs w:val="18"/>
                <w14:ligatures w14:val="standard"/>
                <w14:cntxtAlts/>
              </w:rPr>
              <w:instrText xml:space="preserve"> FORMCHECKBOX </w:instrText>
            </w:r>
            <w:r w:rsidR="00127C47">
              <w:rPr>
                <w:rFonts w:ascii="Trebuchet MS" w:eastAsia="Microsoft JhengHei" w:hAnsi="Trebuchet MS" w:cs="Tahoma"/>
                <w:color w:val="676A6E"/>
                <w:kern w:val="28"/>
                <w:sz w:val="18"/>
                <w:szCs w:val="18"/>
                <w14:ligatures w14:val="standard"/>
                <w14:cntxtAlts/>
              </w:rPr>
            </w:r>
            <w:r w:rsidR="00127C47">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59EC8688" w14:textId="69A8842D"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B0E749C" w14:textId="4E92C27C"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00D24D5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5957BA5" w14:textId="77777777" w:rsidR="00EF53B7" w:rsidRPr="001761EA" w:rsidRDefault="00EF53B7"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2B55032" w14:textId="0A2E5BD3" w:rsidR="00EF53B7" w:rsidRPr="005A21DE" w:rsidRDefault="00EF53B7" w:rsidP="00927662">
            <w:pPr>
              <w:rPr>
                <w:rFonts w:ascii="Trebuchet MS" w:hAnsi="Trebuchet MS" w:cstheme="minorHAnsi"/>
                <w:b/>
                <w:bCs/>
                <w:color w:val="595959" w:themeColor="text1" w:themeTint="A6"/>
                <w:sz w:val="20"/>
                <w:szCs w:val="20"/>
              </w:rPr>
            </w:pPr>
            <w:r w:rsidRPr="005A21DE">
              <w:rPr>
                <w:rFonts w:ascii="Trebuchet MS" w:hAnsi="Trebuchet MS" w:cstheme="minorHAnsi"/>
                <w:color w:val="595959" w:themeColor="text1" w:themeTint="A6"/>
                <w:sz w:val="20"/>
                <w:szCs w:val="20"/>
              </w:rPr>
              <w:t xml:space="preserve">Third </w:t>
            </w:r>
            <w:r w:rsidR="005A21DE">
              <w:rPr>
                <w:rFonts w:ascii="Trebuchet MS" w:hAnsi="Trebuchet MS" w:cstheme="minorHAnsi"/>
                <w:color w:val="595959" w:themeColor="text1" w:themeTint="A6"/>
                <w:sz w:val="20"/>
                <w:szCs w:val="20"/>
              </w:rPr>
              <w:t>P</w:t>
            </w:r>
            <w:r w:rsidRPr="005A21DE">
              <w:rPr>
                <w:rFonts w:ascii="Trebuchet MS" w:hAnsi="Trebuchet MS" w:cstheme="minorHAnsi"/>
                <w:color w:val="595959" w:themeColor="text1" w:themeTint="A6"/>
                <w:sz w:val="20"/>
                <w:szCs w:val="20"/>
              </w:rPr>
              <w:t>arty must implement a secure cryptographic key retrieval mechanism in case of cryptographic key los</w:t>
            </w:r>
            <w:r w:rsidR="005A21DE">
              <w:rPr>
                <w:rFonts w:ascii="Trebuchet MS" w:hAnsi="Trebuchet MS" w:cstheme="minorHAnsi"/>
                <w:color w:val="595959" w:themeColor="text1" w:themeTint="A6"/>
                <w:sz w:val="20"/>
                <w:szCs w:val="20"/>
              </w:rPr>
              <w:t>s</w:t>
            </w:r>
            <w:r w:rsidRPr="005A21DE">
              <w:rPr>
                <w:rFonts w:ascii="Trebuchet MS" w:hAnsi="Trebuchet MS" w:cstheme="minorHAnsi"/>
                <w:color w:val="595959" w:themeColor="text1" w:themeTint="A6"/>
                <w:sz w:val="20"/>
                <w:szCs w:val="20"/>
              </w:rPr>
              <w:t xml:space="preserve"> (such as backup of keys and enforcement of trusted key storage,</w:t>
            </w:r>
            <w:r w:rsidR="00927662" w:rsidRPr="005A21DE">
              <w:rPr>
                <w:rFonts w:ascii="Trebuchet MS" w:hAnsi="Trebuchet MS" w:cstheme="minorHAnsi"/>
                <w:color w:val="595959" w:themeColor="text1" w:themeTint="A6"/>
                <w:sz w:val="20"/>
                <w:szCs w:val="20"/>
              </w:rPr>
              <w:t xml:space="preserve"> </w:t>
            </w:r>
            <w:r w:rsidRPr="005A21DE">
              <w:rPr>
                <w:rFonts w:ascii="Trebuchet MS" w:hAnsi="Trebuchet MS" w:cstheme="minorHAnsi"/>
                <w:color w:val="595959" w:themeColor="text1" w:themeTint="A6"/>
                <w:sz w:val="20"/>
                <w:szCs w:val="20"/>
              </w:rPr>
              <w:t>strictly external to cloud).</w:t>
            </w:r>
          </w:p>
        </w:tc>
      </w:tr>
      <w:tr w:rsidR="00EF53B7" w:rsidRPr="00FE7512" w14:paraId="15A4C89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EED6E14" w14:textId="77777777" w:rsidR="00EF53B7" w:rsidRPr="001761EA" w:rsidRDefault="00EF53B7"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0ABAEED9"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DAFC239" w14:textId="77777777" w:rsidR="00EF53B7" w:rsidRPr="001761EA" w:rsidRDefault="00EF53B7"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3025EBD2"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069A684" w14:textId="77777777" w:rsidR="00EF53B7" w:rsidRPr="001761EA" w:rsidRDefault="00EF53B7"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3087C60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9D4B746" w14:textId="77777777" w:rsidR="00EF53B7" w:rsidRPr="001761EA" w:rsidRDefault="00EF53B7"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86870AA"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EF53B7" w:rsidRPr="00FE7512" w14:paraId="64F033C5"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9B70F8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2EDAE1B1" w14:textId="58AE1BC8"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130</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E11199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110A5D5"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6B69147"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3A239154"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DFF0AB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6C4C16BA" w14:textId="223D3053"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TPC-2.101</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E10D994"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777CDEC"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60B5002"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B6C912F" w14:textId="4785DD30"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C7A650F" w14:textId="7AC16F4D"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7EA649EC" w14:textId="2724FEB7"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9920E91" w14:textId="23A0C477"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5A731301" w14:textId="0ACC0964"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6EB2586" w14:textId="27E1930D"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68ACE1EB"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18B1F0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1313AE2" w14:textId="580A815B"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Privileged accounts activity must be logged and monitored.</w:t>
            </w:r>
          </w:p>
        </w:tc>
      </w:tr>
      <w:tr w:rsidR="00EF53B7" w:rsidRPr="00FE7512" w14:paraId="50213152"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B63D64D"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2AEE488E"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46DFF77"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5E09BEE4"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2623EA3"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415FB588"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6ED1C34"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527C6D5"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EF53B7" w:rsidRPr="00FE7512" w14:paraId="211A3565"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203A223"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006FDA82" w14:textId="16A848DB"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131</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E1E4CC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B740D77"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E3562C0"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6A318709"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57F2EC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7B32158D" w14:textId="61F694D8"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TPC-2.102</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B71C83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719F74F"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7E785C4F"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7BB19EB" w14:textId="6D77F8B6"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89D45C6" w14:textId="2D71BDD6"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5E1C94C4" w14:textId="570D68A1"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68803EC" w14:textId="14F9A5A6"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2913CBB1" w14:textId="0C656BCF"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1EC4C9A4" w14:textId="1845B356"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5A4D1FB6"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9164F59"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7EEAC19" w14:textId="291D357C"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perform continuous monitoring of Technology Assets and applications</w:t>
            </w:r>
            <w:r w:rsidR="005A21DE">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using a central logging solution and a Security Information and Event Management System (SIEM).</w:t>
            </w:r>
          </w:p>
        </w:tc>
      </w:tr>
      <w:tr w:rsidR="00EF53B7" w:rsidRPr="00FE7512" w14:paraId="647BC66D"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BC660C8"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4AA67C81"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B782168"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48A4C968"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0034617"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53CB5FAD"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4CF67BB"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7184F102" w14:textId="77777777" w:rsidR="00EF53B7" w:rsidRDefault="00EF53B7">
      <w:pPr>
        <w:spacing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053"/>
        <w:gridCol w:w="2700"/>
        <w:gridCol w:w="20"/>
      </w:tblGrid>
      <w:tr w:rsidR="00EF53B7" w:rsidRPr="00FE7512" w14:paraId="08222237"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41EC18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7AF23B5D" w14:textId="0F4FE187"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132</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9DC664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74BB509"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E6D09EB"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25F5CBBF"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087410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7FD70B26" w14:textId="20BA3D38"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TPC-2.103</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7D3ADE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EC490DB"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25D24EDF"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C182678" w14:textId="7683FEFD"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6D336BC" w14:textId="095F0690"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00B64D40" w14:textId="1C9F23E1"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430" w:type="dxa"/>
            <w:gridSpan w:val="2"/>
            <w:tcBorders>
              <w:top w:val="single" w:sz="4" w:space="0" w:color="auto"/>
              <w:left w:val="single" w:sz="4" w:space="0" w:color="auto"/>
              <w:bottom w:val="single" w:sz="4" w:space="0" w:color="auto"/>
              <w:right w:val="single" w:sz="4" w:space="0" w:color="auto"/>
            </w:tcBorders>
            <w:vAlign w:val="center"/>
          </w:tcPr>
          <w:p w14:paraId="215BB4F4" w14:textId="45985D87"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700" w:type="dxa"/>
            <w:tcBorders>
              <w:top w:val="single" w:sz="4" w:space="0" w:color="auto"/>
              <w:left w:val="single" w:sz="4" w:space="0" w:color="auto"/>
              <w:bottom w:val="single" w:sz="4" w:space="0" w:color="auto"/>
              <w:right w:val="single" w:sz="4" w:space="0" w:color="auto"/>
            </w:tcBorders>
            <w:vAlign w:val="center"/>
          </w:tcPr>
          <w:p w14:paraId="09E48D7A" w14:textId="525BC180"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3E225D5" w14:textId="1E613D1D"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0BDD93A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1961BFA"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6BC2B7F" w14:textId="755CB688"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implement an automated monitoring and logging of remote access sessions event logs.</w:t>
            </w:r>
          </w:p>
        </w:tc>
      </w:tr>
      <w:tr w:rsidR="00EF53B7" w:rsidRPr="00FE7512" w14:paraId="0DFA61F1"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E75884A"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6DC0ABAD"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598C12F8"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3E50A732"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3870828"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06B7BF34"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72AF9A3"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BE351A8"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EF53B7" w:rsidRPr="00FE7512" w14:paraId="39CE0551"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AC0565A"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2FBD76A4" w14:textId="01D3B8E1"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133</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127D310C"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67CF4710"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15E62960"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73F081E1"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FAECC2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5FDB5BFF" w14:textId="3DEC5E79"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TPC-2.104</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D651F53"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2B6F9D41"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A3C1956"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E4822F0" w14:textId="0088C1C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1174AA7"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35AABFC5" w14:textId="2597D4A4"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940220C" w14:textId="080F3CC9" w:rsidR="004D441D" w:rsidRDefault="004D441D"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00127C47">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sidR="00127C47">
              <w:rPr>
                <w:rFonts w:ascii="Trebuchet MS" w:eastAsia="Microsoft JhengHei" w:hAnsi="Trebuchet MS" w:cs="Tahoma"/>
                <w:color w:val="676A6E"/>
                <w:kern w:val="28"/>
                <w:sz w:val="18"/>
                <w:szCs w:val="18"/>
                <w14:ligatures w14:val="standard"/>
                <w14:cntxtAlts/>
              </w:rPr>
              <w:instrText xml:space="preserve"> FORMCHECKBOX </w:instrText>
            </w:r>
            <w:r w:rsidR="00127C47">
              <w:rPr>
                <w:rFonts w:ascii="Trebuchet MS" w:eastAsia="Microsoft JhengHei" w:hAnsi="Trebuchet MS" w:cs="Tahoma"/>
                <w:color w:val="676A6E"/>
                <w:kern w:val="28"/>
                <w:sz w:val="18"/>
                <w:szCs w:val="18"/>
                <w14:ligatures w14:val="standard"/>
                <w14:cntxtAlts/>
              </w:rPr>
            </w:r>
            <w:r w:rsidR="00127C47">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9145054" w14:textId="277D9488"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0C7A4880" w14:textId="6CB56C84"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053CEAF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CB38893"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E8B68B6" w14:textId="7EDE7899"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5A21DE">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activate and monitor all audit trails of keys.</w:t>
            </w:r>
          </w:p>
        </w:tc>
      </w:tr>
      <w:tr w:rsidR="00EF53B7" w:rsidRPr="00FE7512" w14:paraId="7DB218DC"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D0E6E82"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62A2E77A"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3470B37F"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24C3C55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E971315"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3AC0456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576D46E"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00C0BEC"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785"/>
        <w:gridCol w:w="1080"/>
        <w:gridCol w:w="377"/>
        <w:gridCol w:w="2233"/>
        <w:gridCol w:w="2520"/>
        <w:gridCol w:w="20"/>
      </w:tblGrid>
      <w:tr w:rsidR="00EF53B7" w:rsidRPr="00FE7512" w14:paraId="2BA67003"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93204F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785" w:type="dxa"/>
            <w:tcBorders>
              <w:top w:val="single" w:sz="4" w:space="0" w:color="auto"/>
              <w:left w:val="single" w:sz="4" w:space="0" w:color="auto"/>
              <w:bottom w:val="single" w:sz="4" w:space="0" w:color="auto"/>
              <w:right w:val="single" w:sz="4" w:space="0" w:color="auto"/>
            </w:tcBorders>
            <w:vAlign w:val="center"/>
          </w:tcPr>
          <w:p w14:paraId="3EF58CB1" w14:textId="368A351B" w:rsidR="00EF53B7" w:rsidRPr="00125CE7" w:rsidRDefault="00C877E1" w:rsidP="00EF53B7">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134</w:t>
            </w:r>
          </w:p>
        </w:tc>
        <w:tc>
          <w:tcPr>
            <w:tcW w:w="145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D23274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8A7E6B3"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C4A5B89"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63FAAE2C"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B23E36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785" w:type="dxa"/>
            <w:tcBorders>
              <w:top w:val="single" w:sz="4" w:space="0" w:color="auto"/>
              <w:left w:val="single" w:sz="4" w:space="0" w:color="auto"/>
              <w:bottom w:val="single" w:sz="4" w:space="0" w:color="auto"/>
              <w:right w:val="single" w:sz="4" w:space="0" w:color="auto"/>
            </w:tcBorders>
            <w:vAlign w:val="center"/>
          </w:tcPr>
          <w:p w14:paraId="1AD6D43C" w14:textId="1DC1CCDF"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TPC-2.105</w:t>
            </w:r>
          </w:p>
        </w:tc>
        <w:tc>
          <w:tcPr>
            <w:tcW w:w="145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E98CD06"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6FE471C"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53C5E183"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6A1310D" w14:textId="2FBF5FAC"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487D9EF" w14:textId="7DCBB405"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44F3FD0F" w14:textId="28E0C3E1"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6A7E8DD0" w14:textId="27EB4223"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CF36B62" w14:textId="4393E6E0"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17528505" w14:textId="5F372B7C"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1810082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2F8C63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CDA26D2" w14:textId="2A0EB4DF"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Physical access (e.g. entry, exit) to sensitive sites and buildings must be continuously monitored through surveillance camera. Surveillance records must be protected from authorized access/tamper.</w:t>
            </w:r>
          </w:p>
        </w:tc>
      </w:tr>
      <w:tr w:rsidR="00EF53B7" w:rsidRPr="00FE7512" w14:paraId="67D0C6C5"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A158D0C"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25FE9A90"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F66635C"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42B5CA0B"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37C4D7F"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61A491D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314D7B8"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088B655"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785"/>
        <w:gridCol w:w="1080"/>
        <w:gridCol w:w="377"/>
        <w:gridCol w:w="2233"/>
        <w:gridCol w:w="2520"/>
        <w:gridCol w:w="20"/>
      </w:tblGrid>
      <w:tr w:rsidR="00EF53B7" w:rsidRPr="00FE7512" w14:paraId="3859A6A0"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7C797E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785" w:type="dxa"/>
            <w:tcBorders>
              <w:top w:val="single" w:sz="4" w:space="0" w:color="auto"/>
              <w:left w:val="single" w:sz="4" w:space="0" w:color="auto"/>
              <w:bottom w:val="single" w:sz="4" w:space="0" w:color="auto"/>
              <w:right w:val="single" w:sz="4" w:space="0" w:color="auto"/>
            </w:tcBorders>
            <w:vAlign w:val="center"/>
          </w:tcPr>
          <w:p w14:paraId="5F1A1A4E" w14:textId="6310E58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sidR="00C877E1">
              <w:rPr>
                <w:rFonts w:ascii="Trebuchet MS" w:hAnsi="Trebuchet MS" w:cstheme="minorHAnsi"/>
                <w:color w:val="595959" w:themeColor="text1" w:themeTint="A6"/>
                <w:szCs w:val="28"/>
              </w:rPr>
              <w:t>35</w:t>
            </w:r>
          </w:p>
        </w:tc>
        <w:tc>
          <w:tcPr>
            <w:tcW w:w="145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77014F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1E0213D"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3E680A23"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0DB06D5B"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25A0DA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785" w:type="dxa"/>
            <w:tcBorders>
              <w:top w:val="single" w:sz="4" w:space="0" w:color="auto"/>
              <w:left w:val="single" w:sz="4" w:space="0" w:color="auto"/>
              <w:bottom w:val="single" w:sz="4" w:space="0" w:color="auto"/>
              <w:right w:val="single" w:sz="4" w:space="0" w:color="auto"/>
            </w:tcBorders>
            <w:vAlign w:val="center"/>
          </w:tcPr>
          <w:p w14:paraId="33CAD573" w14:textId="45CCEF3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TPC-2.106</w:t>
            </w:r>
          </w:p>
        </w:tc>
        <w:tc>
          <w:tcPr>
            <w:tcW w:w="145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76B7A7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144F67A"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7D8E36B4"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695DAFF3" w14:textId="08EC62F4"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EB9C66F" w14:textId="3C771E24"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2F401597" w14:textId="172ADDDA"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33D5FB55" w14:textId="180861C2"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44BAB16" w14:textId="02AA4A59"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6BA394BE" w14:textId="1B653CF5" w:rsidR="004D441D" w:rsidRDefault="00127C47"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50B82181"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45FF707"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0949F83" w14:textId="37C56F3B"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have cyber threat intelligence (incl. vulnerability intelligence) processes in place to be swiftly alerted for cyber threats exploiting relevant vulnerabilities</w:t>
            </w:r>
            <w:r w:rsidR="005A21DE">
              <w:rPr>
                <w:rFonts w:ascii="Trebuchet MS" w:hAnsi="Trebuchet MS" w:cstheme="minorHAnsi"/>
                <w:color w:val="595959" w:themeColor="text1" w:themeTint="A6"/>
              </w:rPr>
              <w:t>,</w:t>
            </w:r>
            <w:r w:rsidRPr="00125CE7">
              <w:rPr>
                <w:rFonts w:ascii="Trebuchet MS" w:hAnsi="Trebuchet MS" w:cstheme="minorHAnsi"/>
                <w:color w:val="595959" w:themeColor="text1" w:themeTint="A6"/>
              </w:rPr>
              <w:t xml:space="preserve"> and monitor/apply evolving mitigations to such vulnerabilities</w:t>
            </w:r>
            <w:r w:rsidR="00927662">
              <w:rPr>
                <w:rFonts w:ascii="Trebuchet MS" w:hAnsi="Trebuchet MS" w:cstheme="minorHAnsi"/>
                <w:color w:val="595959" w:themeColor="text1" w:themeTint="A6"/>
              </w:rPr>
              <w:t>.</w:t>
            </w:r>
          </w:p>
        </w:tc>
      </w:tr>
      <w:tr w:rsidR="00EF53B7" w:rsidRPr="00FE7512" w14:paraId="307B1D72"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2EA458D"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7E18CC11"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E25757A"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4269A550"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859A708"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625513BC"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F7CBDF"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8AE367C"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95"/>
        <w:gridCol w:w="1170"/>
        <w:gridCol w:w="377"/>
        <w:gridCol w:w="2143"/>
        <w:gridCol w:w="2610"/>
        <w:gridCol w:w="20"/>
      </w:tblGrid>
      <w:tr w:rsidR="00EF53B7" w:rsidRPr="00FE7512" w14:paraId="04686C35"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E6CF9A2"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95" w:type="dxa"/>
            <w:tcBorders>
              <w:top w:val="single" w:sz="4" w:space="0" w:color="auto"/>
              <w:left w:val="single" w:sz="4" w:space="0" w:color="auto"/>
              <w:bottom w:val="single" w:sz="4" w:space="0" w:color="auto"/>
              <w:right w:val="single" w:sz="4" w:space="0" w:color="auto"/>
            </w:tcBorders>
            <w:vAlign w:val="center"/>
          </w:tcPr>
          <w:p w14:paraId="05B17361" w14:textId="26F387F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sidR="00C877E1">
              <w:rPr>
                <w:rFonts w:ascii="Trebuchet MS" w:hAnsi="Trebuchet MS" w:cstheme="minorHAnsi"/>
                <w:color w:val="595959" w:themeColor="text1" w:themeTint="A6"/>
                <w:szCs w:val="28"/>
              </w:rPr>
              <w:t>36</w:t>
            </w:r>
          </w:p>
        </w:tc>
        <w:tc>
          <w:tcPr>
            <w:tcW w:w="154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3A3F43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43DC4FEC"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5F2F330"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627589E1"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50BD2C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95" w:type="dxa"/>
            <w:tcBorders>
              <w:top w:val="single" w:sz="4" w:space="0" w:color="auto"/>
              <w:left w:val="single" w:sz="4" w:space="0" w:color="auto"/>
              <w:bottom w:val="single" w:sz="4" w:space="0" w:color="auto"/>
              <w:right w:val="single" w:sz="4" w:space="0" w:color="auto"/>
            </w:tcBorders>
            <w:vAlign w:val="center"/>
          </w:tcPr>
          <w:p w14:paraId="21A28FAA" w14:textId="2E0639A1"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TPC-2.107</w:t>
            </w:r>
          </w:p>
        </w:tc>
        <w:tc>
          <w:tcPr>
            <w:tcW w:w="154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46E1F0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FA9718A"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09E8B0EE"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EF8CF1E" w14:textId="317D501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366682FE" w14:textId="45D9CB14"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0DAC7EE8" w14:textId="15BC15E1"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67D4BF1B" w14:textId="4E7B6BBB"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610" w:type="dxa"/>
            <w:tcBorders>
              <w:top w:val="single" w:sz="4" w:space="0" w:color="auto"/>
              <w:left w:val="single" w:sz="4" w:space="0" w:color="auto"/>
              <w:bottom w:val="single" w:sz="4" w:space="0" w:color="auto"/>
              <w:right w:val="single" w:sz="4" w:space="0" w:color="auto"/>
            </w:tcBorders>
            <w:vAlign w:val="center"/>
          </w:tcPr>
          <w:p w14:paraId="70387D35" w14:textId="6D9B5F19"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6E212DD8" w14:textId="42285177"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2BF84E7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237794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5342190" w14:textId="062C74EB"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Third Party must conduct Business Continuity drills at least</w:t>
            </w:r>
            <w:r w:rsidR="00927662">
              <w:rPr>
                <w:rFonts w:ascii="Trebuchet MS" w:hAnsi="Trebuchet MS" w:cstheme="minorHAnsi"/>
                <w:color w:val="595959" w:themeColor="text1" w:themeTint="A6"/>
              </w:rPr>
              <w:t xml:space="preserve"> once a year.</w:t>
            </w:r>
          </w:p>
        </w:tc>
      </w:tr>
      <w:tr w:rsidR="00EF53B7" w:rsidRPr="00FE7512" w14:paraId="7CBD0D5E"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FE69A5E"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2F04040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BB6CDD9"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5E3E9E10"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481B66AC"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50FBF0C4"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342B3E4"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62D6B4C" w14:textId="177A0500" w:rsidR="005F6741" w:rsidRDefault="005F674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425"/>
        <w:gridCol w:w="1440"/>
        <w:gridCol w:w="377"/>
        <w:gridCol w:w="2233"/>
        <w:gridCol w:w="2520"/>
        <w:gridCol w:w="20"/>
      </w:tblGrid>
      <w:tr w:rsidR="005F6741" w:rsidRPr="00FE7512" w14:paraId="2E3AAAA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D3D5D85"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425" w:type="dxa"/>
            <w:tcBorders>
              <w:top w:val="single" w:sz="4" w:space="0" w:color="auto"/>
              <w:left w:val="single" w:sz="4" w:space="0" w:color="auto"/>
              <w:bottom w:val="single" w:sz="4" w:space="0" w:color="auto"/>
              <w:right w:val="single" w:sz="4" w:space="0" w:color="auto"/>
            </w:tcBorders>
            <w:vAlign w:val="center"/>
          </w:tcPr>
          <w:p w14:paraId="56397A14" w14:textId="3AC061AD" w:rsidR="005F6741" w:rsidRPr="00125CE7" w:rsidRDefault="00C877E1" w:rsidP="007E2E3D">
            <w:pPr>
              <w:pStyle w:val="ListParagraph"/>
              <w:spacing w:after="0" w:line="240" w:lineRule="auto"/>
              <w:ind w:left="0"/>
              <w:jc w:val="center"/>
              <w:rPr>
                <w:rFonts w:ascii="Trebuchet MS" w:eastAsia="Microsoft JhengHei" w:hAnsi="Trebuchet MS" w:cs="Tahoma"/>
                <w:color w:val="676A6E"/>
                <w:szCs w:val="28"/>
              </w:rPr>
            </w:pPr>
            <w:r>
              <w:rPr>
                <w:rFonts w:ascii="Trebuchet MS" w:hAnsi="Trebuchet MS" w:cstheme="minorHAnsi"/>
                <w:color w:val="595959" w:themeColor="text1" w:themeTint="A6"/>
                <w:szCs w:val="28"/>
              </w:rPr>
              <w:t>137</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60D2508"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152A6F4"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ADBD302" w14:textId="77777777" w:rsidR="005F6741" w:rsidRPr="001761EA" w:rsidRDefault="005F6741" w:rsidP="007E2E3D">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5F6741" w:rsidRPr="00FE7512" w14:paraId="182AF5D8" w14:textId="77777777" w:rsidTr="007E2E3D">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BB1819E"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425" w:type="dxa"/>
            <w:tcBorders>
              <w:top w:val="single" w:sz="4" w:space="0" w:color="auto"/>
              <w:left w:val="single" w:sz="4" w:space="0" w:color="auto"/>
              <w:bottom w:val="single" w:sz="4" w:space="0" w:color="auto"/>
              <w:right w:val="single" w:sz="4" w:space="0" w:color="auto"/>
            </w:tcBorders>
            <w:vAlign w:val="center"/>
          </w:tcPr>
          <w:p w14:paraId="03C63FAD" w14:textId="271174C7" w:rsidR="005F6741" w:rsidRPr="00125CE7" w:rsidRDefault="005F6741" w:rsidP="007E2E3D">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w:t>
            </w:r>
            <w:r>
              <w:rPr>
                <w:rFonts w:ascii="Trebuchet MS" w:hAnsi="Trebuchet MS" w:cstheme="minorHAnsi"/>
                <w:color w:val="595959" w:themeColor="text1" w:themeTint="A6"/>
                <w:szCs w:val="28"/>
              </w:rPr>
              <w:t>108</w:t>
            </w:r>
          </w:p>
        </w:tc>
        <w:tc>
          <w:tcPr>
            <w:tcW w:w="181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78588F1"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08E36F21" w14:textId="77777777" w:rsidR="005F6741" w:rsidRPr="00A70CA8" w:rsidRDefault="005F6741" w:rsidP="007E2E3D">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7D823972"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4326236E" w14:textId="7777777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2EF5531" w14:textId="77777777" w:rsidR="004D441D" w:rsidRPr="005C4D31" w:rsidRDefault="004D441D"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18095AFF" w14:textId="02A4048F" w:rsidR="004D441D" w:rsidRPr="001761EA" w:rsidRDefault="004D441D"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663D62B4" w14:textId="2B108033" w:rsidR="004D441D" w:rsidRDefault="004D441D" w:rsidP="004D441D">
            <w:pPr>
              <w:spacing w:after="0" w:line="360" w:lineRule="auto"/>
              <w:contextualSpacing/>
              <w:rPr>
                <w:rFonts w:ascii="Trebuchet MS" w:eastAsia="Microsoft JhengHei" w:hAnsi="Trebuchet MS" w:cs="Tahoma"/>
                <w:color w:val="00B050"/>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779BD183" w14:textId="04898FA1"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2FC396F0" w14:textId="2FC180DB"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5F6741" w:rsidRPr="00FE7512" w14:paraId="5866C415"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7E2B677" w14:textId="77777777" w:rsidR="005F6741" w:rsidRPr="001761EA" w:rsidRDefault="005F6741"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1F7EA403" w14:textId="6BA6DEC9" w:rsidR="005F6741" w:rsidRPr="005A21DE" w:rsidRDefault="00927662" w:rsidP="00927662">
            <w:pPr>
              <w:spacing w:after="0" w:line="240" w:lineRule="auto"/>
              <w:rPr>
                <w:rFonts w:ascii="Trebuchet MS" w:eastAsia="Microsoft JhengHei" w:hAnsi="Trebuchet MS" w:cs="Tahoma"/>
                <w:color w:val="676A6E"/>
                <w:sz w:val="20"/>
                <w:szCs w:val="20"/>
              </w:rPr>
            </w:pPr>
            <w:r w:rsidRPr="005A21DE">
              <w:rPr>
                <w:rFonts w:ascii="Trebuchet MS" w:eastAsia="Microsoft JhengHei" w:hAnsi="Trebuchet MS" w:cs="Tahoma"/>
                <w:color w:val="676A6E"/>
                <w:sz w:val="20"/>
                <w:szCs w:val="20"/>
              </w:rPr>
              <w:t>The Third Party must ensure resilience and continuity of cybersecurity systems dedicated to the protection of Cloud Technology Stack.</w:t>
            </w:r>
          </w:p>
        </w:tc>
      </w:tr>
      <w:tr w:rsidR="005F6741" w:rsidRPr="00FE7512" w14:paraId="52579DD6"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97D2DEC"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5F6741" w:rsidRPr="00FE7512" w14:paraId="1DADCDF1"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64EF230"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5F6741" w:rsidRPr="00FE7512" w14:paraId="4E116405"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FC25A5D" w14:textId="77777777" w:rsidR="005F6741" w:rsidRPr="001761EA" w:rsidRDefault="005F6741"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5F6741" w:rsidRPr="00FE7512" w14:paraId="358F71F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C37038A" w14:textId="77777777" w:rsidR="005F6741" w:rsidRPr="001761EA" w:rsidRDefault="005F6741"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A6EF1C1" w14:textId="77777777" w:rsidR="005F6741" w:rsidRDefault="005F6741"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EF53B7" w:rsidRPr="00FE7512" w14:paraId="00A410E8"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7204A4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2CCE3C58" w14:textId="4C156C1A"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sidR="00C877E1">
              <w:rPr>
                <w:rFonts w:ascii="Trebuchet MS" w:hAnsi="Trebuchet MS" w:cstheme="minorHAnsi"/>
                <w:color w:val="595959" w:themeColor="text1" w:themeTint="A6"/>
                <w:szCs w:val="28"/>
              </w:rPr>
              <w:t>38</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EEDB86F"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0C96A92"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A0A1A69"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113EB8E2"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1293C4B"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15FAE2F0" w14:textId="751D3554"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TPC-2.109</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54E0E06C"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20E7F83"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239576F3" w14:textId="77777777" w:rsidTr="0094794C">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645A108" w14:textId="23526246"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68889052" w14:textId="1284B7CC" w:rsidR="004D441D" w:rsidRPr="005C4D31" w:rsidRDefault="00127C47"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0CEC803E" w14:textId="1D296232" w:rsidR="004D441D" w:rsidRPr="001761EA" w:rsidRDefault="00127C47"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7216A087" w14:textId="4A35C8D0" w:rsidR="004D441D" w:rsidRDefault="00127C47"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CE4DE97" w14:textId="190E3950" w:rsidR="004D441D" w:rsidRPr="005C4D31" w:rsidRDefault="00127C47"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5BD8B49B" w14:textId="033C2DE3"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6110DB53"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E4765FB" w14:textId="77777777" w:rsidR="00EF53B7" w:rsidRPr="001761EA" w:rsidRDefault="00EF53B7" w:rsidP="007E2E3D">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79FD31EA" w14:textId="2388C0D4" w:rsidR="00EF53B7" w:rsidRPr="00A47BA4" w:rsidRDefault="00EF53B7" w:rsidP="00EF53B7">
            <w:pPr>
              <w:rPr>
                <w:rFonts w:ascii="Trebuchet MS" w:hAnsi="Trebuchet MS" w:cstheme="minorHAnsi"/>
                <w:color w:val="595959" w:themeColor="text1" w:themeTint="A6"/>
                <w:sz w:val="20"/>
                <w:szCs w:val="20"/>
              </w:rPr>
            </w:pPr>
            <w:r w:rsidRPr="00A47BA4">
              <w:rPr>
                <w:rFonts w:ascii="Trebuchet MS" w:hAnsi="Trebuchet MS" w:cstheme="minorHAnsi"/>
                <w:color w:val="595959" w:themeColor="text1" w:themeTint="A6"/>
                <w:sz w:val="20"/>
                <w:szCs w:val="20"/>
              </w:rPr>
              <w:t xml:space="preserve">Third </w:t>
            </w:r>
            <w:r w:rsidR="00A47BA4">
              <w:rPr>
                <w:rFonts w:ascii="Trebuchet MS" w:hAnsi="Trebuchet MS" w:cstheme="minorHAnsi"/>
                <w:color w:val="595959" w:themeColor="text1" w:themeTint="A6"/>
                <w:sz w:val="20"/>
                <w:szCs w:val="20"/>
              </w:rPr>
              <w:t>P</w:t>
            </w:r>
            <w:r w:rsidRPr="00A47BA4">
              <w:rPr>
                <w:rFonts w:ascii="Trebuchet MS" w:hAnsi="Trebuchet MS" w:cstheme="minorHAnsi"/>
                <w:color w:val="595959" w:themeColor="text1" w:themeTint="A6"/>
                <w:sz w:val="20"/>
                <w:szCs w:val="20"/>
              </w:rPr>
              <w:t>arty must:</w:t>
            </w:r>
          </w:p>
          <w:p w14:paraId="0170E69B" w14:textId="7743AD13" w:rsidR="00EF53B7" w:rsidRPr="00A47BA4" w:rsidRDefault="0000564B" w:rsidP="00A229F3">
            <w:pPr>
              <w:pStyle w:val="ListParagraph"/>
              <w:numPr>
                <w:ilvl w:val="0"/>
                <w:numId w:val="11"/>
              </w:numPr>
              <w:rPr>
                <w:rFonts w:ascii="Trebuchet MS" w:eastAsiaTheme="minorHAnsi" w:hAnsi="Trebuchet MS" w:cstheme="minorHAnsi"/>
                <w:color w:val="595959" w:themeColor="text1" w:themeTint="A6"/>
                <w:kern w:val="0"/>
                <w14:ligatures w14:val="none"/>
                <w14:cntxtAlts w14:val="0"/>
              </w:rPr>
            </w:pPr>
            <w:r w:rsidRPr="00A47BA4">
              <w:rPr>
                <w:rFonts w:ascii="Trebuchet MS" w:eastAsiaTheme="minorHAnsi" w:hAnsi="Trebuchet MS" w:cstheme="minorHAnsi"/>
                <w:color w:val="595959" w:themeColor="text1" w:themeTint="A6"/>
                <w:kern w:val="0"/>
                <w14:ligatures w14:val="none"/>
                <w14:cntxtAlts w14:val="0"/>
              </w:rPr>
              <w:t>C</w:t>
            </w:r>
            <w:r w:rsidR="00EF53B7" w:rsidRPr="00A47BA4">
              <w:rPr>
                <w:rFonts w:ascii="Trebuchet MS" w:eastAsiaTheme="minorHAnsi" w:hAnsi="Trebuchet MS" w:cstheme="minorHAnsi"/>
                <w:color w:val="595959" w:themeColor="text1" w:themeTint="A6"/>
                <w:kern w:val="0"/>
                <w14:ligatures w14:val="none"/>
                <w14:cntxtAlts w14:val="0"/>
              </w:rPr>
              <w:t>over critical technology and information assets during the development and implementation of backup and recovery scope.</w:t>
            </w:r>
          </w:p>
          <w:p w14:paraId="04202AA6" w14:textId="3E1359C3" w:rsidR="00EF53B7" w:rsidRPr="00A47BA4" w:rsidRDefault="00EF53B7" w:rsidP="00A229F3">
            <w:pPr>
              <w:pStyle w:val="ListParagraph"/>
              <w:numPr>
                <w:ilvl w:val="0"/>
                <w:numId w:val="11"/>
              </w:numPr>
              <w:spacing w:after="0" w:line="240" w:lineRule="auto"/>
              <w:rPr>
                <w:rFonts w:ascii="Trebuchet MS" w:eastAsiaTheme="minorHAnsi" w:hAnsi="Trebuchet MS" w:cstheme="minorHAnsi"/>
                <w:color w:val="595959" w:themeColor="text1" w:themeTint="A6"/>
                <w:kern w:val="0"/>
                <w14:ligatures w14:val="none"/>
                <w14:cntxtAlts w14:val="0"/>
              </w:rPr>
            </w:pPr>
            <w:r w:rsidRPr="00A47BA4">
              <w:rPr>
                <w:rFonts w:ascii="Trebuchet MS" w:eastAsiaTheme="minorHAnsi" w:hAnsi="Trebuchet MS" w:cstheme="minorHAnsi"/>
                <w:color w:val="595959" w:themeColor="text1" w:themeTint="A6"/>
                <w:kern w:val="0"/>
                <w14:ligatures w14:val="none"/>
                <w14:cntxtAlts w14:val="0"/>
              </w:rPr>
              <w:t>Maintain the ability to perform quick recovery of data and systems following cybersecurity incidents</w:t>
            </w:r>
            <w:r w:rsidR="00A47BA4">
              <w:rPr>
                <w:rFonts w:ascii="Trebuchet MS" w:eastAsiaTheme="minorHAnsi" w:hAnsi="Trebuchet MS" w:cstheme="minorHAnsi"/>
                <w:color w:val="595959" w:themeColor="text1" w:themeTint="A6"/>
                <w:kern w:val="0"/>
                <w14:ligatures w14:val="none"/>
                <w14:cntxtAlts w14:val="0"/>
              </w:rPr>
              <w:t>,</w:t>
            </w:r>
            <w:r w:rsidRPr="00A47BA4">
              <w:rPr>
                <w:rFonts w:ascii="Trebuchet MS" w:eastAsiaTheme="minorHAnsi" w:hAnsi="Trebuchet MS" w:cstheme="minorHAnsi"/>
                <w:color w:val="595959" w:themeColor="text1" w:themeTint="A6"/>
                <w:kern w:val="0"/>
                <w14:ligatures w14:val="none"/>
                <w14:cntxtAlts w14:val="0"/>
              </w:rPr>
              <w:t xml:space="preserve"> by implementing reliable backup mechanisms and conducting periodic tests to verify the effectiveness of recovery procedures.</w:t>
            </w:r>
          </w:p>
        </w:tc>
      </w:tr>
      <w:tr w:rsidR="00EF53B7" w:rsidRPr="00FE7512" w14:paraId="4273AAD0"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5EBAE1C2" w14:textId="77777777" w:rsidR="00EF53B7" w:rsidRPr="001761EA" w:rsidRDefault="00EF53B7"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6C949048"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A6CD782" w14:textId="77777777" w:rsidR="00EF53B7" w:rsidRPr="001761EA" w:rsidRDefault="00EF53B7"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5911F435"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A70163D" w14:textId="77777777" w:rsidR="00EF53B7" w:rsidRPr="001761EA" w:rsidRDefault="00EF53B7" w:rsidP="007E2E3D">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4364643F"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0D26B20" w14:textId="77777777" w:rsidR="00EF53B7" w:rsidRPr="001761EA" w:rsidRDefault="00EF53B7" w:rsidP="007E2E3D">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FD7C6AC"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EF53B7" w:rsidRPr="00FE7512" w14:paraId="08AD491F"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33ED87A8"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3A7A0356" w14:textId="65DA116B"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sidR="00B12B47">
              <w:rPr>
                <w:rFonts w:ascii="Trebuchet MS" w:hAnsi="Trebuchet MS" w:cstheme="minorHAnsi"/>
                <w:color w:val="595959" w:themeColor="text1" w:themeTint="A6"/>
                <w:szCs w:val="28"/>
              </w:rPr>
              <w:t>39</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5DEC2C5"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7DE2F92C"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77E05B3"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0E5AEF4A"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ADADA5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38F81327" w14:textId="7C72E456"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TPC-2.110</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0039244"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40EFF0A"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4BD5C7A0"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C67E9AE" w14:textId="035FB9D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CCE6CD3" w14:textId="55086FCC" w:rsidR="004D441D" w:rsidRPr="005C4D31" w:rsidRDefault="00DB69EC"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1F62B599" w14:textId="45C0729B" w:rsidR="004D441D" w:rsidRPr="001761EA" w:rsidRDefault="00DB69EC"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B0668D7" w14:textId="230AF557" w:rsidR="004D441D" w:rsidRDefault="00DB69EC"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6733AAB" w14:textId="380381A3" w:rsidR="004D441D" w:rsidRPr="005C4D31" w:rsidRDefault="00DB69EC"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45D3078F" w14:textId="7D9E7301" w:rsidR="004D441D" w:rsidRDefault="004D441D" w:rsidP="004D441D">
            <w:pPr>
              <w:spacing w:after="0" w:line="360" w:lineRule="auto"/>
              <w:contextualSpacing/>
              <w:rPr>
                <w:rFonts w:cs="Tahoma"/>
                <w:color w:val="595959" w:themeColor="text1" w:themeTint="A6"/>
                <w:szCs w:val="28"/>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32768E4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19A9664"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3288501F" w14:textId="308F2770"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A47BA4">
              <w:rPr>
                <w:rFonts w:ascii="Trebuchet MS" w:hAnsi="Trebuchet MS" w:cstheme="minorHAnsi"/>
                <w:color w:val="595959" w:themeColor="text1" w:themeTint="A6"/>
              </w:rPr>
              <w:t>P</w:t>
            </w:r>
            <w:r w:rsidRPr="00125CE7">
              <w:rPr>
                <w:rFonts w:ascii="Trebuchet MS" w:hAnsi="Trebuchet MS" w:cstheme="minorHAnsi"/>
                <w:color w:val="595959" w:themeColor="text1" w:themeTint="A6"/>
              </w:rPr>
              <w:t>arty must test incident response capability periodically.</w:t>
            </w:r>
          </w:p>
        </w:tc>
      </w:tr>
      <w:tr w:rsidR="00EF53B7" w:rsidRPr="00FE7512" w14:paraId="05F08D7F"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93D0B8B"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1E0957DE"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7870E4E0"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3449E016"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77CA81A"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0D64D401"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1268263"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A3F1FA2" w14:textId="77777777" w:rsidR="00EF53B7" w:rsidRDefault="00EF53B7" w:rsidP="0000564B">
      <w:pPr>
        <w:spacing w:after="0" w:line="259" w:lineRule="auto"/>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EF53B7" w:rsidRPr="00FE7512" w14:paraId="4918556A" w14:textId="77777777" w:rsidTr="00A55150">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2AD6B8E"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02042166" w14:textId="780482A2"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sidR="00B12B47">
              <w:rPr>
                <w:rFonts w:ascii="Trebuchet MS" w:hAnsi="Trebuchet MS" w:cstheme="minorHAnsi"/>
                <w:color w:val="595959" w:themeColor="text1" w:themeTint="A6"/>
                <w:szCs w:val="28"/>
              </w:rPr>
              <w:t>40</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381EE70"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AA53B38"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FDDBFEB" w14:textId="77777777" w:rsidR="00EF53B7" w:rsidRPr="001761EA" w:rsidRDefault="00EF53B7" w:rsidP="00EF53B7">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EF53B7" w:rsidRPr="00FE7512" w14:paraId="74E0A851" w14:textId="77777777" w:rsidTr="00A55150">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591A27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7F11A835" w14:textId="57868DA4" w:rsidR="00EF53B7" w:rsidRPr="00125CE7" w:rsidRDefault="00EF53B7" w:rsidP="00EF53B7">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TPC-2.111</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36EED51"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31932434" w14:textId="77777777" w:rsidR="00EF53B7" w:rsidRPr="00A70CA8" w:rsidRDefault="00EF53B7" w:rsidP="00EF53B7">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rsidRPr="00FE7512" w14:paraId="6BEE2E78" w14:textId="77777777" w:rsidTr="004D441D">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04E380F5" w14:textId="5837FF57" w:rsidR="004D441D" w:rsidRPr="001761EA" w:rsidRDefault="004D441D" w:rsidP="004D441D">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19C2F9C" w14:textId="743FA36D" w:rsidR="004D441D" w:rsidRPr="005C4D31" w:rsidRDefault="00DB69EC" w:rsidP="004D441D">
            <w:pPr>
              <w:spacing w:after="0" w:line="360" w:lineRule="auto"/>
              <w:contextualSpacing/>
              <w:rPr>
                <w:rFonts w:ascii="Trebuchet MS" w:eastAsia="Microsoft JhengHei" w:hAnsi="Trebuchet MS" w:cs="Tahoma"/>
                <w:color w:val="00B050"/>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Outsourced Infrastructure</w:t>
            </w:r>
          </w:p>
          <w:p w14:paraId="094FADE3" w14:textId="7AEEB779" w:rsidR="004D441D" w:rsidRPr="001761EA" w:rsidRDefault="00DB69EC" w:rsidP="004D441D">
            <w:pPr>
              <w:spacing w:after="0" w:line="360" w:lineRule="auto"/>
              <w:contextualSpacing/>
              <w:rPr>
                <w:rFonts w:ascii="Trebuchet MS" w:eastAsia="Microsoft JhengHei" w:hAnsi="Trebuchet MS" w:cs="Tahoma"/>
                <w:color w:val="676A6E"/>
                <w:kern w:val="28"/>
                <w:sz w:val="20"/>
                <w:szCs w:val="2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88D34CE" w14:textId="4CFE5D44" w:rsidR="004D441D" w:rsidRDefault="00DB69EC" w:rsidP="004D441D">
            <w:pPr>
              <w:spacing w:after="0" w:line="360" w:lineRule="auto"/>
              <w:contextualSpacing/>
              <w:rPr>
                <w:rFonts w:ascii="Trebuchet MS" w:eastAsia="Microsoft JhengHei" w:hAnsi="Trebuchet MS" w:cs="Tahoma"/>
                <w:color w:val="00B050"/>
                <w:kern w:val="28"/>
                <w:sz w:val="20"/>
                <w:szCs w:val="28"/>
                <w:rtl/>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Network Connectivity       </w:t>
            </w: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CDDFEC8" w14:textId="16056744" w:rsidR="004D441D" w:rsidRPr="005C4D31" w:rsidRDefault="00DB69EC" w:rsidP="004D441D">
            <w:pPr>
              <w:spacing w:after="0" w:line="360" w:lineRule="auto"/>
              <w:contextualSpacing/>
              <w:rPr>
                <w:rFonts w:ascii="Trebuchet MS" w:eastAsia="Microsoft JhengHei" w:hAnsi="Trebuchet MS" w:cs="Tahoma"/>
                <w:color w:val="676A6E"/>
                <w:kern w:val="28"/>
                <w:sz w:val="18"/>
                <w:szCs w:val="18"/>
                <w14:ligatures w14:val="standard"/>
                <w14:cntxtAlts/>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Cloud Computing Service</w:t>
            </w:r>
          </w:p>
          <w:p w14:paraId="19870597" w14:textId="56580194" w:rsidR="004D441D" w:rsidRDefault="00DB69EC" w:rsidP="004D441D">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Pr>
                <w:rFonts w:ascii="Trebuchet MS" w:eastAsia="Microsoft JhengHei" w:hAnsi="Trebuchet MS" w:cs="Tahoma"/>
                <w:color w:val="676A6E"/>
                <w:kern w:val="28"/>
                <w:sz w:val="18"/>
                <w:szCs w:val="18"/>
                <w14:ligatures w14:val="standard"/>
                <w14:cntxtAlts/>
              </w:rPr>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EF53B7" w:rsidRPr="00FE7512" w14:paraId="62BE32B7" w14:textId="77777777" w:rsidTr="007E2E3D">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9A62BED" w14:textId="77777777" w:rsidR="00EF53B7" w:rsidRPr="001761EA" w:rsidRDefault="00EF53B7" w:rsidP="00EF53B7">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26F010B8" w14:textId="78986CE1" w:rsidR="00EF53B7" w:rsidRPr="00125CE7" w:rsidRDefault="00EF53B7" w:rsidP="00EF53B7">
            <w:pPr>
              <w:pStyle w:val="ListParagraph"/>
              <w:spacing w:after="0" w:line="240" w:lineRule="auto"/>
              <w:ind w:left="0"/>
              <w:rPr>
                <w:rFonts w:ascii="Trebuchet MS" w:eastAsia="Microsoft JhengHei" w:hAnsi="Trebuchet MS" w:cs="Tahoma"/>
                <w:color w:val="676A6E"/>
                <w:szCs w:val="28"/>
              </w:rPr>
            </w:pPr>
            <w:r w:rsidRPr="00125CE7">
              <w:rPr>
                <w:rFonts w:ascii="Trebuchet MS" w:hAnsi="Trebuchet MS" w:cstheme="minorHAnsi"/>
                <w:color w:val="595959" w:themeColor="text1" w:themeTint="A6"/>
              </w:rPr>
              <w:t xml:space="preserve">Third </w:t>
            </w:r>
            <w:r w:rsidR="00AF5E22">
              <w:rPr>
                <w:rFonts w:ascii="Trebuchet MS" w:hAnsi="Trebuchet MS" w:cstheme="minorHAnsi"/>
                <w:color w:val="595959" w:themeColor="text1" w:themeTint="A6"/>
              </w:rPr>
              <w:t>P</w:t>
            </w:r>
            <w:r w:rsidRPr="00125CE7">
              <w:rPr>
                <w:rFonts w:ascii="Trebuchet MS" w:hAnsi="Trebuchet MS" w:cstheme="minorHAnsi"/>
                <w:color w:val="595959" w:themeColor="text1" w:themeTint="A6"/>
              </w:rPr>
              <w:t xml:space="preserve">arty must perform a </w:t>
            </w:r>
            <w:r w:rsidR="00AF5E22">
              <w:rPr>
                <w:rFonts w:ascii="Trebuchet MS" w:hAnsi="Trebuchet MS" w:cstheme="minorHAnsi"/>
                <w:color w:val="595959" w:themeColor="text1" w:themeTint="A6"/>
              </w:rPr>
              <w:t>R</w:t>
            </w:r>
            <w:r w:rsidRPr="00125CE7">
              <w:rPr>
                <w:rFonts w:ascii="Trebuchet MS" w:hAnsi="Trebuchet MS" w:cstheme="minorHAnsi"/>
                <w:color w:val="595959" w:themeColor="text1" w:themeTint="A6"/>
              </w:rPr>
              <w:t>oot Cause Analysis of cybersecurity incidents and develop plans to address them.</w:t>
            </w:r>
          </w:p>
        </w:tc>
      </w:tr>
      <w:tr w:rsidR="00EF53B7" w:rsidRPr="00FE7512" w14:paraId="36FB61D2" w14:textId="77777777" w:rsidTr="007E2E3D">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5AC8873"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EF53B7" w:rsidRPr="00FE7512" w14:paraId="2BDE5E7E" w14:textId="77777777" w:rsidTr="007E2E3D">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64E4780C"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EF53B7" w:rsidRPr="00FE7512" w14:paraId="6AD850CA" w14:textId="77777777" w:rsidTr="007E2E3D">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CDBE477" w14:textId="77777777" w:rsidR="00EF53B7" w:rsidRPr="001761EA" w:rsidRDefault="00EF53B7" w:rsidP="00EF53B7">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EF53B7" w:rsidRPr="00FE7512" w14:paraId="2C763373" w14:textId="77777777" w:rsidTr="007E2E3D">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7A051FE" w14:textId="77777777" w:rsidR="00EF53B7" w:rsidRPr="001761EA" w:rsidRDefault="00EF53B7" w:rsidP="00EF53B7">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1D3733EC" w14:textId="69CFB20F" w:rsidR="00EF1288" w:rsidRDefault="00EF1288" w:rsidP="0000564B">
      <w:pPr>
        <w:spacing w:after="0"/>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4D441D" w:rsidRPr="001761EA" w14:paraId="01735631"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B3F4347"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4504ED35" w14:textId="36521D25"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Pr>
                <w:rFonts w:ascii="Trebuchet MS" w:hAnsi="Trebuchet MS" w:cstheme="minorHAnsi"/>
                <w:color w:val="595959" w:themeColor="text1" w:themeTint="A6"/>
                <w:szCs w:val="28"/>
              </w:rPr>
              <w:t>41</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90CF22D"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0B3A614"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6F71F29"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4D441D" w:rsidRPr="00A70CA8" w14:paraId="604082DB" w14:textId="77777777" w:rsidTr="00D17BB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0BE57AA"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6135E1A2" w14:textId="7BB0D902"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w:t>
            </w:r>
            <w:r w:rsidR="009029EB">
              <w:rPr>
                <w:rFonts w:ascii="Trebuchet MS" w:hAnsi="Trebuchet MS" w:cstheme="minorHAnsi"/>
                <w:color w:val="595959" w:themeColor="text1" w:themeTint="A6"/>
                <w:szCs w:val="28"/>
              </w:rPr>
              <w:t>2</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B1DF717"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79D1521" w14:textId="77777777" w:rsidR="004D441D" w:rsidRPr="00A70CA8" w:rsidRDefault="004D441D" w:rsidP="00D17BBE">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14:paraId="31302E8C" w14:textId="77777777" w:rsidTr="00D17BB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25E8ECBE"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73CEFF0D" w14:textId="77777777" w:rsidR="004D441D" w:rsidRPr="005C4D31" w:rsidRDefault="004D441D" w:rsidP="00D17BBE">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71B813E" w14:textId="77777777" w:rsidR="004D441D" w:rsidRPr="001761EA" w:rsidRDefault="004D441D" w:rsidP="00D17BBE">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53A1A8A" w14:textId="77777777" w:rsidR="004D441D" w:rsidRDefault="004D441D" w:rsidP="00D17BBE">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4118F301" w14:textId="77777777" w:rsidR="004D441D" w:rsidRPr="005C4D31" w:rsidRDefault="004D441D" w:rsidP="00D17BBE">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752F4327" w14:textId="46558F5B" w:rsidR="004D441D" w:rsidRDefault="00351CD1" w:rsidP="00D17BBE">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4D441D" w:rsidRPr="00125CE7" w14:paraId="4C25EE3A"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076829C"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B7C362A" w14:textId="2F4170A8" w:rsidR="009029EB" w:rsidRPr="009029EB" w:rsidRDefault="009029EB" w:rsidP="009029EB">
            <w:pPr>
              <w:spacing w:after="0" w:line="240" w:lineRule="auto"/>
              <w:rPr>
                <w:rFonts w:ascii="Trebuchet MS" w:hAnsi="Trebuchet MS" w:cstheme="minorHAnsi"/>
                <w:color w:val="595959" w:themeColor="text1" w:themeTint="A6"/>
                <w:sz w:val="20"/>
                <w:szCs w:val="20"/>
              </w:rPr>
            </w:pPr>
            <w:r w:rsidRPr="009029EB">
              <w:rPr>
                <w:rFonts w:ascii="Trebuchet MS" w:hAnsi="Trebuchet MS" w:cstheme="minorHAnsi"/>
                <w:color w:val="595959" w:themeColor="text1" w:themeTint="A6"/>
                <w:sz w:val="20"/>
                <w:szCs w:val="20"/>
              </w:rPr>
              <w:t>Third Party personnel with access to OT assets must complete an OT-specific cybersecurity awareness and training program, in addition to general cybersecurity training. The awareness and training program must include</w:t>
            </w:r>
            <w:r w:rsidR="00AF5E22">
              <w:rPr>
                <w:rFonts w:ascii="Trebuchet MS" w:hAnsi="Trebuchet MS" w:cstheme="minorHAnsi"/>
                <w:color w:val="595959" w:themeColor="text1" w:themeTint="A6"/>
                <w:sz w:val="20"/>
                <w:szCs w:val="20"/>
              </w:rPr>
              <w:t xml:space="preserve"> (but not limited to)</w:t>
            </w:r>
            <w:r w:rsidRPr="009029EB">
              <w:rPr>
                <w:rFonts w:ascii="Trebuchet MS" w:hAnsi="Trebuchet MS" w:cstheme="minorHAnsi"/>
                <w:color w:val="595959" w:themeColor="text1" w:themeTint="A6"/>
                <w:sz w:val="20"/>
                <w:szCs w:val="20"/>
              </w:rPr>
              <w:t xml:space="preserve"> the following:</w:t>
            </w:r>
          </w:p>
          <w:p w14:paraId="3736A128" w14:textId="3E272754" w:rsidR="009029EB" w:rsidRPr="009029EB" w:rsidRDefault="009029EB" w:rsidP="00A229F3">
            <w:pPr>
              <w:pStyle w:val="ListParagraph"/>
              <w:numPr>
                <w:ilvl w:val="0"/>
                <w:numId w:val="12"/>
              </w:numPr>
              <w:spacing w:after="0" w:line="240" w:lineRule="auto"/>
              <w:rPr>
                <w:rFonts w:ascii="Trebuchet MS" w:hAnsi="Trebuchet MS" w:cstheme="minorHAnsi"/>
                <w:color w:val="595959" w:themeColor="text1" w:themeTint="A6"/>
              </w:rPr>
            </w:pPr>
            <w:r w:rsidRPr="009029EB">
              <w:rPr>
                <w:rFonts w:ascii="Trebuchet MS" w:hAnsi="Trebuchet MS" w:cstheme="minorHAnsi"/>
                <w:color w:val="595959" w:themeColor="text1" w:themeTint="A6"/>
              </w:rPr>
              <w:t>Account &amp; Access Control Hygiene;</w:t>
            </w:r>
          </w:p>
          <w:p w14:paraId="45D14257" w14:textId="28533AAF" w:rsidR="009029EB" w:rsidRPr="009029EB" w:rsidRDefault="009029EB" w:rsidP="00A229F3">
            <w:pPr>
              <w:pStyle w:val="ListParagraph"/>
              <w:numPr>
                <w:ilvl w:val="0"/>
                <w:numId w:val="12"/>
              </w:numPr>
              <w:spacing w:after="0" w:line="240" w:lineRule="auto"/>
              <w:rPr>
                <w:rFonts w:ascii="Trebuchet MS" w:hAnsi="Trebuchet MS" w:cstheme="minorHAnsi"/>
                <w:color w:val="595959" w:themeColor="text1" w:themeTint="A6"/>
              </w:rPr>
            </w:pPr>
            <w:r w:rsidRPr="009029EB">
              <w:rPr>
                <w:rFonts w:ascii="Trebuchet MS" w:hAnsi="Trebuchet MS" w:cstheme="minorHAnsi"/>
                <w:color w:val="595959" w:themeColor="text1" w:themeTint="A6"/>
              </w:rPr>
              <w:t>Portable Media &amp; Malware Control;</w:t>
            </w:r>
          </w:p>
          <w:p w14:paraId="07EAD009" w14:textId="1BFF0F3D" w:rsidR="009029EB" w:rsidRPr="009029EB" w:rsidRDefault="009029EB" w:rsidP="00A229F3">
            <w:pPr>
              <w:pStyle w:val="ListParagraph"/>
              <w:numPr>
                <w:ilvl w:val="0"/>
                <w:numId w:val="12"/>
              </w:numPr>
              <w:spacing w:after="0" w:line="240" w:lineRule="auto"/>
              <w:rPr>
                <w:rFonts w:ascii="Trebuchet MS" w:hAnsi="Trebuchet MS" w:cstheme="minorHAnsi"/>
                <w:color w:val="595959" w:themeColor="text1" w:themeTint="A6"/>
              </w:rPr>
            </w:pPr>
            <w:r w:rsidRPr="009029EB">
              <w:rPr>
                <w:rFonts w:ascii="Trebuchet MS" w:hAnsi="Trebuchet MS" w:cstheme="minorHAnsi"/>
                <w:color w:val="595959" w:themeColor="text1" w:themeTint="A6"/>
              </w:rPr>
              <w:t>Incident &amp; Event Reporting;</w:t>
            </w:r>
          </w:p>
          <w:p w14:paraId="7D7D54AA" w14:textId="49DA13D5" w:rsidR="004D441D" w:rsidRPr="00125CE7" w:rsidRDefault="009029EB" w:rsidP="00A229F3">
            <w:pPr>
              <w:pStyle w:val="ListParagraph"/>
              <w:numPr>
                <w:ilvl w:val="0"/>
                <w:numId w:val="12"/>
              </w:numPr>
              <w:spacing w:after="0" w:line="240" w:lineRule="auto"/>
              <w:rPr>
                <w:rFonts w:ascii="Trebuchet MS" w:eastAsia="Microsoft JhengHei" w:hAnsi="Trebuchet MS" w:cs="Tahoma"/>
                <w:color w:val="676A6E"/>
                <w:szCs w:val="28"/>
              </w:rPr>
            </w:pPr>
            <w:r w:rsidRPr="009029EB">
              <w:rPr>
                <w:rFonts w:ascii="Trebuchet MS" w:hAnsi="Trebuchet MS" w:cstheme="minorHAnsi"/>
                <w:color w:val="595959" w:themeColor="text1" w:themeTint="A6"/>
              </w:rPr>
              <w:t>Security Maintenance Discipline (Patching, Hardening, System Integrity).</w:t>
            </w:r>
          </w:p>
        </w:tc>
      </w:tr>
      <w:tr w:rsidR="004D441D" w:rsidRPr="001761EA" w14:paraId="7EF193DA" w14:textId="77777777" w:rsidTr="00D17BBE">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630F345"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4D441D" w:rsidRPr="001761EA" w14:paraId="71A24352" w14:textId="77777777" w:rsidTr="00D17BBE">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14C200B8"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4D441D" w:rsidRPr="001761EA" w14:paraId="3255C1C8" w14:textId="77777777" w:rsidTr="00D17BBE">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8FD8EA1"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4D441D" w:rsidRPr="001761EA" w14:paraId="26C8C28A" w14:textId="77777777" w:rsidTr="00D17BBE">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EF7E2E9"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3F80E93B" w14:textId="4F80603D" w:rsidR="00DB69EC" w:rsidRDefault="00DB69EC"/>
    <w:p w14:paraId="0AF8DBE8" w14:textId="77777777" w:rsidR="00DB69EC" w:rsidRDefault="00DB69EC"/>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4D441D" w:rsidRPr="001761EA" w14:paraId="2BD87DD2"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7ED9863"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20FC094D" w14:textId="150AAD4E"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Pr>
                <w:rFonts w:ascii="Trebuchet MS" w:hAnsi="Trebuchet MS" w:cstheme="minorHAnsi"/>
                <w:color w:val="595959" w:themeColor="text1" w:themeTint="A6"/>
                <w:szCs w:val="28"/>
              </w:rPr>
              <w:t>42</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7FFD81B2"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3B6588BE"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413BBD43"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4D441D" w:rsidRPr="00A70CA8" w14:paraId="25E4DCC6" w14:textId="77777777" w:rsidTr="00D17BB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2B5FA9E5"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10059069" w14:textId="7D2E7B46"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w:t>
            </w:r>
            <w:r w:rsidR="009029EB">
              <w:rPr>
                <w:rFonts w:ascii="Trebuchet MS" w:hAnsi="Trebuchet MS" w:cstheme="minorHAnsi"/>
                <w:color w:val="595959" w:themeColor="text1" w:themeTint="A6"/>
                <w:szCs w:val="28"/>
              </w:rPr>
              <w:t>3</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4081B3EF"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4AE09C9C" w14:textId="77777777" w:rsidR="004D441D" w:rsidRPr="00A70CA8" w:rsidRDefault="004D441D" w:rsidP="00D17BBE">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14:paraId="3763B326" w14:textId="77777777" w:rsidTr="00D17BB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7F65213"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1FB77AF2" w14:textId="77777777" w:rsidR="004D441D" w:rsidRPr="005C4D31" w:rsidRDefault="004D441D" w:rsidP="00D17BBE">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5CF459CC" w14:textId="77777777" w:rsidR="004D441D" w:rsidRPr="001761EA" w:rsidRDefault="004D441D" w:rsidP="00D17BBE">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525D6AE" w14:textId="77777777" w:rsidR="004D441D" w:rsidRDefault="004D441D" w:rsidP="00D17BBE">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7A99672" w14:textId="77777777" w:rsidR="004D441D" w:rsidRPr="005C4D31" w:rsidRDefault="004D441D" w:rsidP="00D17BBE">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7FFD66F5" w14:textId="0E582C72" w:rsidR="004D441D" w:rsidRDefault="00351CD1" w:rsidP="00D17BBE">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4D441D" w:rsidRPr="00125CE7" w14:paraId="2595D08D"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6DC933F"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7099494" w14:textId="1F21EC99" w:rsidR="004D441D" w:rsidRPr="009029EB" w:rsidRDefault="009029EB" w:rsidP="00D17BBE">
            <w:pPr>
              <w:pStyle w:val="ListParagraph"/>
              <w:spacing w:after="0" w:line="240" w:lineRule="auto"/>
              <w:ind w:left="0"/>
              <w:rPr>
                <w:rFonts w:ascii="Trebuchet MS" w:eastAsia="Microsoft JhengHei" w:hAnsi="Trebuchet MS" w:cs="Tahoma"/>
                <w:color w:val="676A6E"/>
              </w:rPr>
            </w:pPr>
            <w:r w:rsidRPr="009029EB">
              <w:rPr>
                <w:rFonts w:ascii="Trebuchet MS" w:hAnsi="Trebuchet MS" w:cstheme="minorHAnsi"/>
                <w:color w:val="595959" w:themeColor="text1" w:themeTint="A6"/>
              </w:rPr>
              <w:t>Third Party must implement and demonstrate Secure-by-Design principles as part of the security architecture and development lifecycle of OT products and systems delivered.</w:t>
            </w:r>
          </w:p>
        </w:tc>
      </w:tr>
      <w:tr w:rsidR="004D441D" w:rsidRPr="001761EA" w14:paraId="4D8F255B" w14:textId="77777777" w:rsidTr="00D17BBE">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7F6E8271"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4D441D" w:rsidRPr="001761EA" w14:paraId="12E54B78" w14:textId="77777777" w:rsidTr="00D17BBE">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798FB17"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4D441D" w:rsidRPr="001761EA" w14:paraId="170EB4C8" w14:textId="77777777" w:rsidTr="00D17BBE">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18CF138"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4D441D" w:rsidRPr="001761EA" w14:paraId="134725F9" w14:textId="77777777" w:rsidTr="00D17BBE">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A3A226B"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53B87F04" w14:textId="2B887B0A" w:rsidR="004D441D" w:rsidRDefault="004D441D" w:rsidP="00F035BA">
      <w:pPr>
        <w:jc w:val="lowKashida"/>
        <w:rPr>
          <w:rFonts w:ascii="Trebuchet MS" w:eastAsia="Microsoft JhengHei" w:hAnsi="Trebuchet MS" w:cs="Tahoma"/>
          <w:color w:val="676A6E"/>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4D441D" w:rsidRPr="001761EA" w14:paraId="2A8EEB25"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708859D"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2CFAC4CC" w14:textId="0B449364"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Pr>
                <w:rFonts w:ascii="Trebuchet MS" w:hAnsi="Trebuchet MS" w:cstheme="minorHAnsi"/>
                <w:color w:val="595959" w:themeColor="text1" w:themeTint="A6"/>
                <w:szCs w:val="28"/>
              </w:rPr>
              <w:t>43</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B5C7F5B"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168E9735"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774B9B3A"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4D441D" w:rsidRPr="00A70CA8" w14:paraId="0384A170" w14:textId="77777777" w:rsidTr="00D17BB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47DFB3A5"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6BFBAC89" w14:textId="4DE53C0B"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w:t>
            </w:r>
            <w:r w:rsidR="009029EB">
              <w:rPr>
                <w:rFonts w:ascii="Trebuchet MS" w:hAnsi="Trebuchet MS" w:cstheme="minorHAnsi"/>
                <w:color w:val="595959" w:themeColor="text1" w:themeTint="A6"/>
                <w:szCs w:val="28"/>
              </w:rPr>
              <w:t>4</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3116FDAE"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A0EC411" w14:textId="77777777" w:rsidR="004D441D" w:rsidRPr="00A70CA8" w:rsidRDefault="004D441D" w:rsidP="00D17BBE">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14:paraId="3C67EB1F" w14:textId="77777777" w:rsidTr="00D17BB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1231F053"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20DD6131" w14:textId="77777777" w:rsidR="004D441D" w:rsidRPr="005C4D31" w:rsidRDefault="004D441D" w:rsidP="00D17BBE">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7E661C0" w14:textId="77777777" w:rsidR="004D441D" w:rsidRPr="001761EA" w:rsidRDefault="004D441D" w:rsidP="00D17BBE">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C40F17F" w14:textId="77777777" w:rsidR="004D441D" w:rsidRDefault="004D441D" w:rsidP="00D17BBE">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27D5A72" w14:textId="77777777" w:rsidR="004D441D" w:rsidRPr="005C4D31" w:rsidRDefault="004D441D" w:rsidP="00D17BBE">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0E03A1EE" w14:textId="3A19E3E0" w:rsidR="004D441D" w:rsidRDefault="00351CD1" w:rsidP="00D17BBE">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1"/>
                  </w:checkBox>
                </w:ffData>
              </w:fldChar>
            </w:r>
            <w:bookmarkStart w:id="18" w:name="Check2"/>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bookmarkEnd w:id="18"/>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4D441D" w:rsidRPr="00125CE7" w14:paraId="2373AE2A"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9B3DEEC"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047BFBB3" w14:textId="73953D81" w:rsidR="004D441D" w:rsidRPr="00125CE7" w:rsidRDefault="00351CD1" w:rsidP="00D17BBE">
            <w:pPr>
              <w:pStyle w:val="ListParagraph"/>
              <w:spacing w:after="0" w:line="240" w:lineRule="auto"/>
              <w:ind w:left="0"/>
              <w:rPr>
                <w:rFonts w:ascii="Trebuchet MS" w:eastAsia="Microsoft JhengHei" w:hAnsi="Trebuchet MS" w:cs="Tahoma"/>
                <w:color w:val="676A6E"/>
                <w:szCs w:val="28"/>
              </w:rPr>
            </w:pPr>
            <w:r w:rsidRPr="00351CD1">
              <w:rPr>
                <w:rFonts w:ascii="Trebuchet MS" w:hAnsi="Trebuchet MS" w:cstheme="minorHAnsi"/>
                <w:color w:val="595959" w:themeColor="text1" w:themeTint="A6"/>
              </w:rPr>
              <w:t xml:space="preserve">All </w:t>
            </w:r>
            <w:r w:rsidR="00AF5E22">
              <w:rPr>
                <w:rFonts w:ascii="Trebuchet MS" w:hAnsi="Trebuchet MS" w:cstheme="minorHAnsi"/>
                <w:color w:val="595959" w:themeColor="text1" w:themeTint="A6"/>
              </w:rPr>
              <w:t>T</w:t>
            </w:r>
            <w:r w:rsidRPr="00351CD1">
              <w:rPr>
                <w:rFonts w:ascii="Trebuchet MS" w:hAnsi="Trebuchet MS" w:cstheme="minorHAnsi"/>
                <w:color w:val="595959" w:themeColor="text1" w:themeTint="A6"/>
              </w:rPr>
              <w:t xml:space="preserve">hird </w:t>
            </w:r>
            <w:r w:rsidR="00AF5E22">
              <w:rPr>
                <w:rFonts w:ascii="Trebuchet MS" w:hAnsi="Trebuchet MS" w:cstheme="minorHAnsi"/>
                <w:color w:val="595959" w:themeColor="text1" w:themeTint="A6"/>
              </w:rPr>
              <w:t>P</w:t>
            </w:r>
            <w:r w:rsidRPr="00351CD1">
              <w:rPr>
                <w:rFonts w:ascii="Trebuchet MS" w:hAnsi="Trebuchet MS" w:cstheme="minorHAnsi"/>
                <w:color w:val="595959" w:themeColor="text1" w:themeTint="A6"/>
              </w:rPr>
              <w:t>arties providing and delivering integrated Operational Technology (OT) systems, including but not limited to Distributed Control Systems (DCS), Supervisory Control and Data Acquisition (SCADA), and Safety Instrumented Systems (SIS), must provide valid certification demonstrating compliance with IEC 62443-4-1 and IEC 62443-3-3 (refer to Appendix D for the certification requirements).</w:t>
            </w:r>
          </w:p>
        </w:tc>
      </w:tr>
      <w:tr w:rsidR="004D441D" w:rsidRPr="001761EA" w14:paraId="51F8C2E0" w14:textId="77777777" w:rsidTr="00D17BBE">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27ED3436"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4D441D" w:rsidRPr="001761EA" w14:paraId="1EDFF1DB" w14:textId="77777777" w:rsidTr="00D17BBE">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4F58DB3F"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4D441D" w:rsidRPr="001761EA" w14:paraId="1FAC02B5" w14:textId="77777777" w:rsidTr="00D17BBE">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104E1C9A"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4D441D" w:rsidRPr="001761EA" w14:paraId="403DCA5E" w14:textId="77777777" w:rsidTr="00D17BBE">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4F0AD87"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2DE50BF5" w14:textId="77777777" w:rsidR="004D441D" w:rsidRDefault="004D441D" w:rsidP="0000564B">
      <w:pPr>
        <w:spacing w:after="0"/>
        <w:jc w:val="lowKashida"/>
        <w:rPr>
          <w:rFonts w:ascii="Trebuchet MS" w:eastAsia="Microsoft JhengHei" w:hAnsi="Trebuchet MS" w:cs="Tahoma"/>
          <w:color w:val="676A6E"/>
          <w:rtl/>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4D441D" w:rsidRPr="001761EA" w14:paraId="394710DC"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60D712AE"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35F4959F" w14:textId="01C10526"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Pr>
                <w:rFonts w:ascii="Trebuchet MS" w:hAnsi="Trebuchet MS" w:cstheme="minorHAnsi"/>
                <w:color w:val="595959" w:themeColor="text1" w:themeTint="A6"/>
                <w:szCs w:val="28"/>
              </w:rPr>
              <w:t>4</w:t>
            </w:r>
            <w:r w:rsidR="009029EB">
              <w:rPr>
                <w:rFonts w:ascii="Trebuchet MS" w:hAnsi="Trebuchet MS" w:cstheme="minorHAnsi"/>
                <w:color w:val="595959" w:themeColor="text1" w:themeTint="A6"/>
                <w:szCs w:val="28"/>
              </w:rPr>
              <w:t>4</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031CCAA2"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0296627A"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5E4C8995" w14:textId="77777777" w:rsidR="004D441D" w:rsidRPr="001761EA" w:rsidRDefault="004D441D"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4D441D" w:rsidRPr="00A70CA8" w14:paraId="693393A2" w14:textId="77777777" w:rsidTr="00D17BB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765EA428"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27CC8360" w14:textId="435082DC" w:rsidR="004D441D" w:rsidRPr="00125CE7" w:rsidRDefault="004D441D"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w:t>
            </w:r>
            <w:r w:rsidR="009029EB">
              <w:rPr>
                <w:rFonts w:ascii="Trebuchet MS" w:hAnsi="Trebuchet MS" w:cstheme="minorHAnsi"/>
                <w:color w:val="595959" w:themeColor="text1" w:themeTint="A6"/>
                <w:szCs w:val="28"/>
              </w:rPr>
              <w:t>5</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BD8C2A1"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75AF82A3" w14:textId="77777777" w:rsidR="004D441D" w:rsidRPr="00A70CA8" w:rsidRDefault="004D441D" w:rsidP="00D17BBE">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4D441D" w14:paraId="64830960" w14:textId="77777777" w:rsidTr="00D17BB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7AB3A7C2"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5937AB9F" w14:textId="77777777" w:rsidR="004D441D" w:rsidRPr="005C4D31" w:rsidRDefault="004D441D" w:rsidP="00D17BBE">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47BFCD33" w14:textId="77777777" w:rsidR="004D441D" w:rsidRPr="001761EA" w:rsidRDefault="004D441D" w:rsidP="00D17BBE">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24300096" w14:textId="77777777" w:rsidR="004D441D" w:rsidRDefault="004D441D" w:rsidP="00D17BBE">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609332E9" w14:textId="77777777" w:rsidR="004D441D" w:rsidRPr="005C4D31" w:rsidRDefault="004D441D" w:rsidP="00D17BBE">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0A150C3C" w14:textId="63010E10" w:rsidR="004D441D" w:rsidRDefault="00351CD1" w:rsidP="00D17BBE">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4D441D" w:rsidRPr="005C4D31">
              <w:rPr>
                <w:rFonts w:ascii="Trebuchet MS" w:eastAsia="Microsoft JhengHei" w:hAnsi="Trebuchet MS" w:cs="Tahoma"/>
                <w:color w:val="676A6E"/>
                <w:kern w:val="28"/>
                <w:sz w:val="18"/>
                <w:szCs w:val="18"/>
                <w14:ligatures w14:val="standard"/>
                <w14:cntxtAlts/>
              </w:rPr>
              <w:t xml:space="preserve"> Operation Technology</w:t>
            </w:r>
          </w:p>
        </w:tc>
      </w:tr>
      <w:tr w:rsidR="004D441D" w:rsidRPr="00125CE7" w14:paraId="3C4CE36D"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120B8ED4" w14:textId="77777777" w:rsidR="004D441D" w:rsidRPr="001761EA" w:rsidRDefault="004D441D"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60732485" w14:textId="6A18B0B9" w:rsidR="004D441D" w:rsidRPr="00125CE7" w:rsidRDefault="00351CD1" w:rsidP="00D17BBE">
            <w:pPr>
              <w:pStyle w:val="ListParagraph"/>
              <w:spacing w:after="0" w:line="240" w:lineRule="auto"/>
              <w:ind w:left="0"/>
              <w:rPr>
                <w:rFonts w:ascii="Trebuchet MS" w:eastAsia="Microsoft JhengHei" w:hAnsi="Trebuchet MS" w:cs="Tahoma"/>
                <w:color w:val="676A6E"/>
                <w:szCs w:val="28"/>
              </w:rPr>
            </w:pPr>
            <w:r w:rsidRPr="00351CD1">
              <w:rPr>
                <w:rFonts w:ascii="Trebuchet MS" w:hAnsi="Trebuchet MS" w:cstheme="minorHAnsi"/>
                <w:color w:val="595959" w:themeColor="text1" w:themeTint="A6"/>
              </w:rPr>
              <w:t>All</w:t>
            </w:r>
            <w:r w:rsidR="00AF5E22">
              <w:rPr>
                <w:rFonts w:ascii="Trebuchet MS" w:hAnsi="Trebuchet MS" w:cstheme="minorHAnsi"/>
                <w:color w:val="595959" w:themeColor="text1" w:themeTint="A6"/>
              </w:rPr>
              <w:t xml:space="preserve"> T</w:t>
            </w:r>
            <w:r w:rsidRPr="00351CD1">
              <w:rPr>
                <w:rFonts w:ascii="Trebuchet MS" w:hAnsi="Trebuchet MS" w:cstheme="minorHAnsi"/>
                <w:color w:val="595959" w:themeColor="text1" w:themeTint="A6"/>
              </w:rPr>
              <w:t xml:space="preserve">hird </w:t>
            </w:r>
            <w:r w:rsidR="00AF5E22">
              <w:rPr>
                <w:rFonts w:ascii="Trebuchet MS" w:hAnsi="Trebuchet MS" w:cstheme="minorHAnsi"/>
                <w:color w:val="595959" w:themeColor="text1" w:themeTint="A6"/>
              </w:rPr>
              <w:t>P</w:t>
            </w:r>
            <w:r w:rsidRPr="00351CD1">
              <w:rPr>
                <w:rFonts w:ascii="Trebuchet MS" w:hAnsi="Trebuchet MS" w:cstheme="minorHAnsi"/>
                <w:color w:val="595959" w:themeColor="text1" w:themeTint="A6"/>
              </w:rPr>
              <w:t>arties providing individual Operational Technology (OT) components, including but not limited to controllers, remote terminal units (RTUs), programmable logic controllers (PLCs), human-machine interfaces (HMIs), communication modules, and embedded software or firmware, must provide valid certification demonstrating compliance with IEC 62443-4-1 and IEC 62443-4-2 (refer to Appendix D for the certification requirements).</w:t>
            </w:r>
          </w:p>
        </w:tc>
      </w:tr>
      <w:tr w:rsidR="004D441D" w:rsidRPr="001761EA" w14:paraId="3F3D0FAD" w14:textId="77777777" w:rsidTr="00D17BBE">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6CBD8FA8"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4D441D" w:rsidRPr="001761EA" w14:paraId="239F7DE4" w14:textId="77777777" w:rsidTr="00D17BBE">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248F2C34"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4D441D" w:rsidRPr="001761EA" w14:paraId="6C72778A" w14:textId="77777777" w:rsidTr="00D17BBE">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8AD53BE" w14:textId="77777777" w:rsidR="004D441D" w:rsidRPr="001761EA" w:rsidRDefault="004D441D"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4D441D" w:rsidRPr="001761EA" w14:paraId="620A91DB" w14:textId="77777777" w:rsidTr="00D17BBE">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E60C8F6" w14:textId="77777777" w:rsidR="004D441D" w:rsidRPr="001761EA" w:rsidRDefault="004D441D"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44066A12" w14:textId="45201F16" w:rsidR="00314D7E" w:rsidRDefault="00314D7E" w:rsidP="0000564B">
      <w:pPr>
        <w:spacing w:after="0"/>
        <w:jc w:val="lowKashida"/>
        <w:rPr>
          <w:rFonts w:ascii="Trebuchet MS" w:eastAsia="Microsoft JhengHei" w:hAnsi="Trebuchet MS" w:cs="Tahoma"/>
          <w:color w:val="676A6E"/>
          <w:rtl/>
          <w:lang w:eastAsia="zh-TW"/>
        </w:rPr>
      </w:pPr>
    </w:p>
    <w:tbl>
      <w:tblPr>
        <w:tblW w:w="9645" w:type="dxa"/>
        <w:jc w:val="center"/>
        <w:tblBorders>
          <w:top w:val="single" w:sz="4" w:space="0" w:color="A2A5A8"/>
          <w:bottom w:val="single" w:sz="4" w:space="0" w:color="A2A5A8"/>
          <w:insideH w:val="single" w:sz="4" w:space="0" w:color="A2A5A8"/>
          <w:insideV w:val="single" w:sz="4" w:space="0" w:color="A2A5A8"/>
        </w:tblBorders>
        <w:tblLayout w:type="fixed"/>
        <w:tblLook w:val="04A0" w:firstRow="1" w:lastRow="0" w:firstColumn="1" w:lastColumn="0" w:noHBand="0" w:noVBand="1"/>
      </w:tblPr>
      <w:tblGrid>
        <w:gridCol w:w="1630"/>
        <w:gridCol w:w="1605"/>
        <w:gridCol w:w="1260"/>
        <w:gridCol w:w="377"/>
        <w:gridCol w:w="2233"/>
        <w:gridCol w:w="2520"/>
        <w:gridCol w:w="20"/>
      </w:tblGrid>
      <w:tr w:rsidR="009029EB" w:rsidRPr="001761EA" w14:paraId="5A8FA350"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2B9035F" w14:textId="77777777" w:rsidR="009029EB" w:rsidRPr="001761EA" w:rsidRDefault="009029EB"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lastRenderedPageBreak/>
              <w:t>Control #</w:t>
            </w:r>
          </w:p>
        </w:tc>
        <w:tc>
          <w:tcPr>
            <w:tcW w:w="1605" w:type="dxa"/>
            <w:tcBorders>
              <w:top w:val="single" w:sz="4" w:space="0" w:color="auto"/>
              <w:left w:val="single" w:sz="4" w:space="0" w:color="auto"/>
              <w:bottom w:val="single" w:sz="4" w:space="0" w:color="auto"/>
              <w:right w:val="single" w:sz="4" w:space="0" w:color="auto"/>
            </w:tcBorders>
            <w:vAlign w:val="center"/>
          </w:tcPr>
          <w:p w14:paraId="0EC31800" w14:textId="477B1FE9" w:rsidR="009029EB" w:rsidRPr="00125CE7" w:rsidRDefault="009029EB"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1</w:t>
            </w:r>
            <w:r>
              <w:rPr>
                <w:rFonts w:ascii="Trebuchet MS" w:hAnsi="Trebuchet MS" w:cstheme="minorHAnsi"/>
                <w:color w:val="595959" w:themeColor="text1" w:themeTint="A6"/>
                <w:szCs w:val="28"/>
              </w:rPr>
              <w:t>45</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6D7C6C3A" w14:textId="77777777" w:rsidR="009029EB" w:rsidRPr="001761EA" w:rsidRDefault="009029EB"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Status</w:t>
            </w:r>
          </w:p>
        </w:tc>
        <w:tc>
          <w:tcPr>
            <w:tcW w:w="4773" w:type="dxa"/>
            <w:gridSpan w:val="3"/>
            <w:tcBorders>
              <w:top w:val="single" w:sz="4" w:space="0" w:color="auto"/>
              <w:left w:val="single" w:sz="4" w:space="0" w:color="auto"/>
              <w:bottom w:val="single" w:sz="4" w:space="0" w:color="auto"/>
              <w:right w:val="single" w:sz="4" w:space="0" w:color="auto"/>
            </w:tcBorders>
            <w:vAlign w:val="center"/>
          </w:tcPr>
          <w:p w14:paraId="5950CEB3" w14:textId="77777777" w:rsidR="009029EB" w:rsidRPr="001761EA" w:rsidRDefault="009029EB"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00B050"/>
                <w:kern w:val="28"/>
                <w:sz w:val="20"/>
                <w:szCs w:val="28"/>
                <w14:ligatures w14:val="standard"/>
                <w14:cntxtAlts/>
              </w:rPr>
              <w:t xml:space="preserve">Compliance    </w:t>
            </w:r>
            <w:r w:rsidRPr="001761EA">
              <w:rPr>
                <w:rFonts w:ascii="Trebuchet MS" w:eastAsia="Microsoft JhengHei" w:hAnsi="Trebuchet MS" w:cs="Tahoma"/>
                <w:color w:val="676A6E"/>
                <w:kern w:val="28"/>
                <w:sz w:val="20"/>
                <w:szCs w:val="28"/>
                <w14:ligatures w14:val="standard"/>
                <w14:cntxtAlts/>
              </w:rPr>
              <w:fldChar w:fldCharType="begin">
                <w:ffData>
                  <w:name w:val="Check2"/>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w:t>
            </w:r>
            <w:r w:rsidRPr="001761EA">
              <w:rPr>
                <w:rFonts w:ascii="Trebuchet MS" w:eastAsia="Microsoft JhengHei" w:hAnsi="Trebuchet MS" w:cs="Tahoma"/>
                <w:color w:val="C00000"/>
                <w:kern w:val="28"/>
                <w:sz w:val="20"/>
                <w:szCs w:val="28"/>
                <w14:ligatures w14:val="standard"/>
                <w14:cntxtAlts/>
              </w:rPr>
              <w:t xml:space="preserve">Non-Compliance   </w:t>
            </w:r>
          </w:p>
          <w:p w14:paraId="0C169CF2" w14:textId="77777777" w:rsidR="009029EB" w:rsidRPr="001761EA" w:rsidRDefault="009029EB" w:rsidP="00D17BBE">
            <w:pPr>
              <w:spacing w:after="0" w:line="240" w:lineRule="auto"/>
              <w:contextualSpacing/>
              <w:rPr>
                <w:rFonts w:ascii="Trebuchet MS" w:eastAsia="Microsoft JhengHei" w:hAnsi="Trebuchet MS" w:cs="Tahoma"/>
                <w:color w:val="676A6E"/>
                <w:kern w:val="28"/>
                <w:sz w:val="20"/>
                <w:szCs w:val="28"/>
                <w14:ligatures w14:val="standard"/>
                <w14:cntxtAlts/>
              </w:rPr>
            </w:pPr>
            <w:r w:rsidRPr="001761EA">
              <w:rPr>
                <w:rFonts w:ascii="Trebuchet MS" w:eastAsia="Microsoft JhengHei" w:hAnsi="Trebuchet MS" w:cs="Tahoma"/>
                <w:color w:val="676A6E"/>
                <w:kern w:val="28"/>
                <w:sz w:val="20"/>
                <w:szCs w:val="28"/>
                <w14:ligatures w14:val="standard"/>
                <w14:cntxtAlts/>
              </w:rPr>
              <w:fldChar w:fldCharType="begin">
                <w:ffData>
                  <w:name w:val=""/>
                  <w:enabled/>
                  <w:calcOnExit w:val="0"/>
                  <w:checkBox>
                    <w:sizeAuto/>
                    <w:default w:val="0"/>
                  </w:checkBox>
                </w:ffData>
              </w:fldChar>
            </w:r>
            <w:r w:rsidRPr="001761EA">
              <w:rPr>
                <w:rFonts w:ascii="Trebuchet MS" w:eastAsia="Microsoft JhengHei" w:hAnsi="Trebuchet MS" w:cs="Tahoma"/>
                <w:color w:val="676A6E"/>
                <w:kern w:val="28"/>
                <w:sz w:val="20"/>
                <w:szCs w:val="28"/>
                <w14:ligatures w14:val="standard"/>
                <w14:cntxtAlts/>
              </w:rPr>
              <w:instrText xml:space="preserve"> FORMCHECKBOX </w:instrText>
            </w:r>
            <w:r w:rsidR="0099523B">
              <w:rPr>
                <w:rFonts w:ascii="Trebuchet MS" w:eastAsia="Microsoft JhengHei" w:hAnsi="Trebuchet MS" w:cs="Tahoma"/>
                <w:color w:val="676A6E"/>
                <w:kern w:val="28"/>
                <w:sz w:val="20"/>
                <w:szCs w:val="28"/>
                <w14:ligatures w14:val="standard"/>
                <w14:cntxtAlts/>
              </w:rPr>
            </w:r>
            <w:r w:rsidR="0099523B">
              <w:rPr>
                <w:rFonts w:ascii="Trebuchet MS" w:eastAsia="Microsoft JhengHei" w:hAnsi="Trebuchet MS" w:cs="Tahoma"/>
                <w:color w:val="676A6E"/>
                <w:kern w:val="28"/>
                <w:sz w:val="20"/>
                <w:szCs w:val="28"/>
                <w14:ligatures w14:val="standard"/>
                <w14:cntxtAlts/>
              </w:rPr>
              <w:fldChar w:fldCharType="separate"/>
            </w:r>
            <w:r w:rsidRPr="001761EA">
              <w:rPr>
                <w:rFonts w:ascii="Trebuchet MS" w:eastAsia="Microsoft JhengHei" w:hAnsi="Trebuchet MS" w:cs="Tahoma"/>
                <w:color w:val="676A6E"/>
                <w:kern w:val="28"/>
                <w:sz w:val="20"/>
                <w:szCs w:val="28"/>
                <w14:ligatures w14:val="standard"/>
                <w14:cntxtAlts/>
              </w:rPr>
              <w:fldChar w:fldCharType="end"/>
            </w:r>
            <w:r w:rsidRPr="001761EA">
              <w:rPr>
                <w:rFonts w:ascii="Trebuchet MS" w:eastAsia="Microsoft JhengHei" w:hAnsi="Trebuchet MS" w:cs="Tahoma"/>
                <w:color w:val="676A6E"/>
                <w:kern w:val="28"/>
                <w:sz w:val="20"/>
                <w:szCs w:val="28"/>
                <w14:ligatures w14:val="standard"/>
                <w14:cntxtAlts/>
              </w:rPr>
              <w:t xml:space="preserve"> Non-Applicable    </w:t>
            </w:r>
          </w:p>
        </w:tc>
      </w:tr>
      <w:tr w:rsidR="009029EB" w:rsidRPr="00A70CA8" w14:paraId="59E565AD" w14:textId="77777777" w:rsidTr="00D17BBE">
        <w:trPr>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53792521" w14:textId="77777777" w:rsidR="009029EB" w:rsidRPr="001761EA" w:rsidRDefault="009029EB"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Reference #</w:t>
            </w:r>
          </w:p>
        </w:tc>
        <w:tc>
          <w:tcPr>
            <w:tcW w:w="1605" w:type="dxa"/>
            <w:tcBorders>
              <w:top w:val="single" w:sz="4" w:space="0" w:color="auto"/>
              <w:left w:val="single" w:sz="4" w:space="0" w:color="auto"/>
              <w:bottom w:val="single" w:sz="4" w:space="0" w:color="auto"/>
              <w:right w:val="single" w:sz="4" w:space="0" w:color="auto"/>
            </w:tcBorders>
            <w:vAlign w:val="center"/>
          </w:tcPr>
          <w:p w14:paraId="6992407F" w14:textId="515BFB4F" w:rsidR="009029EB" w:rsidRPr="00125CE7" w:rsidRDefault="009029EB" w:rsidP="00D17BBE">
            <w:pPr>
              <w:pStyle w:val="ListParagraph"/>
              <w:spacing w:after="0" w:line="240" w:lineRule="auto"/>
              <w:ind w:left="0"/>
              <w:jc w:val="center"/>
              <w:rPr>
                <w:rFonts w:ascii="Trebuchet MS" w:eastAsia="Microsoft JhengHei" w:hAnsi="Trebuchet MS" w:cs="Tahoma"/>
                <w:color w:val="676A6E"/>
                <w:szCs w:val="28"/>
              </w:rPr>
            </w:pPr>
            <w:r w:rsidRPr="00125CE7">
              <w:rPr>
                <w:rFonts w:ascii="Trebuchet MS" w:hAnsi="Trebuchet MS" w:cstheme="minorHAnsi"/>
                <w:color w:val="595959" w:themeColor="text1" w:themeTint="A6"/>
                <w:szCs w:val="28"/>
              </w:rPr>
              <w:t>TPC-2.11</w:t>
            </w:r>
            <w:r>
              <w:rPr>
                <w:rFonts w:ascii="Trebuchet MS" w:hAnsi="Trebuchet MS" w:cstheme="minorHAnsi"/>
                <w:color w:val="595959" w:themeColor="text1" w:themeTint="A6"/>
                <w:szCs w:val="28"/>
              </w:rPr>
              <w:t>6</w:t>
            </w:r>
          </w:p>
        </w:tc>
        <w:tc>
          <w:tcPr>
            <w:tcW w:w="1637" w:type="dxa"/>
            <w:gridSpan w:val="2"/>
            <w:tcBorders>
              <w:top w:val="single" w:sz="4" w:space="0" w:color="auto"/>
              <w:left w:val="single" w:sz="4" w:space="0" w:color="auto"/>
              <w:bottom w:val="single" w:sz="4" w:space="0" w:color="auto"/>
              <w:right w:val="single" w:sz="4" w:space="0" w:color="auto"/>
            </w:tcBorders>
            <w:shd w:val="clear" w:color="auto" w:fill="E0E1E2"/>
            <w:vAlign w:val="center"/>
            <w:hideMark/>
          </w:tcPr>
          <w:p w14:paraId="2AC13C5A" w14:textId="77777777" w:rsidR="009029EB" w:rsidRPr="001761EA" w:rsidRDefault="009029EB"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Source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523517F8" w14:textId="77777777" w:rsidR="009029EB" w:rsidRPr="00A70CA8" w:rsidRDefault="009029EB" w:rsidP="00D17BBE">
            <w:pPr>
              <w:spacing w:after="0" w:line="240" w:lineRule="auto"/>
              <w:contextualSpacing/>
              <w:rPr>
                <w:rFonts w:cs="Tahoma"/>
                <w:color w:val="595959" w:themeColor="text1" w:themeTint="A6"/>
                <w:szCs w:val="28"/>
              </w:rPr>
            </w:pPr>
            <w:r>
              <w:rPr>
                <w:rFonts w:cs="Tahoma"/>
                <w:color w:val="595959" w:themeColor="text1" w:themeTint="A6"/>
                <w:szCs w:val="28"/>
              </w:rPr>
              <w:t>SACS-210</w:t>
            </w:r>
            <w:r w:rsidRPr="00A70CA8">
              <w:rPr>
                <w:rFonts w:cs="Tahoma"/>
                <w:color w:val="595959" w:themeColor="text1" w:themeTint="A6"/>
                <w:szCs w:val="28"/>
              </w:rPr>
              <w:t xml:space="preserve"> Third Party Cybersecurity Standard</w:t>
            </w:r>
          </w:p>
        </w:tc>
      </w:tr>
      <w:tr w:rsidR="009029EB" w14:paraId="240F8318" w14:textId="77777777" w:rsidTr="00D17BBE">
        <w:trPr>
          <w:gridAfter w:val="1"/>
          <w:wAfter w:w="20" w:type="dxa"/>
          <w:trHeight w:val="38"/>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tcPr>
          <w:p w14:paraId="507A7CDB" w14:textId="77777777" w:rsidR="009029EB" w:rsidRPr="001761EA" w:rsidRDefault="009029EB"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Pr>
                <w:rFonts w:ascii="Trebuchet MS" w:eastAsia="Microsoft JhengHei" w:hAnsi="Trebuchet MS" w:cs="Tahoma"/>
                <w:b/>
                <w:bCs/>
                <w:color w:val="676A6E"/>
                <w:kern w:val="28"/>
                <w:sz w:val="20"/>
                <w:szCs w:val="28"/>
                <w14:ligatures w14:val="standard"/>
                <w14:cntxtAlts/>
              </w:rPr>
              <w:t>Classification</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0614C3B1" w14:textId="77777777" w:rsidR="009029EB" w:rsidRPr="005C4D31" w:rsidRDefault="009029EB" w:rsidP="00D17BBE">
            <w:pPr>
              <w:spacing w:after="0" w:line="360" w:lineRule="auto"/>
              <w:contextualSpacing/>
              <w:rPr>
                <w:rFonts w:ascii="Trebuchet MS" w:eastAsia="Microsoft JhengHei" w:hAnsi="Trebuchet MS" w:cs="Tahoma"/>
                <w:color w:val="00B050"/>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Outsourced Infrastructure</w:t>
            </w:r>
          </w:p>
          <w:p w14:paraId="65A40084" w14:textId="77777777" w:rsidR="009029EB" w:rsidRPr="001761EA" w:rsidRDefault="009029EB" w:rsidP="00D17BBE">
            <w:pPr>
              <w:spacing w:after="0" w:line="360" w:lineRule="auto"/>
              <w:contextualSpacing/>
              <w:rPr>
                <w:rFonts w:ascii="Trebuchet MS" w:eastAsia="Microsoft JhengHei" w:hAnsi="Trebuchet MS" w:cs="Tahoma"/>
                <w:color w:val="676A6E"/>
                <w:kern w:val="28"/>
                <w:sz w:val="20"/>
                <w:szCs w:val="2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Customized Software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5FB4B007" w14:textId="77777777" w:rsidR="009029EB" w:rsidRDefault="009029EB" w:rsidP="00D17BBE">
            <w:pPr>
              <w:spacing w:after="0" w:line="360" w:lineRule="auto"/>
              <w:contextualSpacing/>
              <w:rPr>
                <w:rFonts w:ascii="Trebuchet MS" w:eastAsia="Microsoft JhengHei" w:hAnsi="Trebuchet MS" w:cs="Tahoma"/>
                <w:color w:val="00B050"/>
                <w:kern w:val="28"/>
                <w:sz w:val="20"/>
                <w:szCs w:val="28"/>
                <w:rtl/>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Network Connectivity       </w:t>
            </w:r>
            <w:r w:rsidRPr="005C4D31">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Critical Data Processor</w:t>
            </w:r>
          </w:p>
        </w:tc>
        <w:tc>
          <w:tcPr>
            <w:tcW w:w="2520" w:type="dxa"/>
            <w:tcBorders>
              <w:top w:val="single" w:sz="4" w:space="0" w:color="auto"/>
              <w:left w:val="single" w:sz="4" w:space="0" w:color="auto"/>
              <w:bottom w:val="single" w:sz="4" w:space="0" w:color="auto"/>
              <w:right w:val="single" w:sz="4" w:space="0" w:color="auto"/>
            </w:tcBorders>
            <w:vAlign w:val="center"/>
          </w:tcPr>
          <w:p w14:paraId="31D1E1D9" w14:textId="77777777" w:rsidR="009029EB" w:rsidRPr="005C4D31" w:rsidRDefault="009029EB" w:rsidP="00D17BBE">
            <w:pPr>
              <w:spacing w:after="0" w:line="360" w:lineRule="auto"/>
              <w:contextualSpacing/>
              <w:rPr>
                <w:rFonts w:ascii="Trebuchet MS" w:eastAsia="Microsoft JhengHei" w:hAnsi="Trebuchet MS" w:cs="Tahoma"/>
                <w:color w:val="676A6E"/>
                <w:kern w:val="28"/>
                <w:sz w:val="18"/>
                <w:szCs w:val="18"/>
                <w14:ligatures w14:val="standard"/>
                <w14:cntxtAlts/>
              </w:rPr>
            </w:pPr>
            <w:r w:rsidRPr="005C4D31">
              <w:rPr>
                <w:rFonts w:ascii="Trebuchet MS" w:eastAsia="Microsoft JhengHei" w:hAnsi="Trebuchet MS" w:cs="Tahoma"/>
                <w:color w:val="676A6E"/>
                <w:kern w:val="28"/>
                <w:sz w:val="18"/>
                <w:szCs w:val="18"/>
                <w14:ligatures w14:val="standard"/>
                <w14:cntxtAlts/>
              </w:rPr>
              <w:fldChar w:fldCharType="begin">
                <w:ffData>
                  <w:name w:val="Check2"/>
                  <w:enabled/>
                  <w:calcOnExit w:val="0"/>
                  <w:checkBox>
                    <w:sizeAuto/>
                    <w:default w:val="0"/>
                  </w:checkBox>
                </w:ffData>
              </w:fldChar>
            </w:r>
            <w:r w:rsidRPr="005C4D31">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sidRPr="005C4D31">
              <w:rPr>
                <w:rFonts w:ascii="Trebuchet MS" w:eastAsia="Microsoft JhengHei" w:hAnsi="Trebuchet MS" w:cs="Tahoma"/>
                <w:color w:val="676A6E"/>
                <w:kern w:val="28"/>
                <w:sz w:val="18"/>
                <w:szCs w:val="18"/>
                <w14:ligatures w14:val="standard"/>
                <w14:cntxtAlts/>
              </w:rPr>
              <w:fldChar w:fldCharType="end"/>
            </w:r>
            <w:r w:rsidRPr="005C4D31">
              <w:rPr>
                <w:rFonts w:ascii="Trebuchet MS" w:eastAsia="Microsoft JhengHei" w:hAnsi="Trebuchet MS" w:cs="Tahoma"/>
                <w:color w:val="676A6E"/>
                <w:kern w:val="28"/>
                <w:sz w:val="18"/>
                <w:szCs w:val="18"/>
                <w14:ligatures w14:val="standard"/>
                <w14:cntxtAlts/>
              </w:rPr>
              <w:t xml:space="preserve"> Cloud Computing Service</w:t>
            </w:r>
          </w:p>
          <w:p w14:paraId="5BD20B7C" w14:textId="66F94BA2" w:rsidR="009029EB" w:rsidRDefault="00351CD1" w:rsidP="00D17BBE">
            <w:pPr>
              <w:spacing w:after="0" w:line="360" w:lineRule="auto"/>
              <w:contextualSpacing/>
              <w:rPr>
                <w:rFonts w:cs="Tahoma"/>
                <w:color w:val="595959" w:themeColor="text1" w:themeTint="A6"/>
                <w:szCs w:val="28"/>
              </w:rPr>
            </w:pPr>
            <w:r>
              <w:rPr>
                <w:rFonts w:ascii="Trebuchet MS" w:eastAsia="Microsoft JhengHei" w:hAnsi="Trebuchet MS" w:cs="Tahoma"/>
                <w:color w:val="676A6E"/>
                <w:kern w:val="28"/>
                <w:sz w:val="18"/>
                <w:szCs w:val="18"/>
                <w14:ligatures w14:val="standard"/>
                <w14:cntxtAlts/>
              </w:rPr>
              <w:fldChar w:fldCharType="begin">
                <w:ffData>
                  <w:name w:val=""/>
                  <w:enabled/>
                  <w:calcOnExit w:val="0"/>
                  <w:checkBox>
                    <w:sizeAuto/>
                    <w:default w:val="1"/>
                  </w:checkBox>
                </w:ffData>
              </w:fldChar>
            </w:r>
            <w:r>
              <w:rPr>
                <w:rFonts w:ascii="Trebuchet MS" w:eastAsia="Microsoft JhengHei" w:hAnsi="Trebuchet MS" w:cs="Tahoma"/>
                <w:color w:val="676A6E"/>
                <w:kern w:val="28"/>
                <w:sz w:val="18"/>
                <w:szCs w:val="18"/>
                <w14:ligatures w14:val="standard"/>
                <w14:cntxtAlts/>
              </w:rPr>
              <w:instrText xml:space="preserve"> FORMCHECKBOX </w:instrText>
            </w:r>
            <w:r w:rsidR="0099523B">
              <w:rPr>
                <w:rFonts w:ascii="Trebuchet MS" w:eastAsia="Microsoft JhengHei" w:hAnsi="Trebuchet MS" w:cs="Tahoma"/>
                <w:color w:val="676A6E"/>
                <w:kern w:val="28"/>
                <w:sz w:val="18"/>
                <w:szCs w:val="18"/>
                <w14:ligatures w14:val="standard"/>
                <w14:cntxtAlts/>
              </w:rPr>
            </w:r>
            <w:r w:rsidR="0099523B">
              <w:rPr>
                <w:rFonts w:ascii="Trebuchet MS" w:eastAsia="Microsoft JhengHei" w:hAnsi="Trebuchet MS" w:cs="Tahoma"/>
                <w:color w:val="676A6E"/>
                <w:kern w:val="28"/>
                <w:sz w:val="18"/>
                <w:szCs w:val="18"/>
                <w14:ligatures w14:val="standard"/>
                <w14:cntxtAlts/>
              </w:rPr>
              <w:fldChar w:fldCharType="separate"/>
            </w:r>
            <w:r>
              <w:rPr>
                <w:rFonts w:ascii="Trebuchet MS" w:eastAsia="Microsoft JhengHei" w:hAnsi="Trebuchet MS" w:cs="Tahoma"/>
                <w:color w:val="676A6E"/>
                <w:kern w:val="28"/>
                <w:sz w:val="18"/>
                <w:szCs w:val="18"/>
                <w14:ligatures w14:val="standard"/>
                <w14:cntxtAlts/>
              </w:rPr>
              <w:fldChar w:fldCharType="end"/>
            </w:r>
            <w:r w:rsidR="009029EB" w:rsidRPr="005C4D31">
              <w:rPr>
                <w:rFonts w:ascii="Trebuchet MS" w:eastAsia="Microsoft JhengHei" w:hAnsi="Trebuchet MS" w:cs="Tahoma"/>
                <w:color w:val="676A6E"/>
                <w:kern w:val="28"/>
                <w:sz w:val="18"/>
                <w:szCs w:val="18"/>
                <w14:ligatures w14:val="standard"/>
                <w14:cntxtAlts/>
              </w:rPr>
              <w:t xml:space="preserve"> Operation Technology</w:t>
            </w:r>
          </w:p>
        </w:tc>
      </w:tr>
      <w:tr w:rsidR="009029EB" w:rsidRPr="00125CE7" w14:paraId="73C9626B" w14:textId="77777777" w:rsidTr="00D17BBE">
        <w:trPr>
          <w:trHeight w:val="332"/>
          <w:tblHeader/>
          <w:jc w:val="center"/>
        </w:trPr>
        <w:tc>
          <w:tcPr>
            <w:tcW w:w="1630" w:type="dxa"/>
            <w:tcBorders>
              <w:top w:val="single" w:sz="4" w:space="0" w:color="auto"/>
              <w:left w:val="single" w:sz="4" w:space="0" w:color="auto"/>
              <w:bottom w:val="single" w:sz="4" w:space="0" w:color="auto"/>
              <w:right w:val="single" w:sz="4" w:space="0" w:color="auto"/>
            </w:tcBorders>
            <w:shd w:val="clear" w:color="auto" w:fill="E0E1E2"/>
            <w:vAlign w:val="center"/>
            <w:hideMark/>
          </w:tcPr>
          <w:p w14:paraId="0224EA8B" w14:textId="77777777" w:rsidR="009029EB" w:rsidRPr="001761EA" w:rsidRDefault="009029EB" w:rsidP="00D17BBE">
            <w:pPr>
              <w:spacing w:after="0" w:line="240" w:lineRule="auto"/>
              <w:contextualSpacing/>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Control Statement</w:t>
            </w:r>
          </w:p>
        </w:tc>
        <w:tc>
          <w:tcPr>
            <w:tcW w:w="8015" w:type="dxa"/>
            <w:gridSpan w:val="6"/>
            <w:tcBorders>
              <w:top w:val="single" w:sz="4" w:space="0" w:color="auto"/>
              <w:left w:val="single" w:sz="4" w:space="0" w:color="auto"/>
              <w:bottom w:val="single" w:sz="4" w:space="0" w:color="auto"/>
              <w:right w:val="single" w:sz="4" w:space="0" w:color="auto"/>
            </w:tcBorders>
            <w:vAlign w:val="center"/>
          </w:tcPr>
          <w:p w14:paraId="5D467A29" w14:textId="2124BAA3" w:rsidR="009029EB" w:rsidRPr="00125CE7" w:rsidRDefault="00351CD1" w:rsidP="00D17BBE">
            <w:pPr>
              <w:pStyle w:val="ListParagraph"/>
              <w:spacing w:after="0" w:line="240" w:lineRule="auto"/>
              <w:ind w:left="0"/>
              <w:rPr>
                <w:rFonts w:ascii="Trebuchet MS" w:eastAsia="Microsoft JhengHei" w:hAnsi="Trebuchet MS" w:cs="Tahoma"/>
                <w:color w:val="676A6E"/>
                <w:szCs w:val="28"/>
              </w:rPr>
            </w:pPr>
            <w:r w:rsidRPr="00351CD1">
              <w:rPr>
                <w:rFonts w:ascii="Trebuchet MS" w:hAnsi="Trebuchet MS" w:cstheme="minorHAnsi"/>
                <w:color w:val="595959" w:themeColor="text1" w:themeTint="A6"/>
              </w:rPr>
              <w:t xml:space="preserve">All </w:t>
            </w:r>
            <w:r w:rsidR="00AF5E22">
              <w:rPr>
                <w:rFonts w:ascii="Trebuchet MS" w:hAnsi="Trebuchet MS" w:cstheme="minorHAnsi"/>
                <w:color w:val="595959" w:themeColor="text1" w:themeTint="A6"/>
              </w:rPr>
              <w:t>T</w:t>
            </w:r>
            <w:r w:rsidRPr="00351CD1">
              <w:rPr>
                <w:rFonts w:ascii="Trebuchet MS" w:hAnsi="Trebuchet MS" w:cstheme="minorHAnsi"/>
                <w:color w:val="595959" w:themeColor="text1" w:themeTint="A6"/>
              </w:rPr>
              <w:t>hird-</w:t>
            </w:r>
            <w:r w:rsidR="00AF5E22">
              <w:rPr>
                <w:rFonts w:ascii="Trebuchet MS" w:hAnsi="Trebuchet MS" w:cstheme="minorHAnsi"/>
                <w:color w:val="595959" w:themeColor="text1" w:themeTint="A6"/>
              </w:rPr>
              <w:t>P</w:t>
            </w:r>
            <w:r w:rsidRPr="00351CD1">
              <w:rPr>
                <w:rFonts w:ascii="Trebuchet MS" w:hAnsi="Trebuchet MS" w:cstheme="minorHAnsi"/>
                <w:color w:val="595959" w:themeColor="text1" w:themeTint="A6"/>
              </w:rPr>
              <w:t>arty service providers responsible for any stage of system integration and lifecycle support</w:t>
            </w:r>
            <w:r w:rsidR="00AF5E22">
              <w:rPr>
                <w:rFonts w:ascii="Trebuchet MS" w:hAnsi="Trebuchet MS" w:cstheme="minorHAnsi"/>
                <w:color w:val="595959" w:themeColor="text1" w:themeTint="A6"/>
              </w:rPr>
              <w:t xml:space="preserve"> </w:t>
            </w:r>
            <w:r w:rsidRPr="00351CD1">
              <w:rPr>
                <w:rFonts w:ascii="Trebuchet MS" w:hAnsi="Trebuchet MS" w:cstheme="minorHAnsi"/>
                <w:color w:val="595959" w:themeColor="text1" w:themeTint="A6"/>
              </w:rPr>
              <w:t>—</w:t>
            </w:r>
            <w:r w:rsidR="00AF5E22">
              <w:rPr>
                <w:rFonts w:ascii="Trebuchet MS" w:hAnsi="Trebuchet MS" w:cstheme="minorHAnsi"/>
                <w:color w:val="595959" w:themeColor="text1" w:themeTint="A6"/>
              </w:rPr>
              <w:t xml:space="preserve"> </w:t>
            </w:r>
            <w:r w:rsidRPr="00351CD1">
              <w:rPr>
                <w:rFonts w:ascii="Trebuchet MS" w:hAnsi="Trebuchet MS" w:cstheme="minorHAnsi"/>
                <w:color w:val="595959" w:themeColor="text1" w:themeTint="A6"/>
              </w:rPr>
              <w:t>including but not limited to system design and engineering, configuration and commissioning, Factory Acceptance Testing (FAT), Site Acceptance Testing (SAT), and post-deployment operations and maintenance (O&amp;M)</w:t>
            </w:r>
            <w:r w:rsidR="00AF5E22">
              <w:rPr>
                <w:rFonts w:ascii="Trebuchet MS" w:hAnsi="Trebuchet MS" w:cstheme="minorHAnsi"/>
                <w:color w:val="595959" w:themeColor="text1" w:themeTint="A6"/>
              </w:rPr>
              <w:t xml:space="preserve"> </w:t>
            </w:r>
            <w:r w:rsidRPr="00351CD1">
              <w:rPr>
                <w:rFonts w:ascii="Trebuchet MS" w:hAnsi="Trebuchet MS" w:cstheme="minorHAnsi"/>
                <w:color w:val="595959" w:themeColor="text1" w:themeTint="A6"/>
              </w:rPr>
              <w:t>—</w:t>
            </w:r>
            <w:r w:rsidR="00AF5E22">
              <w:rPr>
                <w:rFonts w:ascii="Trebuchet MS" w:hAnsi="Trebuchet MS" w:cstheme="minorHAnsi"/>
                <w:color w:val="595959" w:themeColor="text1" w:themeTint="A6"/>
              </w:rPr>
              <w:t xml:space="preserve"> </w:t>
            </w:r>
            <w:r w:rsidRPr="00351CD1">
              <w:rPr>
                <w:rFonts w:ascii="Trebuchet MS" w:hAnsi="Trebuchet MS" w:cstheme="minorHAnsi"/>
                <w:color w:val="595959" w:themeColor="text1" w:themeTint="A6"/>
              </w:rPr>
              <w:t>must maintain a valid organizational-level certification demonstrating compliance with IEC 62443-2-4 (refer to Appendix D for the certification requirements).</w:t>
            </w:r>
          </w:p>
        </w:tc>
      </w:tr>
      <w:tr w:rsidR="009029EB" w:rsidRPr="001761EA" w14:paraId="741FD30C" w14:textId="77777777" w:rsidTr="00D17BBE">
        <w:trPr>
          <w:trHeight w:val="237"/>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0FD18674" w14:textId="77777777" w:rsidR="009029EB" w:rsidRPr="001761EA" w:rsidRDefault="009029EB"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Supporting Evidence</w:t>
            </w:r>
          </w:p>
        </w:tc>
      </w:tr>
      <w:tr w:rsidR="009029EB" w:rsidRPr="001761EA" w14:paraId="3BBBFF68" w14:textId="77777777" w:rsidTr="00D17BBE">
        <w:trPr>
          <w:trHeight w:val="38"/>
          <w:jc w:val="center"/>
        </w:trPr>
        <w:tc>
          <w:tcPr>
            <w:tcW w:w="9645" w:type="dxa"/>
            <w:gridSpan w:val="7"/>
            <w:tcBorders>
              <w:top w:val="single" w:sz="4" w:space="0" w:color="auto"/>
              <w:left w:val="single" w:sz="4" w:space="0" w:color="auto"/>
              <w:bottom w:val="single" w:sz="4" w:space="0" w:color="auto"/>
              <w:right w:val="single" w:sz="4" w:space="0" w:color="auto"/>
            </w:tcBorders>
            <w:vAlign w:val="center"/>
            <w:hideMark/>
          </w:tcPr>
          <w:p w14:paraId="03F07B6F" w14:textId="77777777" w:rsidR="009029EB" w:rsidRPr="001761EA" w:rsidRDefault="009029EB"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r w:rsidR="009029EB" w:rsidRPr="001761EA" w14:paraId="1E24E2B5" w14:textId="77777777" w:rsidTr="00D17BBE">
        <w:trPr>
          <w:trHeight w:val="85"/>
          <w:jc w:val="center"/>
        </w:trPr>
        <w:tc>
          <w:tcPr>
            <w:tcW w:w="9645" w:type="dxa"/>
            <w:gridSpan w:val="7"/>
            <w:tcBorders>
              <w:top w:val="single" w:sz="4" w:space="0" w:color="auto"/>
              <w:left w:val="single" w:sz="4" w:space="0" w:color="auto"/>
              <w:bottom w:val="single" w:sz="4" w:space="0" w:color="auto"/>
              <w:right w:val="single" w:sz="4" w:space="0" w:color="auto"/>
            </w:tcBorders>
            <w:shd w:val="clear" w:color="auto" w:fill="DFDFDF"/>
            <w:vAlign w:val="center"/>
            <w:hideMark/>
          </w:tcPr>
          <w:p w14:paraId="36420775" w14:textId="77777777" w:rsidR="009029EB" w:rsidRPr="001761EA" w:rsidRDefault="009029EB" w:rsidP="00D17BBE">
            <w:pPr>
              <w:spacing w:after="0" w:line="240" w:lineRule="auto"/>
              <w:contextualSpacing/>
              <w:jc w:val="center"/>
              <w:rPr>
                <w:rFonts w:ascii="Trebuchet MS" w:eastAsia="Microsoft JhengHei" w:hAnsi="Trebuchet MS" w:cs="Tahoma"/>
                <w:b/>
                <w:bCs/>
                <w:color w:val="676A6E"/>
                <w:kern w:val="28"/>
                <w:sz w:val="20"/>
                <w:szCs w:val="28"/>
                <w14:ligatures w14:val="standard"/>
                <w14:cntxtAlts/>
              </w:rPr>
            </w:pPr>
            <w:r w:rsidRPr="001761EA">
              <w:rPr>
                <w:rFonts w:ascii="Trebuchet MS" w:eastAsia="Microsoft JhengHei" w:hAnsi="Trebuchet MS" w:cs="Tahoma"/>
                <w:b/>
                <w:bCs/>
                <w:color w:val="676A6E"/>
                <w:kern w:val="28"/>
                <w:sz w:val="20"/>
                <w:szCs w:val="28"/>
                <w14:ligatures w14:val="standard"/>
                <w14:cntxtAlts/>
              </w:rPr>
              <w:t>Compliance Analysis and Remarks</w:t>
            </w:r>
          </w:p>
        </w:tc>
      </w:tr>
      <w:tr w:rsidR="009029EB" w:rsidRPr="001761EA" w14:paraId="65A6227E" w14:textId="77777777" w:rsidTr="00D17BBE">
        <w:trPr>
          <w:trHeight w:val="23"/>
          <w:jc w:val="center"/>
        </w:trPr>
        <w:tc>
          <w:tcPr>
            <w:tcW w:w="9645" w:type="dxa"/>
            <w:gridSpan w:val="7"/>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819ED02" w14:textId="77777777" w:rsidR="009029EB" w:rsidRPr="001761EA" w:rsidRDefault="009029EB" w:rsidP="00D17BBE">
            <w:pPr>
              <w:spacing w:after="0" w:line="240" w:lineRule="auto"/>
              <w:contextualSpacing/>
              <w:jc w:val="center"/>
              <w:rPr>
                <w:rFonts w:ascii="Trebuchet MS" w:eastAsia="Microsoft JhengHei" w:hAnsi="Trebuchet MS" w:cs="Tahoma"/>
                <w:color w:val="676A6E"/>
                <w:kern w:val="28"/>
                <w:sz w:val="20"/>
                <w:szCs w:val="28"/>
                <w14:ligatures w14:val="standard"/>
                <w14:cntxtAlts/>
              </w:rPr>
            </w:pPr>
          </w:p>
        </w:tc>
      </w:tr>
    </w:tbl>
    <w:p w14:paraId="02D7B1B9" w14:textId="27C9BACF" w:rsidR="00EF1288" w:rsidRDefault="00EF1288" w:rsidP="00F035BA">
      <w:pPr>
        <w:jc w:val="lowKashida"/>
        <w:rPr>
          <w:rFonts w:ascii="Trebuchet MS" w:eastAsia="Microsoft JhengHei" w:hAnsi="Trebuchet MS" w:cs="Tahoma"/>
          <w:color w:val="676A6E"/>
          <w:lang w:eastAsia="zh-TW"/>
        </w:rPr>
      </w:pPr>
    </w:p>
    <w:p w14:paraId="01105E50" w14:textId="6BFED5A3" w:rsidR="00EF1288" w:rsidRDefault="00EF1288" w:rsidP="00F035BA">
      <w:pPr>
        <w:jc w:val="lowKashida"/>
        <w:rPr>
          <w:rFonts w:ascii="Trebuchet MS" w:eastAsia="Microsoft JhengHei" w:hAnsi="Trebuchet MS" w:cs="Tahoma"/>
          <w:color w:val="676A6E"/>
          <w:lang w:eastAsia="zh-TW"/>
        </w:rPr>
      </w:pPr>
    </w:p>
    <w:p w14:paraId="2A56BF5C" w14:textId="5CF7F613" w:rsidR="00EF1288" w:rsidRDefault="00EF1288" w:rsidP="00F035BA">
      <w:pPr>
        <w:jc w:val="lowKashida"/>
        <w:rPr>
          <w:rFonts w:ascii="Trebuchet MS" w:eastAsia="Microsoft JhengHei" w:hAnsi="Trebuchet MS" w:cs="Tahoma"/>
          <w:color w:val="676A6E"/>
          <w:lang w:eastAsia="zh-TW"/>
        </w:rPr>
      </w:pPr>
    </w:p>
    <w:p w14:paraId="2FA825F3" w14:textId="77777777" w:rsidR="00EF1288" w:rsidRDefault="00EF1288" w:rsidP="00F035BA">
      <w:pPr>
        <w:jc w:val="lowKashida"/>
        <w:rPr>
          <w:rFonts w:ascii="Trebuchet MS" w:eastAsia="Microsoft JhengHei" w:hAnsi="Trebuchet MS" w:cs="Tahoma"/>
          <w:color w:val="676A6E"/>
          <w:lang w:eastAsia="zh-TW"/>
        </w:rPr>
      </w:pPr>
    </w:p>
    <w:p w14:paraId="0B92FEED" w14:textId="357BB296" w:rsidR="00125CE7" w:rsidRDefault="00125CE7" w:rsidP="00F035BA">
      <w:pPr>
        <w:jc w:val="lowKashida"/>
        <w:rPr>
          <w:rFonts w:ascii="Trebuchet MS" w:eastAsia="Microsoft JhengHei" w:hAnsi="Trebuchet MS" w:cs="Tahoma"/>
          <w:color w:val="676A6E"/>
          <w:lang w:eastAsia="zh-TW"/>
        </w:rPr>
      </w:pPr>
    </w:p>
    <w:p w14:paraId="657F01DA" w14:textId="5476EE79" w:rsidR="00B461D8" w:rsidRDefault="00B461D8" w:rsidP="00F035BA">
      <w:pPr>
        <w:jc w:val="lowKashida"/>
        <w:rPr>
          <w:rFonts w:ascii="Trebuchet MS" w:eastAsia="Microsoft JhengHei" w:hAnsi="Trebuchet MS" w:cs="Tahoma"/>
          <w:color w:val="676A6E"/>
          <w:lang w:eastAsia="zh-TW"/>
        </w:rPr>
      </w:pPr>
    </w:p>
    <w:p w14:paraId="71A76F78" w14:textId="5442FE2B" w:rsidR="00B461D8" w:rsidRDefault="00B461D8" w:rsidP="00F035BA">
      <w:pPr>
        <w:jc w:val="lowKashida"/>
        <w:rPr>
          <w:rFonts w:ascii="Trebuchet MS" w:eastAsia="Microsoft JhengHei" w:hAnsi="Trebuchet MS" w:cs="Tahoma"/>
          <w:color w:val="676A6E"/>
          <w:lang w:eastAsia="zh-TW"/>
        </w:rPr>
      </w:pPr>
    </w:p>
    <w:p w14:paraId="291D9FB3" w14:textId="1C4AC982" w:rsidR="00B461D8" w:rsidRDefault="00B461D8" w:rsidP="00F035BA">
      <w:pPr>
        <w:jc w:val="lowKashida"/>
        <w:rPr>
          <w:rFonts w:ascii="Trebuchet MS" w:eastAsia="Microsoft JhengHei" w:hAnsi="Trebuchet MS" w:cs="Tahoma"/>
          <w:color w:val="676A6E"/>
          <w:lang w:eastAsia="zh-TW"/>
        </w:rPr>
      </w:pPr>
    </w:p>
    <w:p w14:paraId="7C214203" w14:textId="368694B7" w:rsidR="00B461D8" w:rsidRDefault="00B461D8" w:rsidP="00F035BA">
      <w:pPr>
        <w:jc w:val="lowKashida"/>
        <w:rPr>
          <w:rFonts w:ascii="Trebuchet MS" w:eastAsia="Microsoft JhengHei" w:hAnsi="Trebuchet MS" w:cs="Tahoma"/>
          <w:color w:val="676A6E"/>
          <w:lang w:eastAsia="zh-TW"/>
        </w:rPr>
      </w:pPr>
    </w:p>
    <w:p w14:paraId="64040A05" w14:textId="3EB63E64" w:rsidR="00B461D8" w:rsidRDefault="00B461D8" w:rsidP="00F035BA">
      <w:pPr>
        <w:jc w:val="lowKashida"/>
        <w:rPr>
          <w:rFonts w:ascii="Trebuchet MS" w:eastAsia="Microsoft JhengHei" w:hAnsi="Trebuchet MS" w:cs="Tahoma"/>
          <w:color w:val="676A6E"/>
          <w:lang w:eastAsia="zh-TW"/>
        </w:rPr>
      </w:pPr>
    </w:p>
    <w:p w14:paraId="70845C2A" w14:textId="6C3B602E" w:rsidR="00B461D8" w:rsidRDefault="00B461D8" w:rsidP="00F035BA">
      <w:pPr>
        <w:jc w:val="lowKashida"/>
        <w:rPr>
          <w:rFonts w:ascii="Trebuchet MS" w:eastAsia="Microsoft JhengHei" w:hAnsi="Trebuchet MS" w:cs="Tahoma"/>
          <w:color w:val="676A6E"/>
          <w:lang w:eastAsia="zh-TW"/>
        </w:rPr>
      </w:pPr>
    </w:p>
    <w:p w14:paraId="3CE5AE96" w14:textId="3B2BA4CD" w:rsidR="00B461D8" w:rsidRDefault="00B461D8" w:rsidP="00F035BA">
      <w:pPr>
        <w:jc w:val="lowKashida"/>
        <w:rPr>
          <w:rFonts w:ascii="Trebuchet MS" w:eastAsia="Microsoft JhengHei" w:hAnsi="Trebuchet MS" w:cs="Tahoma"/>
          <w:color w:val="676A6E"/>
          <w:lang w:eastAsia="zh-TW"/>
        </w:rPr>
      </w:pPr>
    </w:p>
    <w:p w14:paraId="145E1335" w14:textId="54DE979B" w:rsidR="00B461D8" w:rsidRDefault="00B461D8" w:rsidP="00F035BA">
      <w:pPr>
        <w:jc w:val="lowKashida"/>
        <w:rPr>
          <w:rFonts w:ascii="Trebuchet MS" w:eastAsia="Microsoft JhengHei" w:hAnsi="Trebuchet MS" w:cs="Tahoma"/>
          <w:color w:val="676A6E"/>
          <w:lang w:eastAsia="zh-TW"/>
        </w:rPr>
      </w:pPr>
    </w:p>
    <w:p w14:paraId="7A6AFEA8" w14:textId="54235142" w:rsidR="00B461D8" w:rsidRDefault="00B461D8" w:rsidP="00F035BA">
      <w:pPr>
        <w:jc w:val="lowKashida"/>
        <w:rPr>
          <w:rFonts w:ascii="Trebuchet MS" w:eastAsia="Microsoft JhengHei" w:hAnsi="Trebuchet MS" w:cs="Tahoma"/>
          <w:color w:val="676A6E"/>
          <w:lang w:eastAsia="zh-TW"/>
        </w:rPr>
      </w:pPr>
    </w:p>
    <w:p w14:paraId="69F145DD" w14:textId="0E3672E2" w:rsidR="00B461D8" w:rsidRDefault="00B461D8" w:rsidP="00F035BA">
      <w:pPr>
        <w:jc w:val="lowKashida"/>
        <w:rPr>
          <w:rFonts w:ascii="Trebuchet MS" w:eastAsia="Microsoft JhengHei" w:hAnsi="Trebuchet MS" w:cs="Tahoma"/>
          <w:color w:val="676A6E"/>
          <w:lang w:eastAsia="zh-TW"/>
        </w:rPr>
      </w:pPr>
    </w:p>
    <w:p w14:paraId="59E20E88" w14:textId="318A08CB" w:rsidR="00B461D8" w:rsidRDefault="00B461D8" w:rsidP="00F035BA">
      <w:pPr>
        <w:jc w:val="lowKashida"/>
        <w:rPr>
          <w:rFonts w:ascii="Trebuchet MS" w:eastAsia="Microsoft JhengHei" w:hAnsi="Trebuchet MS" w:cs="Tahoma"/>
          <w:color w:val="676A6E"/>
          <w:lang w:eastAsia="zh-TW"/>
        </w:rPr>
      </w:pPr>
    </w:p>
    <w:p w14:paraId="178016E2" w14:textId="229A6218" w:rsidR="00B461D8" w:rsidRDefault="00B461D8" w:rsidP="00F035BA">
      <w:pPr>
        <w:jc w:val="lowKashida"/>
        <w:rPr>
          <w:rFonts w:ascii="Trebuchet MS" w:eastAsia="Microsoft JhengHei" w:hAnsi="Trebuchet MS" w:cs="Tahoma"/>
          <w:color w:val="676A6E"/>
          <w:lang w:eastAsia="zh-TW"/>
        </w:rPr>
      </w:pPr>
    </w:p>
    <w:p w14:paraId="17B1F75B" w14:textId="4EF78902" w:rsidR="00B461D8" w:rsidRDefault="00B461D8" w:rsidP="00F035BA">
      <w:pPr>
        <w:jc w:val="lowKashida"/>
        <w:rPr>
          <w:rFonts w:ascii="Trebuchet MS" w:eastAsia="Microsoft JhengHei" w:hAnsi="Trebuchet MS" w:cs="Tahoma"/>
          <w:color w:val="676A6E"/>
          <w:lang w:eastAsia="zh-TW"/>
        </w:rPr>
      </w:pPr>
    </w:p>
    <w:p w14:paraId="09500306" w14:textId="71972CE5" w:rsidR="00B461D8" w:rsidRDefault="00B461D8" w:rsidP="00F035BA">
      <w:pPr>
        <w:jc w:val="lowKashida"/>
        <w:rPr>
          <w:rFonts w:ascii="Trebuchet MS" w:eastAsia="Microsoft JhengHei" w:hAnsi="Trebuchet MS" w:cs="Tahoma"/>
          <w:color w:val="676A6E"/>
          <w:lang w:eastAsia="zh-TW"/>
        </w:rPr>
      </w:pPr>
    </w:p>
    <w:p w14:paraId="4FA24992" w14:textId="0EDAAC3C" w:rsidR="00B461D8" w:rsidRDefault="00B461D8" w:rsidP="00F035BA">
      <w:pPr>
        <w:jc w:val="lowKashida"/>
        <w:rPr>
          <w:rFonts w:ascii="Trebuchet MS" w:eastAsia="Microsoft JhengHei" w:hAnsi="Trebuchet MS" w:cs="Tahoma"/>
          <w:color w:val="676A6E"/>
          <w:lang w:eastAsia="zh-TW"/>
        </w:rPr>
      </w:pPr>
    </w:p>
    <w:p w14:paraId="760E3968" w14:textId="66CF8ED0" w:rsidR="00B461D8" w:rsidRDefault="00B461D8" w:rsidP="00F035BA">
      <w:pPr>
        <w:jc w:val="lowKashida"/>
        <w:rPr>
          <w:rFonts w:ascii="Trebuchet MS" w:eastAsia="Microsoft JhengHei" w:hAnsi="Trebuchet MS" w:cs="Tahoma"/>
          <w:color w:val="676A6E"/>
          <w:lang w:eastAsia="zh-TW"/>
        </w:rPr>
      </w:pPr>
    </w:p>
    <w:p w14:paraId="43A6B8C6" w14:textId="48968C2C" w:rsidR="00B461D8" w:rsidRDefault="00B461D8" w:rsidP="00F035BA">
      <w:pPr>
        <w:jc w:val="lowKashida"/>
        <w:rPr>
          <w:rFonts w:ascii="Trebuchet MS" w:eastAsia="Microsoft JhengHei" w:hAnsi="Trebuchet MS" w:cs="Tahoma"/>
          <w:color w:val="676A6E"/>
          <w:lang w:eastAsia="zh-TW"/>
        </w:rPr>
      </w:pPr>
    </w:p>
    <w:p w14:paraId="528C474E" w14:textId="77777777" w:rsidR="00B461D8" w:rsidRDefault="00B461D8" w:rsidP="00F035BA">
      <w:pPr>
        <w:jc w:val="lowKashida"/>
        <w:rPr>
          <w:rFonts w:ascii="Trebuchet MS" w:eastAsia="Microsoft JhengHei" w:hAnsi="Trebuchet MS" w:cs="Tahoma"/>
          <w:color w:val="676A6E"/>
          <w:lang w:eastAsia="zh-TW"/>
        </w:rPr>
      </w:pPr>
    </w:p>
    <w:bookmarkStart w:id="19" w:name="_Toc43624457"/>
    <w:bookmarkStart w:id="20" w:name="_Toc229042282"/>
    <w:p w14:paraId="74248039" w14:textId="54640DCE" w:rsidR="00116DE2" w:rsidRPr="006F6549" w:rsidRDefault="006653D4" w:rsidP="006F6549">
      <w:pPr>
        <w:pStyle w:val="ListParagraph"/>
        <w:numPr>
          <w:ilvl w:val="0"/>
          <w:numId w:val="1"/>
        </w:numPr>
        <w:spacing w:after="160" w:line="259" w:lineRule="auto"/>
        <w:outlineLvl w:val="0"/>
        <w:rPr>
          <w:rFonts w:ascii="Trebuchet MS" w:eastAsia="Microsoft JhengHei" w:hAnsi="Trebuchet MS" w:cs="Tahoma"/>
          <w:color w:val="727272"/>
          <w:kern w:val="0"/>
          <w:sz w:val="44"/>
          <w:szCs w:val="48"/>
          <w:lang w:eastAsia="zh-TW"/>
          <w14:ligatures w14:val="none"/>
          <w14:cntxtAlts w14:val="0"/>
        </w:rPr>
      </w:pPr>
      <w:r w:rsidRPr="006F6549">
        <w:rPr>
          <w:rFonts w:ascii="Trebuchet MS" w:eastAsia="Microsoft JhengHei" w:hAnsi="Trebuchet MS" w:cs="Tahoma"/>
          <w:noProof/>
          <w:color w:val="727272"/>
          <w:kern w:val="0"/>
          <w:sz w:val="44"/>
          <w:szCs w:val="48"/>
          <w:lang w:eastAsia="zh-TW"/>
          <w14:ligatures w14:val="none"/>
          <w14:cntxtAlts w14:val="0"/>
        </w:rPr>
        <w:lastRenderedPageBreak/>
        <mc:AlternateContent>
          <mc:Choice Requires="wps">
            <w:drawing>
              <wp:anchor distT="0" distB="0" distL="114300" distR="114300" simplePos="0" relativeHeight="251686912" behindDoc="0" locked="0" layoutInCell="1" allowOverlap="1" wp14:anchorId="3A811588" wp14:editId="1D728AC7">
                <wp:simplePos x="0" y="0"/>
                <wp:positionH relativeFrom="margin">
                  <wp:align>left</wp:align>
                </wp:positionH>
                <wp:positionV relativeFrom="paragraph">
                  <wp:posOffset>457277</wp:posOffset>
                </wp:positionV>
                <wp:extent cx="5705475" cy="45720"/>
                <wp:effectExtent l="0" t="0" r="9525" b="0"/>
                <wp:wrapNone/>
                <wp:docPr id="22" name="Rectangle 22"/>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78692A00" id="Rectangle 22" o:spid="_x0000_s1026" style="position:absolute;margin-left:0;margin-top:36pt;width:449.25pt;height:3.6pt;z-index:2516869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" fillcolor="#29c6b7" stroked="f" strokeweight="1pt">
                <v:textbox inset="0,0,0,0"/>
                <w10:wrap anchorx="margin"/>
              </v:rect>
            </w:pict>
          </mc:Fallback>
        </mc:AlternateContent>
      </w:r>
      <w:r w:rsidR="00CC4624" w:rsidRPr="006F6549">
        <w:rPr>
          <w:rFonts w:ascii="Trebuchet MS" w:eastAsia="Microsoft JhengHei" w:hAnsi="Trebuchet MS" w:cs="Tahoma"/>
          <w:color w:val="727272"/>
          <w:kern w:val="0"/>
          <w:sz w:val="44"/>
          <w:szCs w:val="48"/>
          <w:lang w:eastAsia="zh-TW"/>
          <w14:ligatures w14:val="none"/>
          <w14:cntxtAlts w14:val="0"/>
        </w:rPr>
        <w:t>Report</w:t>
      </w:r>
      <w:r w:rsidR="00116DE2" w:rsidRPr="006F6549">
        <w:rPr>
          <w:rFonts w:ascii="Trebuchet MS" w:eastAsia="Microsoft JhengHei" w:hAnsi="Trebuchet MS" w:cs="Tahoma"/>
          <w:color w:val="727272"/>
          <w:kern w:val="0"/>
          <w:sz w:val="44"/>
          <w:szCs w:val="48"/>
          <w:lang w:eastAsia="zh-TW"/>
          <w14:ligatures w14:val="none"/>
          <w14:cntxtAlts w14:val="0"/>
        </w:rPr>
        <w:t xml:space="preserve"> Summary</w:t>
      </w:r>
      <w:bookmarkEnd w:id="19"/>
      <w:bookmarkEnd w:id="20"/>
    </w:p>
    <w:p w14:paraId="3757F70E" w14:textId="6625D4DD" w:rsidR="00116DE2" w:rsidRPr="00F63FBD" w:rsidRDefault="00116DE2" w:rsidP="009A3C87">
      <w:pPr>
        <w:rPr>
          <w:rFonts w:ascii="Trebuchet MS" w:eastAsia="Microsoft JhengHei" w:hAnsi="Trebuchet MS" w:cs="Tahoma"/>
          <w:color w:val="00A3E0"/>
          <w:sz w:val="12"/>
          <w:szCs w:val="16"/>
          <w:lang w:eastAsia="zh-TW"/>
        </w:rPr>
      </w:pPr>
    </w:p>
    <w:tbl>
      <w:tblPr>
        <w:tblStyle w:val="TableGrid"/>
        <w:tblW w:w="0" w:type="auto"/>
        <w:tblLook w:val="04A0" w:firstRow="1" w:lastRow="0" w:firstColumn="1" w:lastColumn="0" w:noHBand="0" w:noVBand="1"/>
      </w:tblPr>
      <w:tblGrid>
        <w:gridCol w:w="1884"/>
        <w:gridCol w:w="2567"/>
        <w:gridCol w:w="2533"/>
        <w:gridCol w:w="2032"/>
      </w:tblGrid>
      <w:tr w:rsidR="00C4774E" w:rsidRPr="00F63FBD" w14:paraId="72145175" w14:textId="77777777" w:rsidTr="00412A4D">
        <w:trPr>
          <w:trHeight w:val="458"/>
        </w:trPr>
        <w:tc>
          <w:tcPr>
            <w:tcW w:w="1884" w:type="dxa"/>
            <w:tcBorders>
              <w:top w:val="single" w:sz="4" w:space="0" w:color="FFFFFF" w:themeColor="background1"/>
              <w:left w:val="single" w:sz="4" w:space="0" w:color="FFFFFF" w:themeColor="background1"/>
              <w:bottom w:val="single" w:sz="4" w:space="0" w:color="A5A5A5" w:themeColor="accent3"/>
              <w:right w:val="single" w:sz="4" w:space="0" w:color="A5A5A5" w:themeColor="accent3"/>
            </w:tcBorders>
            <w:vAlign w:val="center"/>
          </w:tcPr>
          <w:p w14:paraId="2AA7B1A5" w14:textId="77777777" w:rsidR="00C4774E" w:rsidRPr="00F63FBD" w:rsidRDefault="00C4774E" w:rsidP="00412A4D">
            <w:pPr>
              <w:jc w:val="center"/>
              <w:rPr>
                <w:rFonts w:ascii="Trebuchet MS" w:eastAsia="Microsoft JhengHei" w:hAnsi="Trebuchet MS" w:cs="Tahoma"/>
                <w:color w:val="767171" w:themeColor="background2" w:themeShade="80"/>
                <w:szCs w:val="28"/>
                <w:lang w:eastAsia="zh-TW"/>
              </w:rPr>
            </w:pPr>
          </w:p>
        </w:tc>
        <w:tc>
          <w:tcPr>
            <w:tcW w:w="256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00B0F0"/>
            <w:vAlign w:val="center"/>
          </w:tcPr>
          <w:p w14:paraId="7E56DBAF" w14:textId="77777777" w:rsidR="00C4774E" w:rsidRPr="00F63FBD" w:rsidRDefault="00C4774E" w:rsidP="00412A4D">
            <w:pPr>
              <w:jc w:val="center"/>
              <w:rPr>
                <w:rFonts w:ascii="Trebuchet MS" w:eastAsia="Microsoft JhengHei" w:hAnsi="Trebuchet MS" w:cs="Tahoma"/>
                <w:b/>
                <w:bCs/>
                <w:color w:val="FFFFFF" w:themeColor="background1"/>
                <w:szCs w:val="28"/>
                <w:lang w:eastAsia="zh-TW"/>
              </w:rPr>
            </w:pPr>
            <w:r w:rsidRPr="00F63FBD">
              <w:rPr>
                <w:rFonts w:ascii="Trebuchet MS" w:eastAsia="Microsoft JhengHei" w:hAnsi="Trebuchet MS" w:cs="Tahoma"/>
                <w:b/>
                <w:bCs/>
                <w:color w:val="FFFFFF" w:themeColor="background1"/>
                <w:szCs w:val="28"/>
                <w:lang w:eastAsia="zh-TW"/>
              </w:rPr>
              <w:t>Compliance</w:t>
            </w:r>
          </w:p>
        </w:tc>
        <w:tc>
          <w:tcPr>
            <w:tcW w:w="253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00B0F0"/>
            <w:vAlign w:val="center"/>
          </w:tcPr>
          <w:p w14:paraId="6536B31F" w14:textId="77777777" w:rsidR="00C4774E" w:rsidRPr="00F63FBD" w:rsidRDefault="00C4774E" w:rsidP="00412A4D">
            <w:pPr>
              <w:jc w:val="center"/>
              <w:rPr>
                <w:rFonts w:ascii="Trebuchet MS" w:eastAsia="Microsoft JhengHei" w:hAnsi="Trebuchet MS" w:cs="Tahoma"/>
                <w:b/>
                <w:bCs/>
                <w:color w:val="FFFFFF" w:themeColor="background1"/>
                <w:szCs w:val="28"/>
                <w:lang w:eastAsia="zh-TW"/>
              </w:rPr>
            </w:pPr>
            <w:r w:rsidRPr="00F63FBD">
              <w:rPr>
                <w:rFonts w:ascii="Trebuchet MS" w:eastAsia="Microsoft JhengHei" w:hAnsi="Trebuchet MS" w:cs="Tahoma"/>
                <w:b/>
                <w:bCs/>
                <w:color w:val="FFFFFF" w:themeColor="background1"/>
                <w:szCs w:val="28"/>
                <w:lang w:eastAsia="zh-TW"/>
              </w:rPr>
              <w:t>Non-Compliance</w:t>
            </w:r>
          </w:p>
        </w:tc>
        <w:tc>
          <w:tcPr>
            <w:tcW w:w="203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00B0F0"/>
            <w:vAlign w:val="center"/>
          </w:tcPr>
          <w:p w14:paraId="7E82917D" w14:textId="77777777" w:rsidR="00C4774E" w:rsidRPr="00F63FBD" w:rsidRDefault="00C4774E" w:rsidP="00412A4D">
            <w:pPr>
              <w:jc w:val="center"/>
              <w:rPr>
                <w:rFonts w:ascii="Trebuchet MS" w:eastAsia="Microsoft JhengHei" w:hAnsi="Trebuchet MS" w:cs="Tahoma"/>
                <w:b/>
                <w:bCs/>
                <w:color w:val="FFFFFF" w:themeColor="background1"/>
                <w:szCs w:val="28"/>
                <w:lang w:eastAsia="zh-TW"/>
              </w:rPr>
            </w:pPr>
            <w:r>
              <w:rPr>
                <w:rFonts w:ascii="Trebuchet MS" w:eastAsia="Microsoft JhengHei" w:hAnsi="Trebuchet MS" w:cs="Tahoma"/>
                <w:b/>
                <w:bCs/>
                <w:color w:val="FFFFFF" w:themeColor="background1"/>
                <w:szCs w:val="28"/>
                <w:lang w:eastAsia="zh-TW"/>
              </w:rPr>
              <w:t>Not-Applicable</w:t>
            </w:r>
          </w:p>
        </w:tc>
      </w:tr>
      <w:tr w:rsidR="00C4774E" w:rsidRPr="00F63FBD" w14:paraId="1BEF1706" w14:textId="77777777" w:rsidTr="00412A4D">
        <w:trPr>
          <w:trHeight w:val="422"/>
        </w:trPr>
        <w:tc>
          <w:tcPr>
            <w:tcW w:w="188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00B0F0"/>
            <w:vAlign w:val="center"/>
          </w:tcPr>
          <w:p w14:paraId="1085E8D2" w14:textId="77777777" w:rsidR="00C4774E" w:rsidRPr="00F63FBD" w:rsidRDefault="00C4774E" w:rsidP="00412A4D">
            <w:pPr>
              <w:jc w:val="center"/>
              <w:rPr>
                <w:rFonts w:ascii="Trebuchet MS" w:eastAsia="Microsoft JhengHei" w:hAnsi="Trebuchet MS" w:cs="Tahoma"/>
                <w:b/>
                <w:bCs/>
                <w:color w:val="FFFFFF" w:themeColor="background1"/>
                <w:szCs w:val="28"/>
                <w:lang w:eastAsia="zh-TW"/>
              </w:rPr>
            </w:pPr>
            <w:r w:rsidRPr="00F63FBD">
              <w:rPr>
                <w:rFonts w:ascii="Trebuchet MS" w:eastAsia="Microsoft JhengHei" w:hAnsi="Trebuchet MS" w:cs="Tahoma"/>
                <w:b/>
                <w:bCs/>
                <w:color w:val="FFFFFF" w:themeColor="background1"/>
                <w:szCs w:val="28"/>
                <w:lang w:eastAsia="zh-TW"/>
              </w:rPr>
              <w:t>Count</w:t>
            </w:r>
            <w:r>
              <w:rPr>
                <w:rFonts w:ascii="Trebuchet MS" w:eastAsia="Microsoft JhengHei" w:hAnsi="Trebuchet MS" w:cs="Tahoma"/>
                <w:b/>
                <w:bCs/>
                <w:color w:val="FFFFFF" w:themeColor="background1"/>
                <w:szCs w:val="28"/>
                <w:lang w:eastAsia="zh-TW"/>
              </w:rPr>
              <w:t xml:space="preserve"> (#)</w:t>
            </w:r>
          </w:p>
        </w:tc>
        <w:tc>
          <w:tcPr>
            <w:tcW w:w="256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C4188BE" w14:textId="375BEBE6" w:rsidR="00C4774E" w:rsidRPr="00AE2C88" w:rsidRDefault="00C4774E" w:rsidP="00412A4D">
            <w:pPr>
              <w:jc w:val="center"/>
              <w:rPr>
                <w:rFonts w:ascii="Trebuchet MS" w:eastAsia="Microsoft JhengHei" w:hAnsi="Trebuchet MS" w:cs="Tahoma"/>
                <w:color w:val="767171" w:themeColor="background2" w:themeShade="80"/>
                <w:szCs w:val="28"/>
                <w:lang w:eastAsia="zh-TW"/>
              </w:rPr>
            </w:pPr>
          </w:p>
        </w:tc>
        <w:tc>
          <w:tcPr>
            <w:tcW w:w="253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927D3A9" w14:textId="5C75A1C8" w:rsidR="00C4774E" w:rsidRPr="00AE2C88" w:rsidRDefault="00C4774E" w:rsidP="00412A4D">
            <w:pPr>
              <w:jc w:val="center"/>
              <w:rPr>
                <w:rFonts w:ascii="Trebuchet MS" w:eastAsia="Microsoft JhengHei" w:hAnsi="Trebuchet MS" w:cs="Tahoma"/>
                <w:color w:val="767171" w:themeColor="background2" w:themeShade="80"/>
                <w:szCs w:val="28"/>
                <w:lang w:eastAsia="zh-TW"/>
              </w:rPr>
            </w:pPr>
          </w:p>
        </w:tc>
        <w:tc>
          <w:tcPr>
            <w:tcW w:w="203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7EFF74E" w14:textId="27CC5D95" w:rsidR="00C4774E" w:rsidRPr="00AE2C88" w:rsidRDefault="00C4774E" w:rsidP="00412A4D">
            <w:pPr>
              <w:jc w:val="center"/>
              <w:rPr>
                <w:rFonts w:ascii="Trebuchet MS" w:eastAsia="Microsoft JhengHei" w:hAnsi="Trebuchet MS" w:cs="Tahoma"/>
                <w:color w:val="767171" w:themeColor="background2" w:themeShade="80"/>
                <w:szCs w:val="28"/>
                <w:lang w:eastAsia="zh-TW"/>
              </w:rPr>
            </w:pPr>
          </w:p>
        </w:tc>
      </w:tr>
      <w:tr w:rsidR="00C4774E" w:rsidRPr="00F63FBD" w14:paraId="2C310D4D" w14:textId="77777777" w:rsidTr="00412A4D">
        <w:trPr>
          <w:trHeight w:val="440"/>
        </w:trPr>
        <w:tc>
          <w:tcPr>
            <w:tcW w:w="188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00B0F0"/>
            <w:vAlign w:val="center"/>
          </w:tcPr>
          <w:p w14:paraId="3E52F0AF" w14:textId="77777777" w:rsidR="00C4774E" w:rsidRPr="00F63FBD" w:rsidRDefault="00C4774E" w:rsidP="00412A4D">
            <w:pPr>
              <w:jc w:val="center"/>
              <w:rPr>
                <w:rFonts w:ascii="Trebuchet MS" w:eastAsia="Microsoft JhengHei" w:hAnsi="Trebuchet MS" w:cs="Tahoma"/>
                <w:b/>
                <w:bCs/>
                <w:color w:val="FFFFFF" w:themeColor="background1"/>
                <w:szCs w:val="28"/>
                <w:lang w:eastAsia="zh-TW"/>
              </w:rPr>
            </w:pPr>
            <w:r w:rsidRPr="00F63FBD">
              <w:rPr>
                <w:rFonts w:ascii="Trebuchet MS" w:eastAsia="Microsoft JhengHei" w:hAnsi="Trebuchet MS" w:cs="Tahoma"/>
                <w:b/>
                <w:bCs/>
                <w:color w:val="FFFFFF" w:themeColor="background1"/>
                <w:szCs w:val="28"/>
                <w:lang w:eastAsia="zh-TW"/>
              </w:rPr>
              <w:t>Percentage</w:t>
            </w:r>
            <w:r>
              <w:rPr>
                <w:rFonts w:ascii="Trebuchet MS" w:eastAsia="Microsoft JhengHei" w:hAnsi="Trebuchet MS" w:cs="Tahoma"/>
                <w:b/>
                <w:bCs/>
                <w:color w:val="FFFFFF" w:themeColor="background1"/>
                <w:szCs w:val="28"/>
                <w:lang w:eastAsia="zh-TW"/>
              </w:rPr>
              <w:t xml:space="preserve"> (%)</w:t>
            </w:r>
          </w:p>
        </w:tc>
        <w:tc>
          <w:tcPr>
            <w:tcW w:w="256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EE84990" w14:textId="479B77C1" w:rsidR="00C4774E" w:rsidRPr="00AE2C88" w:rsidRDefault="00C4774E" w:rsidP="00412A4D">
            <w:pPr>
              <w:jc w:val="center"/>
              <w:rPr>
                <w:rFonts w:ascii="Trebuchet MS" w:eastAsia="Microsoft JhengHei" w:hAnsi="Trebuchet MS" w:cs="Tahoma"/>
                <w:color w:val="70AD47" w:themeColor="accent6"/>
                <w:szCs w:val="28"/>
                <w:lang w:eastAsia="zh-TW"/>
              </w:rPr>
            </w:pPr>
            <w:r w:rsidRPr="00AE2C88">
              <w:rPr>
                <w:rFonts w:ascii="Trebuchet MS" w:eastAsia="Microsoft JhengHei" w:hAnsi="Trebuchet MS" w:cs="Tahoma"/>
                <w:color w:val="70AD47" w:themeColor="accent6"/>
                <w:szCs w:val="28"/>
                <w:lang w:eastAsia="zh-TW"/>
              </w:rPr>
              <w:t>%</w:t>
            </w:r>
          </w:p>
        </w:tc>
        <w:tc>
          <w:tcPr>
            <w:tcW w:w="253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05AC094" w14:textId="662EF47E" w:rsidR="00C4774E" w:rsidRPr="00AE2C88" w:rsidRDefault="00C4774E" w:rsidP="00412A4D">
            <w:pPr>
              <w:jc w:val="center"/>
              <w:rPr>
                <w:rFonts w:ascii="Trebuchet MS" w:eastAsia="Microsoft JhengHei" w:hAnsi="Trebuchet MS" w:cs="Tahoma"/>
                <w:color w:val="767171" w:themeColor="background2" w:themeShade="80"/>
                <w:szCs w:val="28"/>
                <w:lang w:eastAsia="zh-TW"/>
              </w:rPr>
            </w:pPr>
            <w:r w:rsidRPr="00AE2C88">
              <w:rPr>
                <w:rFonts w:ascii="Trebuchet MS" w:eastAsia="Microsoft JhengHei" w:hAnsi="Trebuchet MS" w:cs="Tahoma"/>
                <w:color w:val="C00000"/>
                <w:szCs w:val="28"/>
                <w:lang w:eastAsia="zh-TW"/>
              </w:rPr>
              <w:t>%</w:t>
            </w:r>
          </w:p>
        </w:tc>
        <w:tc>
          <w:tcPr>
            <w:tcW w:w="203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49AA823" w14:textId="49791286" w:rsidR="00C4774E" w:rsidRPr="00AE2C88" w:rsidRDefault="00C4774E" w:rsidP="00412A4D">
            <w:pPr>
              <w:jc w:val="center"/>
              <w:rPr>
                <w:rFonts w:ascii="Trebuchet MS" w:eastAsia="Microsoft JhengHei" w:hAnsi="Trebuchet MS" w:cs="Tahoma"/>
                <w:color w:val="0070C0"/>
                <w:szCs w:val="28"/>
                <w:lang w:eastAsia="zh-TW"/>
              </w:rPr>
            </w:pPr>
          </w:p>
        </w:tc>
      </w:tr>
    </w:tbl>
    <w:p w14:paraId="629E563D" w14:textId="7FBB8221" w:rsidR="00441E30" w:rsidRDefault="00441E30">
      <w:pPr>
        <w:rPr>
          <w:rFonts w:ascii="Trebuchet MS" w:hAnsi="Trebuchet MS"/>
        </w:rPr>
      </w:pPr>
    </w:p>
    <w:p w14:paraId="37463F5C" w14:textId="3B4A4E0F" w:rsidR="00C4774E" w:rsidRDefault="00C4774E" w:rsidP="00C4774E">
      <w:pPr>
        <w:rPr>
          <w:rFonts w:ascii="Trebuchet MS" w:hAnsi="Trebuchet MS"/>
        </w:rPr>
      </w:pPr>
    </w:p>
    <w:p w14:paraId="2CA16912" w14:textId="74863737" w:rsidR="006365F3" w:rsidRDefault="006365F3" w:rsidP="00C4774E">
      <w:pPr>
        <w:rPr>
          <w:rFonts w:ascii="Trebuchet MS" w:hAnsi="Trebuchet MS"/>
        </w:rPr>
      </w:pPr>
    </w:p>
    <w:bookmarkStart w:id="21" w:name="_Toc229042283"/>
    <w:p w14:paraId="06063431" w14:textId="5A1D21B9" w:rsidR="006D2898" w:rsidRPr="006F6549" w:rsidRDefault="006653D4" w:rsidP="006F6549">
      <w:pPr>
        <w:pStyle w:val="ListParagraph"/>
        <w:numPr>
          <w:ilvl w:val="0"/>
          <w:numId w:val="1"/>
        </w:numPr>
        <w:spacing w:after="160" w:line="259" w:lineRule="auto"/>
        <w:outlineLvl w:val="0"/>
        <w:rPr>
          <w:rFonts w:ascii="Trebuchet MS" w:eastAsia="Microsoft JhengHei" w:hAnsi="Trebuchet MS" w:cs="Tahoma"/>
          <w:color w:val="727272"/>
          <w:kern w:val="0"/>
          <w:sz w:val="44"/>
          <w:szCs w:val="48"/>
          <w:lang w:eastAsia="zh-TW"/>
          <w14:ligatures w14:val="none"/>
          <w14:cntxtAlts w14:val="0"/>
        </w:rPr>
      </w:pPr>
      <w:r w:rsidRPr="006F6549">
        <w:rPr>
          <w:rFonts w:ascii="Trebuchet MS" w:eastAsia="Microsoft JhengHei" w:hAnsi="Trebuchet MS" w:cs="Tahoma"/>
          <w:noProof/>
          <w:color w:val="727272"/>
          <w:kern w:val="0"/>
          <w:sz w:val="44"/>
          <w:szCs w:val="48"/>
          <w:lang w:eastAsia="zh-TW"/>
          <w14:ligatures w14:val="none"/>
          <w14:cntxtAlts w14:val="0"/>
        </w:rPr>
        <mc:AlternateContent>
          <mc:Choice Requires="wps">
            <w:drawing>
              <wp:anchor distT="0" distB="0" distL="114300" distR="114300" simplePos="0" relativeHeight="251699200" behindDoc="0" locked="0" layoutInCell="1" allowOverlap="1" wp14:anchorId="28390139" wp14:editId="2AA3AD32">
                <wp:simplePos x="0" y="0"/>
                <wp:positionH relativeFrom="margin">
                  <wp:align>left</wp:align>
                </wp:positionH>
                <wp:positionV relativeFrom="paragraph">
                  <wp:posOffset>413359</wp:posOffset>
                </wp:positionV>
                <wp:extent cx="5705475" cy="45720"/>
                <wp:effectExtent l="0" t="0" r="9525" b="0"/>
                <wp:wrapNone/>
                <wp:docPr id="228" name="Rectangle 228"/>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4ED5C193" id="Rectangle 228" o:spid="_x0000_s1026" style="position:absolute;margin-left:0;margin-top:32.55pt;width:449.25pt;height:3.6pt;z-index:2516992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" fillcolor="#29c6b7" stroked="f" strokeweight="1pt">
                <v:textbox inset="0,0,0,0"/>
                <w10:wrap anchorx="margin"/>
              </v:rect>
            </w:pict>
          </mc:Fallback>
        </mc:AlternateContent>
      </w:r>
      <w:r w:rsidR="006D2898" w:rsidRPr="006F6549">
        <w:rPr>
          <w:rFonts w:ascii="Trebuchet MS" w:eastAsia="Microsoft JhengHei" w:hAnsi="Trebuchet MS" w:cs="Tahoma"/>
          <w:color w:val="727272"/>
          <w:kern w:val="0"/>
          <w:sz w:val="44"/>
          <w:szCs w:val="48"/>
          <w:lang w:eastAsia="zh-TW"/>
          <w14:ligatures w14:val="none"/>
          <w14:cntxtAlts w14:val="0"/>
        </w:rPr>
        <w:t>Conclusion and Recommendations</w:t>
      </w:r>
      <w:bookmarkEnd w:id="21"/>
    </w:p>
    <w:p w14:paraId="370CF5A5" w14:textId="43DB962D" w:rsidR="006D2898" w:rsidRPr="00C0215A" w:rsidRDefault="006D2898" w:rsidP="006D2898">
      <w:pPr>
        <w:spacing w:line="360" w:lineRule="auto"/>
        <w:jc w:val="both"/>
        <w:rPr>
          <w:rFonts w:ascii="Trebuchet MS" w:eastAsia="Microsoft JhengHei" w:hAnsi="Trebuchet MS" w:cs="Tahoma"/>
          <w:color w:val="C00000"/>
          <w:lang w:eastAsia="zh-TW"/>
        </w:rPr>
      </w:pPr>
    </w:p>
    <w:sectPr w:rsidR="006D2898" w:rsidRPr="00C0215A" w:rsidSect="004A1CBF">
      <w:headerReference w:type="even" r:id="rId15"/>
      <w:headerReference w:type="default" r:id="rId16"/>
      <w:footerReference w:type="even" r:id="rId17"/>
      <w:footerReference w:type="default" r:id="rId18"/>
      <w:headerReference w:type="first" r:id="rId19"/>
      <w:footerReference w:type="first" r:id="rId20"/>
      <w:pgSz w:w="11906" w:h="16838"/>
      <w:pgMar w:top="1440" w:right="1106"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1048B" w14:textId="77777777" w:rsidR="0099523B" w:rsidRDefault="0099523B">
      <w:pPr>
        <w:spacing w:after="0" w:line="240" w:lineRule="auto"/>
      </w:pPr>
      <w:r>
        <w:separator/>
      </w:r>
    </w:p>
  </w:endnote>
  <w:endnote w:type="continuationSeparator" w:id="0">
    <w:p w14:paraId="6FEF7DC9" w14:textId="77777777" w:rsidR="0099523B" w:rsidRDefault="00995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EA158" w14:textId="77777777" w:rsidR="00C94D78" w:rsidRDefault="00C94D78" w:rsidP="0008770F">
    <w:pPr>
      <w:pStyle w:val="Footer"/>
      <w:jc w:val="center"/>
      <w:rPr>
        <w:color w:val="000000"/>
        <w:sz w:val="17"/>
      </w:rPr>
    </w:pPr>
    <w:bookmarkStart w:id="22" w:name="TITUS1FooterEvenPages"/>
  </w:p>
  <w:bookmarkEnd w:id="22"/>
  <w:p w14:paraId="0AA082D7" w14:textId="77777777" w:rsidR="00C94D78" w:rsidRDefault="00C94D78" w:rsidP="0008770F">
    <w:pPr>
      <w:pStyle w:val="Footer"/>
      <w:jc w:val="center"/>
    </w:pPr>
  </w:p>
  <w:sdt>
    <w:sdtPr>
      <w:id w:val="1853604291"/>
      <w:docPartObj>
        <w:docPartGallery w:val="Page Numbers (Bottom of Page)"/>
        <w:docPartUnique/>
      </w:docPartObj>
    </w:sdtPr>
    <w:sdtEndPr>
      <w:rPr>
        <w:noProof/>
      </w:rPr>
    </w:sdtEndPr>
    <w:sdtContent>
      <w:p w14:paraId="4AC82BBA" w14:textId="1005E615" w:rsidR="00C94D78" w:rsidRDefault="00C94D78" w:rsidP="0008770F">
        <w:pPr>
          <w:pStyle w:val="Footer"/>
          <w:tabs>
            <w:tab w:val="left" w:pos="3002"/>
          </w:tabs>
        </w:pPr>
        <w:r w:rsidRPr="00B26A14">
          <w:rPr>
            <w:noProof/>
            <w:color w:val="676A6E"/>
          </w:rPr>
          <mc:AlternateContent>
            <mc:Choice Requires="wps">
              <w:drawing>
                <wp:anchor distT="0" distB="0" distL="114300" distR="114300" simplePos="0" relativeHeight="251659264" behindDoc="0" locked="0" layoutInCell="1" allowOverlap="1" wp14:anchorId="41C1C3EB" wp14:editId="4185EB6F">
                  <wp:simplePos x="0" y="0"/>
                  <wp:positionH relativeFrom="margin">
                    <wp:align>right</wp:align>
                  </wp:positionH>
                  <wp:positionV relativeFrom="paragraph">
                    <wp:posOffset>-314325</wp:posOffset>
                  </wp:positionV>
                  <wp:extent cx="2047875" cy="60007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047875" cy="600075"/>
                          </a:xfrm>
                          <a:prstGeom prst="rect">
                            <a:avLst/>
                          </a:prstGeom>
                          <a:noFill/>
                          <a:ln w="6350">
                            <a:noFill/>
                          </a:ln>
                          <a:effectLst/>
                        </wps:spPr>
                        <wps:txbx>
                          <w:txbxContent>
                            <w:p w14:paraId="7AD81CBD" w14:textId="77777777" w:rsidR="00C94D78" w:rsidRDefault="00C94D78" w:rsidP="0008770F">
                              <w:pPr>
                                <w:jc w:val="right"/>
                              </w:pPr>
                              <w:r>
                                <w:rPr>
                                  <w:noProof/>
                                </w:rPr>
                                <w:drawing>
                                  <wp:inline distT="0" distB="0" distL="0" distR="0" wp14:anchorId="6AA0FFA0" wp14:editId="3D7B9935">
                                    <wp:extent cx="1085850" cy="495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 Logo.png"/>
                                            <pic:cNvPicPr/>
                                          </pic:nvPicPr>
                                          <pic:blipFill rotWithShape="1">
                                            <a:blip r:embed="rId1">
                                              <a:extLst>
                                                <a:ext uri="{28A0092B-C50C-407E-A947-70E740481C1C}">
                                                  <a14:useLocalDpi xmlns:a14="http://schemas.microsoft.com/office/drawing/2010/main" val="0"/>
                                                </a:ext>
                                              </a:extLst>
                                            </a:blip>
                                            <a:srcRect l="-4453" r="31904" b="-20372"/>
                                            <a:stretch/>
                                          </pic:blipFill>
                                          <pic:spPr bwMode="auto">
                                            <a:xfrm>
                                              <a:off x="0" y="0"/>
                                              <a:ext cx="1085850" cy="4953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oel="http://schemas.microsoft.com/office/2019/extlst"/>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1C1C3EB" id="_x0000_t202" coordsize="21600,21600" o:spt="202" path="m,l,21600r21600,l21600,xe">
                  <v:stroke joinstyle="miter"/>
                  <v:path gradientshapeok="t" o:connecttype="rect"/>
                </v:shapetype>
                <v:shape id="Text Box 30" o:spid="_x0000_s1028" type="#_x0000_t202" style="position:absolute;margin-left:110.05pt;margin-top:-24.75pt;width:161.25pt;height:47.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" filled="f" stroked="f" strokeweight=".5pt">
                  <v:textbox>
                    <w:txbxContent>
                      <w:p w14:paraId="7AD81CBD" w14:textId="77777777" w:rsidR="00C94D78" w:rsidRDefault="00C94D78" w:rsidP="0008770F">
                        <w:pPr>
                          <w:jc w:val="right"/>
                        </w:pPr>
                        <w:r>
                          <w:rPr>
                            <w:noProof/>
                          </w:rPr>
                          <w:drawing>
                            <wp:inline distT="0" distB="0" distL="0" distR="0" wp14:anchorId="6AA0FFA0" wp14:editId="3D7B9935">
                              <wp:extent cx="1085850" cy="495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 Logo.png"/>
                                      <pic:cNvPicPr/>
                                    </pic:nvPicPr>
                                    <pic:blipFill rotWithShape="1">
                                      <a:blip r:embed="rId2">
                                        <a:extLst>
                                          <a:ext uri="{28A0092B-C50C-407E-A947-70E740481C1C}">
                                            <a14:useLocalDpi xmlns:a14="http://schemas.microsoft.com/office/drawing/2010/main" val="0"/>
                                          </a:ext>
                                        </a:extLst>
                                      </a:blip>
                                      <a:srcRect l="-4453" r="31904" b="-20372"/>
                                      <a:stretch/>
                                    </pic:blipFill>
                                    <pic:spPr bwMode="auto">
                                      <a:xfrm>
                                        <a:off x="0" y="0"/>
                                        <a:ext cx="1085850" cy="495300"/>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xbxContent>
                  </v:textbox>
                  <w10:wrap anchorx="margin"/>
                </v:shape>
              </w:pict>
            </mc:Fallback>
          </mc:AlternateContent>
        </w:r>
        <w:r w:rsidRPr="00B26A14">
          <w:rPr>
            <w:noProof/>
            <w:color w:val="676A6E"/>
          </w:rPr>
          <mc:AlternateContent>
            <mc:Choice Requires="wps">
              <w:drawing>
                <wp:anchor distT="0" distB="0" distL="114300" distR="114300" simplePos="0" relativeHeight="251657216" behindDoc="0" locked="0" layoutInCell="1" allowOverlap="1" wp14:anchorId="49A5CBBA" wp14:editId="78858691">
                  <wp:simplePos x="0" y="0"/>
                  <wp:positionH relativeFrom="margin">
                    <wp:posOffset>0</wp:posOffset>
                  </wp:positionH>
                  <wp:positionV relativeFrom="paragraph">
                    <wp:posOffset>9718040</wp:posOffset>
                  </wp:positionV>
                  <wp:extent cx="5705475" cy="45720"/>
                  <wp:effectExtent l="0" t="0" r="9525" b="0"/>
                  <wp:wrapNone/>
                  <wp:docPr id="37" name="Rectangle 37"/>
                  <wp:cNvGraphicFramePr/>
                  <a:graphic xmlns:a="http://schemas.openxmlformats.org/drawingml/2006/main">
                    <a:graphicData uri="http://schemas.microsoft.com/office/word/2010/wordprocessingShape">
                      <wps:wsp>
                        <wps:cNvSpPr/>
                        <wps:spPr>
                          <a:xfrm>
                            <a:off x="0" y="0"/>
                            <a:ext cx="5705475" cy="45720"/>
                          </a:xfrm>
                          <a:prstGeom prst="rect">
                            <a:avLst/>
                          </a:prstGeom>
                          <a:gradFill>
                            <a:gsLst>
                              <a:gs pos="10000">
                                <a:srgbClr val="84BD00"/>
                              </a:gs>
                              <a:gs pos="90000">
                                <a:srgbClr val="00A3E0"/>
                              </a:gs>
                            </a:gsLst>
                            <a:lin ang="0" scaled="0"/>
                          </a:gra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17C91692" id="Rectangle 37" o:spid="_x0000_s1026" style="position:absolute;margin-left:0;margin-top:765.2pt;width:449.25pt;height:3.6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" fillcolor="#84bd00" stroked="f" strokeweight="1pt">
                  <v:fill color2="#00a3e0" angle="90" colors="0 #84bd00;6554f #84bd00" focus="100%" type="gradient">
                    <o:fill v:ext="view" type="gradientUnscaled"/>
                  </v:fill>
                  <v:textbox inset="0,0,0,0"/>
                  <w10:wrap anchorx="margin"/>
                </v:rect>
              </w:pict>
            </mc:Fallback>
          </mc:AlternateContent>
        </w:r>
        <w:r w:rsidRPr="00B26A14">
          <w:rPr>
            <w:color w:val="676A6E"/>
          </w:rPr>
          <w:t xml:space="preserve">Page | </w:t>
        </w:r>
        <w:r w:rsidRPr="00B26A14">
          <w:rPr>
            <w:color w:val="676A6E"/>
          </w:rPr>
          <w:fldChar w:fldCharType="begin"/>
        </w:r>
        <w:r w:rsidRPr="00B26A14">
          <w:rPr>
            <w:color w:val="676A6E"/>
          </w:rPr>
          <w:instrText xml:space="preserve"> PAGE   \* MERGEFORMAT </w:instrText>
        </w:r>
        <w:r w:rsidRPr="00B26A14">
          <w:rPr>
            <w:color w:val="676A6E"/>
          </w:rPr>
          <w:fldChar w:fldCharType="separate"/>
        </w:r>
        <w:r>
          <w:rPr>
            <w:noProof/>
            <w:color w:val="676A6E"/>
          </w:rPr>
          <w:t>1</w:t>
        </w:r>
        <w:r w:rsidRPr="00B26A14">
          <w:rPr>
            <w:noProof/>
            <w:color w:val="676A6E"/>
          </w:rPr>
          <w:fldChar w:fldCharType="end"/>
        </w:r>
        <w:r w:rsidRPr="00B26A14">
          <w:rPr>
            <w:noProof/>
            <w:color w:val="676A6E"/>
          </w:rPr>
          <w:t xml:space="preserve">       </w:t>
        </w:r>
        <w:r>
          <w:rPr>
            <w:noProof/>
          </w:rPr>
          <w:tab/>
        </w:r>
        <w:r>
          <w:rPr>
            <w:noProof/>
          </w:rPr>
          <w:tab/>
        </w:r>
      </w:p>
    </w:sdtContent>
  </w:sdt>
  <w:p w14:paraId="7C424C31" w14:textId="43EB0C32" w:rsidR="00C94D78" w:rsidRDefault="0099523B" w:rsidP="006653D4">
    <w:pPr>
      <w:pStyle w:val="Footer"/>
    </w:pPr>
    <w:r>
      <w:fldChar w:fldCharType="begin"/>
    </w:r>
    <w:r>
      <w:instrText xml:space="preserve"> DOCPROPERTY SecloreClassificationFooterTextValue \* MERGEFORMAT </w:instrText>
    </w:r>
    <w:r>
      <w:fldChar w:fldCharType="separate"/>
    </w:r>
    <w:r w:rsidR="006653D4" w:rsidRPr="006653D4">
      <w:rPr>
        <w:color w:val="20134E"/>
        <w:sz w:val="20"/>
      </w:rPr>
      <w:t>2026 Saudi Aramco | Company General Use</w:t>
    </w:r>
    <w:r>
      <w:rPr>
        <w:color w:val="20134E"/>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3" w:name="TITUS1FooterPrimary"/>
  <w:p w14:paraId="2DB31037" w14:textId="77777777" w:rsidR="00C94D78" w:rsidRDefault="00C94D78" w:rsidP="0008770F">
    <w:pPr>
      <w:pStyle w:val="Footer"/>
      <w:jc w:val="center"/>
      <w:rPr>
        <w:color w:val="000000"/>
        <w:sz w:val="17"/>
      </w:rPr>
    </w:pPr>
    <w:r w:rsidRPr="00A65C06">
      <w:rPr>
        <w:noProof/>
        <w:color w:val="676A6E"/>
        <w:highlight w:val="green"/>
      </w:rPr>
      <mc:AlternateContent>
        <mc:Choice Requires="wps">
          <w:drawing>
            <wp:anchor distT="0" distB="0" distL="114300" distR="114300" simplePos="0" relativeHeight="251653120" behindDoc="0" locked="0" layoutInCell="1" allowOverlap="1" wp14:anchorId="35886D60" wp14:editId="41077482">
              <wp:simplePos x="0" y="0"/>
              <wp:positionH relativeFrom="margin">
                <wp:align>center</wp:align>
              </wp:positionH>
              <wp:positionV relativeFrom="paragraph">
                <wp:posOffset>17145</wp:posOffset>
              </wp:positionV>
              <wp:extent cx="5705475" cy="45720"/>
              <wp:effectExtent l="0" t="0" r="9525" b="0"/>
              <wp:wrapNone/>
              <wp:docPr id="5" name="Rectangle 5"/>
              <wp:cNvGraphicFramePr/>
              <a:graphic xmlns:a="http://schemas.openxmlformats.org/drawingml/2006/main">
                <a:graphicData uri="http://schemas.microsoft.com/office/word/2010/wordprocessingShape">
                  <wps:wsp>
                    <wps:cNvSpPr/>
                    <wps:spPr>
                      <a:xfrm>
                        <a:off x="0" y="0"/>
                        <a:ext cx="5705475" cy="45720"/>
                      </a:xfrm>
                      <a:prstGeom prst="rect">
                        <a:avLst/>
                      </a:prstGeom>
                      <a:solidFill>
                        <a:srgbClr val="29C6B7"/>
                      </a:soli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3EFC9A16" id="Rectangle 5" o:spid="_x0000_s1026" style="position:absolute;margin-left:0;margin-top:1.35pt;width:449.25pt;height:3.6pt;z-index:2516531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" fillcolor="#29c6b7" stroked="f" strokeweight="1pt">
              <v:textbox inset="0,0,0,0"/>
              <w10:wrap anchorx="margin"/>
            </v:rect>
          </w:pict>
        </mc:Fallback>
      </mc:AlternateContent>
    </w:r>
  </w:p>
  <w:bookmarkEnd w:id="23" w:displacedByCustomXml="next"/>
  <w:sdt>
    <w:sdtPr>
      <w:id w:val="565683568"/>
      <w:docPartObj>
        <w:docPartGallery w:val="Page Numbers (Bottom of Page)"/>
        <w:docPartUnique/>
      </w:docPartObj>
    </w:sdtPr>
    <w:sdtEndPr>
      <w:rPr>
        <w:noProof/>
      </w:rPr>
    </w:sdtEndPr>
    <w:sdtContent>
      <w:p w14:paraId="5B4E3827" w14:textId="77777777" w:rsidR="0098175B" w:rsidRDefault="00C94D78" w:rsidP="0008770F">
        <w:pPr>
          <w:pStyle w:val="Footer"/>
          <w:rPr>
            <w:noProof/>
            <w:color w:val="676A6E"/>
          </w:rPr>
        </w:pPr>
        <w:r w:rsidRPr="00B26A14">
          <w:rPr>
            <w:noProof/>
            <w:color w:val="676A6E"/>
          </w:rPr>
          <mc:AlternateContent>
            <mc:Choice Requires="wps">
              <w:drawing>
                <wp:anchor distT="0" distB="0" distL="114300" distR="114300" simplePos="0" relativeHeight="251655168" behindDoc="0" locked="0" layoutInCell="1" allowOverlap="1" wp14:anchorId="6C833FBB" wp14:editId="074F15C3">
                  <wp:simplePos x="0" y="0"/>
                  <wp:positionH relativeFrom="margin">
                    <wp:posOffset>0</wp:posOffset>
                  </wp:positionH>
                  <wp:positionV relativeFrom="paragraph">
                    <wp:posOffset>9718040</wp:posOffset>
                  </wp:positionV>
                  <wp:extent cx="5705475" cy="45720"/>
                  <wp:effectExtent l="0" t="0" r="9525" b="0"/>
                  <wp:wrapNone/>
                  <wp:docPr id="66" name="Rectangle 66"/>
                  <wp:cNvGraphicFramePr/>
                  <a:graphic xmlns:a="http://schemas.openxmlformats.org/drawingml/2006/main">
                    <a:graphicData uri="http://schemas.microsoft.com/office/word/2010/wordprocessingShape">
                      <wps:wsp>
                        <wps:cNvSpPr/>
                        <wps:spPr>
                          <a:xfrm>
                            <a:off x="0" y="0"/>
                            <a:ext cx="5705475" cy="45720"/>
                          </a:xfrm>
                          <a:prstGeom prst="rect">
                            <a:avLst/>
                          </a:prstGeom>
                          <a:gradFill>
                            <a:gsLst>
                              <a:gs pos="10000">
                                <a:srgbClr val="84BD00"/>
                              </a:gs>
                              <a:gs pos="90000">
                                <a:srgbClr val="00A3E0"/>
                              </a:gs>
                            </a:gsLst>
                            <a:lin ang="0" scaled="0"/>
                          </a:gradFill>
                          <a:ln w="1270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2DD30424" id="Rectangle 66" o:spid="_x0000_s1026" style="position:absolute;margin-left:0;margin-top:765.2pt;width:449.25pt;height:3.6pt;z-index:2516551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" fillcolor="#84bd00" stroked="f" strokeweight="1pt">
                  <v:fill color2="#00a3e0" angle="90" colors="0 #84bd00;6554f #84bd00" focus="100%" type="gradient">
                    <o:fill v:ext="view" type="gradientUnscaled"/>
                  </v:fill>
                  <v:textbox inset="0,0,0,0"/>
                  <w10:wrap anchorx="margin"/>
                </v:rect>
              </w:pict>
            </mc:Fallback>
          </mc:AlternateContent>
        </w:r>
        <w:r w:rsidRPr="00B26A14">
          <w:rPr>
            <w:color w:val="676A6E"/>
          </w:rPr>
          <w:t xml:space="preserve">Page | </w:t>
        </w:r>
        <w:r w:rsidRPr="00B26A14">
          <w:rPr>
            <w:color w:val="676A6E"/>
          </w:rPr>
          <w:fldChar w:fldCharType="begin"/>
        </w:r>
        <w:r w:rsidRPr="00B26A14">
          <w:rPr>
            <w:color w:val="676A6E"/>
          </w:rPr>
          <w:instrText xml:space="preserve"> PAGE   \* MERGEFORMAT </w:instrText>
        </w:r>
        <w:r w:rsidRPr="00B26A14">
          <w:rPr>
            <w:color w:val="676A6E"/>
          </w:rPr>
          <w:fldChar w:fldCharType="separate"/>
        </w:r>
        <w:r>
          <w:rPr>
            <w:noProof/>
            <w:color w:val="676A6E"/>
          </w:rPr>
          <w:t>4</w:t>
        </w:r>
        <w:r w:rsidRPr="00B26A14">
          <w:rPr>
            <w:noProof/>
            <w:color w:val="676A6E"/>
          </w:rPr>
          <w:fldChar w:fldCharType="end"/>
        </w:r>
        <w:r w:rsidRPr="00B26A14">
          <w:rPr>
            <w:noProof/>
            <w:color w:val="676A6E"/>
          </w:rPr>
          <w:t xml:space="preserve"> </w:t>
        </w:r>
      </w:p>
      <w:p w14:paraId="4981CC78" w14:textId="70C78A00" w:rsidR="00C94D78" w:rsidRDefault="0098175B" w:rsidP="0008770F">
        <w:pPr>
          <w:pStyle w:val="Footer"/>
        </w:pPr>
        <w:r w:rsidRPr="0098175B">
          <w:rPr>
            <w:rFonts w:cstheme="minorHAnsi"/>
            <w:b/>
            <w:bCs/>
            <w:color w:val="767171" w:themeColor="background2" w:themeShade="80"/>
            <w:spacing w:val="4"/>
            <w:sz w:val="16"/>
            <w:szCs w:val="16"/>
            <w:shd w:val="clear" w:color="auto" w:fill="FFFFFF"/>
          </w:rPr>
          <w:t>© 2026 Saudi Arabian Oil Co.</w:t>
        </w:r>
        <w:r w:rsidR="00C94D78" w:rsidRPr="0098175B">
          <w:rPr>
            <w:rFonts w:cstheme="minorHAnsi"/>
            <w:noProof/>
            <w:color w:val="767171" w:themeColor="background2" w:themeShade="80"/>
            <w:sz w:val="16"/>
            <w:szCs w:val="16"/>
          </w:rPr>
          <w:t xml:space="preserve">      </w:t>
        </w:r>
        <w:r w:rsidR="00C94D78">
          <w:rPr>
            <w:noProof/>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632C" w14:textId="3D9EF4FC" w:rsidR="00234D54" w:rsidRPr="0098175B" w:rsidRDefault="0098175B" w:rsidP="0098175B">
    <w:pPr>
      <w:pStyle w:val="Footer"/>
    </w:pPr>
    <w:r>
      <w:rPr>
        <w:rFonts w:ascii="Arial" w:hAnsi="Arial" w:cs="Arial"/>
        <w:b/>
        <w:bCs/>
        <w:color w:val="1F1F1F"/>
        <w:spacing w:val="4"/>
        <w:sz w:val="18"/>
        <w:szCs w:val="18"/>
        <w:shd w:val="clear" w:color="auto" w:fill="FFFFFF"/>
      </w:rPr>
      <w:t>© 2026 Saudi Arabian Oil Co.</w:t>
    </w:r>
    <w:r w:rsidRPr="0098175B">
      <w:t xml:space="preserve"> 2026 Saudi Arabian Oil Co.</w:t>
    </w:r>
    <w:fldSimple w:instr=" DOCPROPERTY SecloreClassificationFooterTextValue \* MERGEFORMAT ">
      <w:r w:rsidRPr="0098175B">
        <w:rPr>
          <w:color w:val="20134E"/>
          <w:sz w:val="20"/>
        </w:rPr>
        <w:t>2026 Saudi Aramco | Company General Use</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5798F" w14:textId="77777777" w:rsidR="0099523B" w:rsidRDefault="0099523B">
      <w:pPr>
        <w:spacing w:after="0" w:line="240" w:lineRule="auto"/>
      </w:pPr>
      <w:r>
        <w:separator/>
      </w:r>
    </w:p>
  </w:footnote>
  <w:footnote w:type="continuationSeparator" w:id="0">
    <w:p w14:paraId="6B685D5D" w14:textId="77777777" w:rsidR="0099523B" w:rsidRDefault="00995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C211" w14:textId="77777777" w:rsidR="00C94D78" w:rsidRPr="002913EF" w:rsidRDefault="00C94D78" w:rsidP="0008770F">
    <w:r w:rsidRPr="00B26A14">
      <w:rPr>
        <w:color w:val="676A6E"/>
      </w:rPr>
      <w:t xml:space="preserve">Month DD, YYYY     </w:t>
    </w:r>
    <w:r w:rsidRPr="00B26A14">
      <w:rPr>
        <w:color w:val="676A6E"/>
      </w:rPr>
      <w:tab/>
    </w:r>
    <w:r w:rsidRPr="00B26A14">
      <w:rPr>
        <w:color w:val="676A6E"/>
      </w:rPr>
      <w:tab/>
      <w:t xml:space="preserve">          Third </w:t>
    </w:r>
    <w:r>
      <w:rPr>
        <w:color w:val="676A6E"/>
      </w:rPr>
      <w:t>Party</w:t>
    </w:r>
    <w:r w:rsidRPr="00B26A14">
      <w:rPr>
        <w:color w:val="676A6E"/>
      </w:rPr>
      <w:t xml:space="preserve"> Cybersecurity Assessment Report |</w:t>
    </w:r>
    <w:r w:rsidRPr="00E40B3D">
      <w:t xml:space="preserve"> </w:t>
    </w:r>
    <w:r w:rsidRPr="00E40B3D">
      <w:rPr>
        <w:color w:val="00B0F0"/>
      </w:rPr>
      <w:t>SCTPCG</w:t>
    </w:r>
  </w:p>
  <w:p w14:paraId="1391E184" w14:textId="77777777" w:rsidR="00C94D78" w:rsidRPr="00BE6CEC" w:rsidRDefault="00C94D78" w:rsidP="0008770F">
    <w:pP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CA9D4" w14:textId="62437BC4" w:rsidR="00C94D78" w:rsidRPr="00CF65BB" w:rsidRDefault="006653D4" w:rsidP="00D72951">
    <w:pPr>
      <w:pStyle w:val="Header"/>
      <w:jc w:val="center"/>
      <w:rPr>
        <w:color w:val="4D4F52"/>
        <w:sz w:val="24"/>
        <w:szCs w:val="16"/>
      </w:rPr>
    </w:pPr>
    <w:r w:rsidRPr="006653D4">
      <w:rPr>
        <w:color w:val="676A6E"/>
      </w:rPr>
      <w:t>MM/DD/YYYY</w:t>
    </w:r>
    <w:r w:rsidR="00C94D78" w:rsidRPr="00B26A14">
      <w:rPr>
        <w:color w:val="676A6E"/>
      </w:rPr>
      <w:tab/>
    </w:r>
    <w:r w:rsidR="00C94D78">
      <w:rPr>
        <w:color w:val="676A6E"/>
      </w:rPr>
      <w:t xml:space="preserve">                                                </w:t>
    </w:r>
    <w:r>
      <w:rPr>
        <w:color w:val="676A6E"/>
      </w:rPr>
      <w:t xml:space="preserve">                           </w:t>
    </w:r>
    <w:r w:rsidR="00C94D78" w:rsidRPr="00B26A14">
      <w:rPr>
        <w:color w:val="4D4F52"/>
        <w:sz w:val="24"/>
        <w:szCs w:val="16"/>
      </w:rPr>
      <w:t xml:space="preserve">Third </w:t>
    </w:r>
    <w:r w:rsidR="00C94D78">
      <w:rPr>
        <w:color w:val="4D4F52"/>
        <w:sz w:val="24"/>
        <w:szCs w:val="16"/>
      </w:rPr>
      <w:t>Party</w:t>
    </w:r>
    <w:r w:rsidR="00C94D78" w:rsidRPr="00B26A14">
      <w:rPr>
        <w:color w:val="4D4F52"/>
        <w:sz w:val="24"/>
        <w:szCs w:val="16"/>
      </w:rPr>
      <w:t xml:space="preserve"> Cybersecurity </w:t>
    </w:r>
    <w:r w:rsidR="00C94D78">
      <w:rPr>
        <w:color w:val="4D4F52"/>
        <w:sz w:val="24"/>
        <w:szCs w:val="16"/>
      </w:rPr>
      <w:t xml:space="preserve">Compliance </w:t>
    </w:r>
    <w:r w:rsidR="00C94D78" w:rsidRPr="00B26A14">
      <w:rPr>
        <w:color w:val="4D4F52"/>
        <w:sz w:val="24"/>
        <w:szCs w:val="16"/>
      </w:rPr>
      <w:t>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AD50" w14:textId="77777777" w:rsidR="0098175B" w:rsidRDefault="009817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0F12"/>
    <w:multiLevelType w:val="hybridMultilevel"/>
    <w:tmpl w:val="9EBE80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CC79B1"/>
    <w:multiLevelType w:val="hybridMultilevel"/>
    <w:tmpl w:val="B9847C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9485C"/>
    <w:multiLevelType w:val="hybridMultilevel"/>
    <w:tmpl w:val="7B480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C08CD"/>
    <w:multiLevelType w:val="hybridMultilevel"/>
    <w:tmpl w:val="4306AD72"/>
    <w:lvl w:ilvl="0" w:tplc="947AB06E">
      <w:start w:val="1"/>
      <w:numFmt w:val="decimal"/>
      <w:pStyle w:val="TOC1"/>
      <w:lvlText w:val="%1."/>
      <w:lvlJc w:val="left"/>
      <w:pPr>
        <w:ind w:left="1080" w:hanging="720"/>
      </w:pPr>
      <w:rPr>
        <w:rFonts w:hint="default"/>
      </w:rPr>
    </w:lvl>
    <w:lvl w:ilvl="1" w:tplc="24CE5946">
      <w:start w:val="1"/>
      <w:numFmt w:val="decimal"/>
      <w:lvlText w:val="2.%2."/>
      <w:lvlJc w:val="right"/>
      <w:pPr>
        <w:ind w:left="1440" w:hanging="360"/>
      </w:pPr>
      <w:rPr>
        <w:rFonts w:hint="default"/>
        <w:color w:val="727272"/>
        <w:sz w:val="32"/>
        <w:szCs w:val="3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10929"/>
    <w:multiLevelType w:val="hybridMultilevel"/>
    <w:tmpl w:val="334681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B529EE"/>
    <w:multiLevelType w:val="hybridMultilevel"/>
    <w:tmpl w:val="B99C24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3F4E38"/>
    <w:multiLevelType w:val="hybridMultilevel"/>
    <w:tmpl w:val="ED9C2F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A83A0E"/>
    <w:multiLevelType w:val="hybridMultilevel"/>
    <w:tmpl w:val="FAB0FE44"/>
    <w:lvl w:ilvl="0" w:tplc="04090017">
      <w:start w:val="1"/>
      <w:numFmt w:val="lowerLetter"/>
      <w:lvlText w:val="%1)"/>
      <w:lvlJc w:val="left"/>
      <w:pPr>
        <w:ind w:left="900" w:hanging="360"/>
      </w:pPr>
      <w:rPr>
        <w:rFonts w:hint="default"/>
        <w:b w:val="0"/>
        <w:bCs/>
        <w:sz w:val="20"/>
        <w:szCs w:val="26"/>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31E4435"/>
    <w:multiLevelType w:val="hybridMultilevel"/>
    <w:tmpl w:val="F1DE8C9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20374"/>
    <w:multiLevelType w:val="hybridMultilevel"/>
    <w:tmpl w:val="F90855CE"/>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C42A16"/>
    <w:multiLevelType w:val="hybridMultilevel"/>
    <w:tmpl w:val="A5620E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A61224"/>
    <w:multiLevelType w:val="hybridMultilevel"/>
    <w:tmpl w:val="3E5E23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A318BB"/>
    <w:multiLevelType w:val="hybridMultilevel"/>
    <w:tmpl w:val="DA429B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66020F"/>
    <w:multiLevelType w:val="hybridMultilevel"/>
    <w:tmpl w:val="483C9E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6959CC"/>
    <w:multiLevelType w:val="hybridMultilevel"/>
    <w:tmpl w:val="6D142E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91277C"/>
    <w:multiLevelType w:val="hybridMultilevel"/>
    <w:tmpl w:val="E048EBD2"/>
    <w:lvl w:ilvl="0" w:tplc="615A364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935544"/>
    <w:multiLevelType w:val="hybridMultilevel"/>
    <w:tmpl w:val="D6DEB6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6"/>
  </w:num>
  <w:num w:numId="5">
    <w:abstractNumId w:val="2"/>
  </w:num>
  <w:num w:numId="6">
    <w:abstractNumId w:val="4"/>
  </w:num>
  <w:num w:numId="7">
    <w:abstractNumId w:val="12"/>
  </w:num>
  <w:num w:numId="8">
    <w:abstractNumId w:val="11"/>
  </w:num>
  <w:num w:numId="9">
    <w:abstractNumId w:val="14"/>
  </w:num>
  <w:num w:numId="10">
    <w:abstractNumId w:val="13"/>
  </w:num>
  <w:num w:numId="11">
    <w:abstractNumId w:val="10"/>
  </w:num>
  <w:num w:numId="12">
    <w:abstractNumId w:val="16"/>
  </w:num>
  <w:num w:numId="13">
    <w:abstractNumId w:val="8"/>
  </w:num>
  <w:num w:numId="14">
    <w:abstractNumId w:val="1"/>
  </w:num>
  <w:num w:numId="15">
    <w:abstractNumId w:val="9"/>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15C"/>
    <w:rsid w:val="00000D85"/>
    <w:rsid w:val="000012F5"/>
    <w:rsid w:val="00002B69"/>
    <w:rsid w:val="00004506"/>
    <w:rsid w:val="000051E6"/>
    <w:rsid w:val="0000564B"/>
    <w:rsid w:val="0000622C"/>
    <w:rsid w:val="0000679E"/>
    <w:rsid w:val="00013611"/>
    <w:rsid w:val="00015225"/>
    <w:rsid w:val="00021162"/>
    <w:rsid w:val="00021A3C"/>
    <w:rsid w:val="00022250"/>
    <w:rsid w:val="00025925"/>
    <w:rsid w:val="000267CB"/>
    <w:rsid w:val="00027E47"/>
    <w:rsid w:val="000336CE"/>
    <w:rsid w:val="00034845"/>
    <w:rsid w:val="000421C8"/>
    <w:rsid w:val="000445EA"/>
    <w:rsid w:val="0004522B"/>
    <w:rsid w:val="00045CC9"/>
    <w:rsid w:val="00051C3B"/>
    <w:rsid w:val="00052B9B"/>
    <w:rsid w:val="00056348"/>
    <w:rsid w:val="0006015C"/>
    <w:rsid w:val="000634B9"/>
    <w:rsid w:val="00064C7D"/>
    <w:rsid w:val="000654D6"/>
    <w:rsid w:val="00066A55"/>
    <w:rsid w:val="00071D38"/>
    <w:rsid w:val="00073BD1"/>
    <w:rsid w:val="00077536"/>
    <w:rsid w:val="00077777"/>
    <w:rsid w:val="00081BDB"/>
    <w:rsid w:val="000847FF"/>
    <w:rsid w:val="0008770F"/>
    <w:rsid w:val="0009214A"/>
    <w:rsid w:val="00096F1D"/>
    <w:rsid w:val="000A0A39"/>
    <w:rsid w:val="000B4806"/>
    <w:rsid w:val="000B7604"/>
    <w:rsid w:val="000C0CE4"/>
    <w:rsid w:val="000C54E3"/>
    <w:rsid w:val="000D1632"/>
    <w:rsid w:val="000D2E7D"/>
    <w:rsid w:val="000D4584"/>
    <w:rsid w:val="000D60D4"/>
    <w:rsid w:val="000D7F8A"/>
    <w:rsid w:val="000E0B5C"/>
    <w:rsid w:val="000E32BD"/>
    <w:rsid w:val="000E3FA6"/>
    <w:rsid w:val="000E5BBB"/>
    <w:rsid w:val="000E6443"/>
    <w:rsid w:val="000E7B0F"/>
    <w:rsid w:val="000F1026"/>
    <w:rsid w:val="000F2D44"/>
    <w:rsid w:val="000F3364"/>
    <w:rsid w:val="000F62E2"/>
    <w:rsid w:val="000F6D3E"/>
    <w:rsid w:val="000F6D44"/>
    <w:rsid w:val="000F73A7"/>
    <w:rsid w:val="00100F56"/>
    <w:rsid w:val="00104589"/>
    <w:rsid w:val="0010578F"/>
    <w:rsid w:val="0010688A"/>
    <w:rsid w:val="001072E0"/>
    <w:rsid w:val="001100A2"/>
    <w:rsid w:val="00111235"/>
    <w:rsid w:val="00111289"/>
    <w:rsid w:val="00113ADC"/>
    <w:rsid w:val="00114216"/>
    <w:rsid w:val="001147F8"/>
    <w:rsid w:val="00114E09"/>
    <w:rsid w:val="00115215"/>
    <w:rsid w:val="00116DE2"/>
    <w:rsid w:val="00117227"/>
    <w:rsid w:val="00124F29"/>
    <w:rsid w:val="00125CE7"/>
    <w:rsid w:val="001261EB"/>
    <w:rsid w:val="00127C47"/>
    <w:rsid w:val="001339FC"/>
    <w:rsid w:val="001414BE"/>
    <w:rsid w:val="001415F7"/>
    <w:rsid w:val="00144160"/>
    <w:rsid w:val="0014452C"/>
    <w:rsid w:val="00150C7A"/>
    <w:rsid w:val="001555F2"/>
    <w:rsid w:val="001574D9"/>
    <w:rsid w:val="00160C72"/>
    <w:rsid w:val="00161623"/>
    <w:rsid w:val="001628F8"/>
    <w:rsid w:val="00165AFE"/>
    <w:rsid w:val="00166E94"/>
    <w:rsid w:val="00167CB4"/>
    <w:rsid w:val="00172005"/>
    <w:rsid w:val="00174828"/>
    <w:rsid w:val="001751DE"/>
    <w:rsid w:val="001761EA"/>
    <w:rsid w:val="00180FA6"/>
    <w:rsid w:val="00182F8B"/>
    <w:rsid w:val="00184B33"/>
    <w:rsid w:val="00185470"/>
    <w:rsid w:val="00185FAB"/>
    <w:rsid w:val="0018700C"/>
    <w:rsid w:val="0018716A"/>
    <w:rsid w:val="00190B65"/>
    <w:rsid w:val="00190BB7"/>
    <w:rsid w:val="00192C80"/>
    <w:rsid w:val="00194332"/>
    <w:rsid w:val="00194B42"/>
    <w:rsid w:val="00195C70"/>
    <w:rsid w:val="001A0063"/>
    <w:rsid w:val="001A17CA"/>
    <w:rsid w:val="001A246B"/>
    <w:rsid w:val="001A496E"/>
    <w:rsid w:val="001A67AD"/>
    <w:rsid w:val="001A6DAA"/>
    <w:rsid w:val="001B1F6D"/>
    <w:rsid w:val="001B2D21"/>
    <w:rsid w:val="001B32A8"/>
    <w:rsid w:val="001B4D8B"/>
    <w:rsid w:val="001B7D6F"/>
    <w:rsid w:val="001C0DC0"/>
    <w:rsid w:val="001C1716"/>
    <w:rsid w:val="001C1F48"/>
    <w:rsid w:val="001C230C"/>
    <w:rsid w:val="001C2541"/>
    <w:rsid w:val="001C281D"/>
    <w:rsid w:val="001C36E1"/>
    <w:rsid w:val="001C7C35"/>
    <w:rsid w:val="001D237C"/>
    <w:rsid w:val="001D2865"/>
    <w:rsid w:val="001D3507"/>
    <w:rsid w:val="001D58B1"/>
    <w:rsid w:val="001E318D"/>
    <w:rsid w:val="001E7926"/>
    <w:rsid w:val="001F0774"/>
    <w:rsid w:val="001F0F06"/>
    <w:rsid w:val="001F1924"/>
    <w:rsid w:val="001F293D"/>
    <w:rsid w:val="001F5EA2"/>
    <w:rsid w:val="001F67BB"/>
    <w:rsid w:val="001F7897"/>
    <w:rsid w:val="00210334"/>
    <w:rsid w:val="0021041D"/>
    <w:rsid w:val="00211B5D"/>
    <w:rsid w:val="00212470"/>
    <w:rsid w:val="0021379B"/>
    <w:rsid w:val="002149EF"/>
    <w:rsid w:val="00214FED"/>
    <w:rsid w:val="002168DD"/>
    <w:rsid w:val="00216F66"/>
    <w:rsid w:val="00217BF9"/>
    <w:rsid w:val="002209BD"/>
    <w:rsid w:val="00221699"/>
    <w:rsid w:val="00226050"/>
    <w:rsid w:val="0022648D"/>
    <w:rsid w:val="00226F0F"/>
    <w:rsid w:val="002278EE"/>
    <w:rsid w:val="0023176D"/>
    <w:rsid w:val="002318E7"/>
    <w:rsid w:val="002319D8"/>
    <w:rsid w:val="00232417"/>
    <w:rsid w:val="00234073"/>
    <w:rsid w:val="00234D54"/>
    <w:rsid w:val="00240602"/>
    <w:rsid w:val="00243A97"/>
    <w:rsid w:val="00243ED6"/>
    <w:rsid w:val="00245534"/>
    <w:rsid w:val="00245D14"/>
    <w:rsid w:val="00250379"/>
    <w:rsid w:val="00250D44"/>
    <w:rsid w:val="00250DFE"/>
    <w:rsid w:val="0025189D"/>
    <w:rsid w:val="00254B06"/>
    <w:rsid w:val="00264ABC"/>
    <w:rsid w:val="002671D0"/>
    <w:rsid w:val="0026773B"/>
    <w:rsid w:val="00267EF6"/>
    <w:rsid w:val="002705F6"/>
    <w:rsid w:val="00273376"/>
    <w:rsid w:val="00274202"/>
    <w:rsid w:val="0028197D"/>
    <w:rsid w:val="002838E8"/>
    <w:rsid w:val="00283905"/>
    <w:rsid w:val="00285623"/>
    <w:rsid w:val="00286F4B"/>
    <w:rsid w:val="00287845"/>
    <w:rsid w:val="002912CF"/>
    <w:rsid w:val="00291401"/>
    <w:rsid w:val="00292774"/>
    <w:rsid w:val="00294E1D"/>
    <w:rsid w:val="00297378"/>
    <w:rsid w:val="00297CDF"/>
    <w:rsid w:val="002A10F1"/>
    <w:rsid w:val="002A5F9E"/>
    <w:rsid w:val="002A6700"/>
    <w:rsid w:val="002A6900"/>
    <w:rsid w:val="002A7462"/>
    <w:rsid w:val="002B0A85"/>
    <w:rsid w:val="002B49EF"/>
    <w:rsid w:val="002B6122"/>
    <w:rsid w:val="002B63DD"/>
    <w:rsid w:val="002C0EBE"/>
    <w:rsid w:val="002C2A31"/>
    <w:rsid w:val="002C797E"/>
    <w:rsid w:val="002D0968"/>
    <w:rsid w:val="002D1D55"/>
    <w:rsid w:val="002D3458"/>
    <w:rsid w:val="002D6900"/>
    <w:rsid w:val="002D72DE"/>
    <w:rsid w:val="002D745D"/>
    <w:rsid w:val="002E0EA3"/>
    <w:rsid w:val="002F0207"/>
    <w:rsid w:val="002F22DF"/>
    <w:rsid w:val="002F3327"/>
    <w:rsid w:val="002F7C70"/>
    <w:rsid w:val="00306302"/>
    <w:rsid w:val="003063D9"/>
    <w:rsid w:val="00307812"/>
    <w:rsid w:val="00307AFA"/>
    <w:rsid w:val="00310611"/>
    <w:rsid w:val="00311054"/>
    <w:rsid w:val="003126AB"/>
    <w:rsid w:val="003131FF"/>
    <w:rsid w:val="00313205"/>
    <w:rsid w:val="003137B6"/>
    <w:rsid w:val="00313B0E"/>
    <w:rsid w:val="00313C24"/>
    <w:rsid w:val="00314D7E"/>
    <w:rsid w:val="003151CA"/>
    <w:rsid w:val="00316038"/>
    <w:rsid w:val="00322990"/>
    <w:rsid w:val="00322BE8"/>
    <w:rsid w:val="00324F08"/>
    <w:rsid w:val="003266AE"/>
    <w:rsid w:val="00326DC8"/>
    <w:rsid w:val="0032751B"/>
    <w:rsid w:val="0032753B"/>
    <w:rsid w:val="00327C8A"/>
    <w:rsid w:val="00330973"/>
    <w:rsid w:val="00332CAB"/>
    <w:rsid w:val="00332F11"/>
    <w:rsid w:val="003338A9"/>
    <w:rsid w:val="00333FFC"/>
    <w:rsid w:val="00336502"/>
    <w:rsid w:val="00340AC5"/>
    <w:rsid w:val="00341709"/>
    <w:rsid w:val="00350456"/>
    <w:rsid w:val="00351CD1"/>
    <w:rsid w:val="0035351C"/>
    <w:rsid w:val="003541C1"/>
    <w:rsid w:val="00355D65"/>
    <w:rsid w:val="00355FA1"/>
    <w:rsid w:val="00363009"/>
    <w:rsid w:val="0036564C"/>
    <w:rsid w:val="00372E39"/>
    <w:rsid w:val="00373438"/>
    <w:rsid w:val="00375F82"/>
    <w:rsid w:val="0037703F"/>
    <w:rsid w:val="003813A9"/>
    <w:rsid w:val="003818DD"/>
    <w:rsid w:val="00382C8F"/>
    <w:rsid w:val="00384731"/>
    <w:rsid w:val="00384EE0"/>
    <w:rsid w:val="00386E12"/>
    <w:rsid w:val="00386E94"/>
    <w:rsid w:val="003901DF"/>
    <w:rsid w:val="00390333"/>
    <w:rsid w:val="00390D42"/>
    <w:rsid w:val="003918BF"/>
    <w:rsid w:val="0039294E"/>
    <w:rsid w:val="0039295E"/>
    <w:rsid w:val="00392BB3"/>
    <w:rsid w:val="00396552"/>
    <w:rsid w:val="00397416"/>
    <w:rsid w:val="003A2918"/>
    <w:rsid w:val="003A2DFA"/>
    <w:rsid w:val="003A39DE"/>
    <w:rsid w:val="003A519A"/>
    <w:rsid w:val="003A7FC4"/>
    <w:rsid w:val="003B12D4"/>
    <w:rsid w:val="003B173F"/>
    <w:rsid w:val="003B51E8"/>
    <w:rsid w:val="003B69DA"/>
    <w:rsid w:val="003C0CAC"/>
    <w:rsid w:val="003C3497"/>
    <w:rsid w:val="003C5444"/>
    <w:rsid w:val="003C7818"/>
    <w:rsid w:val="003C788A"/>
    <w:rsid w:val="003C7993"/>
    <w:rsid w:val="003C7B96"/>
    <w:rsid w:val="003D4511"/>
    <w:rsid w:val="003D4BA4"/>
    <w:rsid w:val="003D721C"/>
    <w:rsid w:val="003E0DB2"/>
    <w:rsid w:val="003E340B"/>
    <w:rsid w:val="003E47BC"/>
    <w:rsid w:val="003E627F"/>
    <w:rsid w:val="003F5061"/>
    <w:rsid w:val="003F6E6E"/>
    <w:rsid w:val="004000F2"/>
    <w:rsid w:val="0040690E"/>
    <w:rsid w:val="0040762A"/>
    <w:rsid w:val="004102FF"/>
    <w:rsid w:val="00411501"/>
    <w:rsid w:val="00412A4D"/>
    <w:rsid w:val="00415B92"/>
    <w:rsid w:val="00415E7B"/>
    <w:rsid w:val="00416568"/>
    <w:rsid w:val="0041775E"/>
    <w:rsid w:val="00417886"/>
    <w:rsid w:val="00421ABA"/>
    <w:rsid w:val="0042434B"/>
    <w:rsid w:val="0042532A"/>
    <w:rsid w:val="00430AA1"/>
    <w:rsid w:val="00430C42"/>
    <w:rsid w:val="00431468"/>
    <w:rsid w:val="004325BD"/>
    <w:rsid w:val="00433236"/>
    <w:rsid w:val="00435908"/>
    <w:rsid w:val="004370D1"/>
    <w:rsid w:val="00437DCF"/>
    <w:rsid w:val="00441354"/>
    <w:rsid w:val="00441BA3"/>
    <w:rsid w:val="00441E30"/>
    <w:rsid w:val="0044301C"/>
    <w:rsid w:val="00444A92"/>
    <w:rsid w:val="004452D9"/>
    <w:rsid w:val="00447A36"/>
    <w:rsid w:val="00452F79"/>
    <w:rsid w:val="0045531B"/>
    <w:rsid w:val="00460420"/>
    <w:rsid w:val="00462852"/>
    <w:rsid w:val="0046587E"/>
    <w:rsid w:val="0046667F"/>
    <w:rsid w:val="00467273"/>
    <w:rsid w:val="004674DF"/>
    <w:rsid w:val="0047093B"/>
    <w:rsid w:val="004734D3"/>
    <w:rsid w:val="004736A8"/>
    <w:rsid w:val="00474315"/>
    <w:rsid w:val="004747D8"/>
    <w:rsid w:val="004758B5"/>
    <w:rsid w:val="00476587"/>
    <w:rsid w:val="00477299"/>
    <w:rsid w:val="00477592"/>
    <w:rsid w:val="00480CD0"/>
    <w:rsid w:val="00481C2D"/>
    <w:rsid w:val="00481E2D"/>
    <w:rsid w:val="00482FCF"/>
    <w:rsid w:val="00484706"/>
    <w:rsid w:val="004855F2"/>
    <w:rsid w:val="00491D60"/>
    <w:rsid w:val="00493540"/>
    <w:rsid w:val="004961F0"/>
    <w:rsid w:val="004A0CF3"/>
    <w:rsid w:val="004A1CBF"/>
    <w:rsid w:val="004A45BC"/>
    <w:rsid w:val="004A66C6"/>
    <w:rsid w:val="004A7873"/>
    <w:rsid w:val="004B00B4"/>
    <w:rsid w:val="004B08E4"/>
    <w:rsid w:val="004B1DE8"/>
    <w:rsid w:val="004B429F"/>
    <w:rsid w:val="004B42F3"/>
    <w:rsid w:val="004B454D"/>
    <w:rsid w:val="004B5118"/>
    <w:rsid w:val="004B595E"/>
    <w:rsid w:val="004B5AB7"/>
    <w:rsid w:val="004B5E86"/>
    <w:rsid w:val="004B646E"/>
    <w:rsid w:val="004B65B0"/>
    <w:rsid w:val="004B65F5"/>
    <w:rsid w:val="004C0A42"/>
    <w:rsid w:val="004C5175"/>
    <w:rsid w:val="004C62DB"/>
    <w:rsid w:val="004C6A97"/>
    <w:rsid w:val="004C7DC1"/>
    <w:rsid w:val="004D1272"/>
    <w:rsid w:val="004D2426"/>
    <w:rsid w:val="004D401F"/>
    <w:rsid w:val="004D441D"/>
    <w:rsid w:val="004D6232"/>
    <w:rsid w:val="004D75BF"/>
    <w:rsid w:val="004E0ED3"/>
    <w:rsid w:val="004E1F3C"/>
    <w:rsid w:val="004E229D"/>
    <w:rsid w:val="004E5C24"/>
    <w:rsid w:val="004F1A66"/>
    <w:rsid w:val="004F23C7"/>
    <w:rsid w:val="004F4730"/>
    <w:rsid w:val="004F5082"/>
    <w:rsid w:val="004F6C77"/>
    <w:rsid w:val="00501EE9"/>
    <w:rsid w:val="00502077"/>
    <w:rsid w:val="00502D97"/>
    <w:rsid w:val="00512835"/>
    <w:rsid w:val="005167F7"/>
    <w:rsid w:val="0051708D"/>
    <w:rsid w:val="005173B9"/>
    <w:rsid w:val="00520ED7"/>
    <w:rsid w:val="00522997"/>
    <w:rsid w:val="005250C2"/>
    <w:rsid w:val="005338AE"/>
    <w:rsid w:val="00542403"/>
    <w:rsid w:val="0054551D"/>
    <w:rsid w:val="00545D88"/>
    <w:rsid w:val="00545FC6"/>
    <w:rsid w:val="00547D73"/>
    <w:rsid w:val="00550C17"/>
    <w:rsid w:val="005516DC"/>
    <w:rsid w:val="0055440C"/>
    <w:rsid w:val="00556DA7"/>
    <w:rsid w:val="0056250B"/>
    <w:rsid w:val="00562B7C"/>
    <w:rsid w:val="00567D6D"/>
    <w:rsid w:val="005713D1"/>
    <w:rsid w:val="00572429"/>
    <w:rsid w:val="00573B79"/>
    <w:rsid w:val="00573C24"/>
    <w:rsid w:val="005744D1"/>
    <w:rsid w:val="0057483B"/>
    <w:rsid w:val="00576E41"/>
    <w:rsid w:val="005811C3"/>
    <w:rsid w:val="005819C9"/>
    <w:rsid w:val="00583DC6"/>
    <w:rsid w:val="00584B8A"/>
    <w:rsid w:val="0058508D"/>
    <w:rsid w:val="00586623"/>
    <w:rsid w:val="00586BE4"/>
    <w:rsid w:val="005871A3"/>
    <w:rsid w:val="00592DAC"/>
    <w:rsid w:val="00593B82"/>
    <w:rsid w:val="00597517"/>
    <w:rsid w:val="005A01F6"/>
    <w:rsid w:val="005A21DE"/>
    <w:rsid w:val="005A548F"/>
    <w:rsid w:val="005A5AF9"/>
    <w:rsid w:val="005B0834"/>
    <w:rsid w:val="005B387C"/>
    <w:rsid w:val="005B46E6"/>
    <w:rsid w:val="005B59EA"/>
    <w:rsid w:val="005B5D1C"/>
    <w:rsid w:val="005B707F"/>
    <w:rsid w:val="005C1ECB"/>
    <w:rsid w:val="005C2C0D"/>
    <w:rsid w:val="005C30C4"/>
    <w:rsid w:val="005C4C6A"/>
    <w:rsid w:val="005C4D31"/>
    <w:rsid w:val="005C601D"/>
    <w:rsid w:val="005D00E3"/>
    <w:rsid w:val="005D0FE7"/>
    <w:rsid w:val="005D412D"/>
    <w:rsid w:val="005E2008"/>
    <w:rsid w:val="005E2526"/>
    <w:rsid w:val="005E2EDA"/>
    <w:rsid w:val="005E33B0"/>
    <w:rsid w:val="005E39F6"/>
    <w:rsid w:val="005E497D"/>
    <w:rsid w:val="005F0A2A"/>
    <w:rsid w:val="005F5EA3"/>
    <w:rsid w:val="005F6741"/>
    <w:rsid w:val="00604A11"/>
    <w:rsid w:val="00605F10"/>
    <w:rsid w:val="006061CA"/>
    <w:rsid w:val="00606A80"/>
    <w:rsid w:val="0060723E"/>
    <w:rsid w:val="00610C63"/>
    <w:rsid w:val="0061722F"/>
    <w:rsid w:val="00622EB0"/>
    <w:rsid w:val="00623551"/>
    <w:rsid w:val="00625E40"/>
    <w:rsid w:val="006264ED"/>
    <w:rsid w:val="00626AF3"/>
    <w:rsid w:val="006339C0"/>
    <w:rsid w:val="006365F3"/>
    <w:rsid w:val="00636C82"/>
    <w:rsid w:val="00637A9E"/>
    <w:rsid w:val="0064002F"/>
    <w:rsid w:val="006405B2"/>
    <w:rsid w:val="00640B09"/>
    <w:rsid w:val="00650B61"/>
    <w:rsid w:val="006538E4"/>
    <w:rsid w:val="00657729"/>
    <w:rsid w:val="00663AE9"/>
    <w:rsid w:val="00664868"/>
    <w:rsid w:val="00664DE1"/>
    <w:rsid w:val="006653D4"/>
    <w:rsid w:val="00670FF2"/>
    <w:rsid w:val="00673532"/>
    <w:rsid w:val="00673782"/>
    <w:rsid w:val="00675341"/>
    <w:rsid w:val="006754D6"/>
    <w:rsid w:val="00682825"/>
    <w:rsid w:val="006838B1"/>
    <w:rsid w:val="00687696"/>
    <w:rsid w:val="00687FC0"/>
    <w:rsid w:val="006946F5"/>
    <w:rsid w:val="00694D79"/>
    <w:rsid w:val="006A17A4"/>
    <w:rsid w:val="006A1C83"/>
    <w:rsid w:val="006A4DDF"/>
    <w:rsid w:val="006A67C3"/>
    <w:rsid w:val="006B1A52"/>
    <w:rsid w:val="006B2171"/>
    <w:rsid w:val="006B2607"/>
    <w:rsid w:val="006B7DB5"/>
    <w:rsid w:val="006C272C"/>
    <w:rsid w:val="006C37A5"/>
    <w:rsid w:val="006C4CEB"/>
    <w:rsid w:val="006C60EE"/>
    <w:rsid w:val="006C7F04"/>
    <w:rsid w:val="006D2898"/>
    <w:rsid w:val="006D2FBF"/>
    <w:rsid w:val="006D51A7"/>
    <w:rsid w:val="006D5A04"/>
    <w:rsid w:val="006D602C"/>
    <w:rsid w:val="006D60FA"/>
    <w:rsid w:val="006E187A"/>
    <w:rsid w:val="006E18B9"/>
    <w:rsid w:val="006E25BE"/>
    <w:rsid w:val="006E2730"/>
    <w:rsid w:val="006E327E"/>
    <w:rsid w:val="006E4D07"/>
    <w:rsid w:val="006F192C"/>
    <w:rsid w:val="006F19F5"/>
    <w:rsid w:val="006F1F6D"/>
    <w:rsid w:val="006F45DB"/>
    <w:rsid w:val="006F46E2"/>
    <w:rsid w:val="006F6549"/>
    <w:rsid w:val="006F6D66"/>
    <w:rsid w:val="00704A8B"/>
    <w:rsid w:val="00707753"/>
    <w:rsid w:val="00707AFA"/>
    <w:rsid w:val="007101F7"/>
    <w:rsid w:val="00712B40"/>
    <w:rsid w:val="007170EB"/>
    <w:rsid w:val="00721B75"/>
    <w:rsid w:val="007226E1"/>
    <w:rsid w:val="00725649"/>
    <w:rsid w:val="0073032B"/>
    <w:rsid w:val="00730C51"/>
    <w:rsid w:val="00731202"/>
    <w:rsid w:val="0073675F"/>
    <w:rsid w:val="00740897"/>
    <w:rsid w:val="0074458C"/>
    <w:rsid w:val="00745525"/>
    <w:rsid w:val="00745F80"/>
    <w:rsid w:val="00747AB1"/>
    <w:rsid w:val="00751197"/>
    <w:rsid w:val="007542DE"/>
    <w:rsid w:val="0075438A"/>
    <w:rsid w:val="007550F7"/>
    <w:rsid w:val="007554F9"/>
    <w:rsid w:val="00755E05"/>
    <w:rsid w:val="00757E26"/>
    <w:rsid w:val="00757F8D"/>
    <w:rsid w:val="00760222"/>
    <w:rsid w:val="0076306C"/>
    <w:rsid w:val="0076454C"/>
    <w:rsid w:val="00764F87"/>
    <w:rsid w:val="00766E37"/>
    <w:rsid w:val="00777C9C"/>
    <w:rsid w:val="007811AE"/>
    <w:rsid w:val="0078275E"/>
    <w:rsid w:val="00783761"/>
    <w:rsid w:val="0078564B"/>
    <w:rsid w:val="00785664"/>
    <w:rsid w:val="00792510"/>
    <w:rsid w:val="00793C71"/>
    <w:rsid w:val="0079747D"/>
    <w:rsid w:val="00797EEB"/>
    <w:rsid w:val="007A074A"/>
    <w:rsid w:val="007A0E3A"/>
    <w:rsid w:val="007B091C"/>
    <w:rsid w:val="007B0ED6"/>
    <w:rsid w:val="007B28A9"/>
    <w:rsid w:val="007B3F73"/>
    <w:rsid w:val="007B5B3E"/>
    <w:rsid w:val="007B615D"/>
    <w:rsid w:val="007B6B6E"/>
    <w:rsid w:val="007B7B84"/>
    <w:rsid w:val="007C17FE"/>
    <w:rsid w:val="007C2DDB"/>
    <w:rsid w:val="007C2F47"/>
    <w:rsid w:val="007C590E"/>
    <w:rsid w:val="007D06DB"/>
    <w:rsid w:val="007D0E4D"/>
    <w:rsid w:val="007D4C88"/>
    <w:rsid w:val="007D6624"/>
    <w:rsid w:val="007E0850"/>
    <w:rsid w:val="007E2B1E"/>
    <w:rsid w:val="007E2E3D"/>
    <w:rsid w:val="007E5349"/>
    <w:rsid w:val="007E6804"/>
    <w:rsid w:val="007E7E67"/>
    <w:rsid w:val="007F486E"/>
    <w:rsid w:val="007F4A97"/>
    <w:rsid w:val="007F6842"/>
    <w:rsid w:val="007F78FB"/>
    <w:rsid w:val="00802ACB"/>
    <w:rsid w:val="00803B0F"/>
    <w:rsid w:val="00810BB4"/>
    <w:rsid w:val="00810E0E"/>
    <w:rsid w:val="00811D6E"/>
    <w:rsid w:val="00812732"/>
    <w:rsid w:val="008161B9"/>
    <w:rsid w:val="0081625D"/>
    <w:rsid w:val="00816CA3"/>
    <w:rsid w:val="0082194B"/>
    <w:rsid w:val="00821A64"/>
    <w:rsid w:val="00822EC5"/>
    <w:rsid w:val="00824D29"/>
    <w:rsid w:val="00824E51"/>
    <w:rsid w:val="008252C5"/>
    <w:rsid w:val="00825402"/>
    <w:rsid w:val="00831072"/>
    <w:rsid w:val="00831EAE"/>
    <w:rsid w:val="00832D7A"/>
    <w:rsid w:val="00834ED7"/>
    <w:rsid w:val="008359BC"/>
    <w:rsid w:val="008361F3"/>
    <w:rsid w:val="00836D84"/>
    <w:rsid w:val="00837E94"/>
    <w:rsid w:val="00840291"/>
    <w:rsid w:val="00842165"/>
    <w:rsid w:val="00843DE3"/>
    <w:rsid w:val="00846A81"/>
    <w:rsid w:val="00847074"/>
    <w:rsid w:val="008477A5"/>
    <w:rsid w:val="00847B1C"/>
    <w:rsid w:val="0085085E"/>
    <w:rsid w:val="00851A67"/>
    <w:rsid w:val="008553F2"/>
    <w:rsid w:val="008655EB"/>
    <w:rsid w:val="00865DA8"/>
    <w:rsid w:val="00867B9B"/>
    <w:rsid w:val="0087480E"/>
    <w:rsid w:val="00875A83"/>
    <w:rsid w:val="0089013B"/>
    <w:rsid w:val="00892B1C"/>
    <w:rsid w:val="0089462A"/>
    <w:rsid w:val="00895752"/>
    <w:rsid w:val="0089605B"/>
    <w:rsid w:val="008A022E"/>
    <w:rsid w:val="008A0633"/>
    <w:rsid w:val="008A11CD"/>
    <w:rsid w:val="008A1322"/>
    <w:rsid w:val="008A2C1E"/>
    <w:rsid w:val="008A3BB6"/>
    <w:rsid w:val="008A430E"/>
    <w:rsid w:val="008A4D40"/>
    <w:rsid w:val="008A6261"/>
    <w:rsid w:val="008A67B4"/>
    <w:rsid w:val="008B3793"/>
    <w:rsid w:val="008B49D8"/>
    <w:rsid w:val="008B53D6"/>
    <w:rsid w:val="008C1132"/>
    <w:rsid w:val="008C2DF2"/>
    <w:rsid w:val="008C4CF8"/>
    <w:rsid w:val="008D08E4"/>
    <w:rsid w:val="008D2FD7"/>
    <w:rsid w:val="008D3A46"/>
    <w:rsid w:val="008D3CAC"/>
    <w:rsid w:val="008D42AD"/>
    <w:rsid w:val="008D53FB"/>
    <w:rsid w:val="008D54FB"/>
    <w:rsid w:val="008D5A07"/>
    <w:rsid w:val="008D60BD"/>
    <w:rsid w:val="008D722A"/>
    <w:rsid w:val="008E0D1E"/>
    <w:rsid w:val="008E13FE"/>
    <w:rsid w:val="008E1F3B"/>
    <w:rsid w:val="008E25C3"/>
    <w:rsid w:val="008E32E1"/>
    <w:rsid w:val="008E3DC6"/>
    <w:rsid w:val="008E3F7A"/>
    <w:rsid w:val="008E6A62"/>
    <w:rsid w:val="008E6C64"/>
    <w:rsid w:val="008F4054"/>
    <w:rsid w:val="008F7984"/>
    <w:rsid w:val="00901435"/>
    <w:rsid w:val="00902504"/>
    <w:rsid w:val="009029EB"/>
    <w:rsid w:val="00904B76"/>
    <w:rsid w:val="009105EE"/>
    <w:rsid w:val="009128B0"/>
    <w:rsid w:val="009146A7"/>
    <w:rsid w:val="00915B62"/>
    <w:rsid w:val="00917A42"/>
    <w:rsid w:val="009248F5"/>
    <w:rsid w:val="009258AD"/>
    <w:rsid w:val="00927220"/>
    <w:rsid w:val="00927662"/>
    <w:rsid w:val="00931029"/>
    <w:rsid w:val="0093269B"/>
    <w:rsid w:val="00936B85"/>
    <w:rsid w:val="00936CDC"/>
    <w:rsid w:val="009406AB"/>
    <w:rsid w:val="0094095F"/>
    <w:rsid w:val="00945004"/>
    <w:rsid w:val="00945D2E"/>
    <w:rsid w:val="00946122"/>
    <w:rsid w:val="0094652C"/>
    <w:rsid w:val="00946922"/>
    <w:rsid w:val="0094794C"/>
    <w:rsid w:val="00951A10"/>
    <w:rsid w:val="00957C8C"/>
    <w:rsid w:val="00960A7A"/>
    <w:rsid w:val="00964188"/>
    <w:rsid w:val="00964A01"/>
    <w:rsid w:val="009656B0"/>
    <w:rsid w:val="0096650F"/>
    <w:rsid w:val="00970722"/>
    <w:rsid w:val="0097260A"/>
    <w:rsid w:val="0097291D"/>
    <w:rsid w:val="0097323A"/>
    <w:rsid w:val="00975F09"/>
    <w:rsid w:val="009768C6"/>
    <w:rsid w:val="00977EC9"/>
    <w:rsid w:val="0098175B"/>
    <w:rsid w:val="00990B09"/>
    <w:rsid w:val="00990BC7"/>
    <w:rsid w:val="0099121C"/>
    <w:rsid w:val="00991234"/>
    <w:rsid w:val="00991278"/>
    <w:rsid w:val="0099337B"/>
    <w:rsid w:val="0099523B"/>
    <w:rsid w:val="00997295"/>
    <w:rsid w:val="009977AE"/>
    <w:rsid w:val="009978CB"/>
    <w:rsid w:val="009A3C87"/>
    <w:rsid w:val="009A4C9F"/>
    <w:rsid w:val="009A79E0"/>
    <w:rsid w:val="009A7D27"/>
    <w:rsid w:val="009B029B"/>
    <w:rsid w:val="009B0AEF"/>
    <w:rsid w:val="009B33F0"/>
    <w:rsid w:val="009B39B4"/>
    <w:rsid w:val="009B546E"/>
    <w:rsid w:val="009C3CA9"/>
    <w:rsid w:val="009C65E1"/>
    <w:rsid w:val="009C72B9"/>
    <w:rsid w:val="009D1C10"/>
    <w:rsid w:val="009D3334"/>
    <w:rsid w:val="009D52F6"/>
    <w:rsid w:val="009D7625"/>
    <w:rsid w:val="009E136A"/>
    <w:rsid w:val="009E5C54"/>
    <w:rsid w:val="009E753C"/>
    <w:rsid w:val="009F048A"/>
    <w:rsid w:val="009F2529"/>
    <w:rsid w:val="009F4DB9"/>
    <w:rsid w:val="00A00E52"/>
    <w:rsid w:val="00A01962"/>
    <w:rsid w:val="00A0212C"/>
    <w:rsid w:val="00A11A33"/>
    <w:rsid w:val="00A16820"/>
    <w:rsid w:val="00A17503"/>
    <w:rsid w:val="00A229F3"/>
    <w:rsid w:val="00A23229"/>
    <w:rsid w:val="00A23530"/>
    <w:rsid w:val="00A3163E"/>
    <w:rsid w:val="00A332C1"/>
    <w:rsid w:val="00A34CEC"/>
    <w:rsid w:val="00A3780A"/>
    <w:rsid w:val="00A41D30"/>
    <w:rsid w:val="00A420E0"/>
    <w:rsid w:val="00A44979"/>
    <w:rsid w:val="00A45A90"/>
    <w:rsid w:val="00A45AA8"/>
    <w:rsid w:val="00A46DCC"/>
    <w:rsid w:val="00A47BA4"/>
    <w:rsid w:val="00A51292"/>
    <w:rsid w:val="00A5191B"/>
    <w:rsid w:val="00A522A6"/>
    <w:rsid w:val="00A55150"/>
    <w:rsid w:val="00A57DC8"/>
    <w:rsid w:val="00A60AD9"/>
    <w:rsid w:val="00A64BE9"/>
    <w:rsid w:val="00A65371"/>
    <w:rsid w:val="00A65C06"/>
    <w:rsid w:val="00A65E6A"/>
    <w:rsid w:val="00A670DC"/>
    <w:rsid w:val="00A705F4"/>
    <w:rsid w:val="00A70CA8"/>
    <w:rsid w:val="00A70CE6"/>
    <w:rsid w:val="00A7361A"/>
    <w:rsid w:val="00A73FA2"/>
    <w:rsid w:val="00A742AA"/>
    <w:rsid w:val="00A748F9"/>
    <w:rsid w:val="00A779C9"/>
    <w:rsid w:val="00A839B6"/>
    <w:rsid w:val="00A84033"/>
    <w:rsid w:val="00A86584"/>
    <w:rsid w:val="00A93CC6"/>
    <w:rsid w:val="00A97DAF"/>
    <w:rsid w:val="00AA05E9"/>
    <w:rsid w:val="00AA1042"/>
    <w:rsid w:val="00AA5CEB"/>
    <w:rsid w:val="00AA7426"/>
    <w:rsid w:val="00AB1D8C"/>
    <w:rsid w:val="00AB2A48"/>
    <w:rsid w:val="00AB316A"/>
    <w:rsid w:val="00AB38D8"/>
    <w:rsid w:val="00AC1FC1"/>
    <w:rsid w:val="00AC2125"/>
    <w:rsid w:val="00AC3F37"/>
    <w:rsid w:val="00AC6098"/>
    <w:rsid w:val="00AC7926"/>
    <w:rsid w:val="00AD161A"/>
    <w:rsid w:val="00AD1738"/>
    <w:rsid w:val="00AD1C40"/>
    <w:rsid w:val="00AD560B"/>
    <w:rsid w:val="00AD5685"/>
    <w:rsid w:val="00AD638C"/>
    <w:rsid w:val="00AD7651"/>
    <w:rsid w:val="00AE0633"/>
    <w:rsid w:val="00AE2C88"/>
    <w:rsid w:val="00AE4965"/>
    <w:rsid w:val="00AE4EEE"/>
    <w:rsid w:val="00AE5382"/>
    <w:rsid w:val="00AE61A5"/>
    <w:rsid w:val="00AE6CEF"/>
    <w:rsid w:val="00AF15D2"/>
    <w:rsid w:val="00AF1804"/>
    <w:rsid w:val="00AF24F9"/>
    <w:rsid w:val="00AF35AA"/>
    <w:rsid w:val="00AF5E22"/>
    <w:rsid w:val="00AF7056"/>
    <w:rsid w:val="00AF7BCC"/>
    <w:rsid w:val="00B01076"/>
    <w:rsid w:val="00B022A4"/>
    <w:rsid w:val="00B032B0"/>
    <w:rsid w:val="00B104C3"/>
    <w:rsid w:val="00B10E93"/>
    <w:rsid w:val="00B11FEF"/>
    <w:rsid w:val="00B12B47"/>
    <w:rsid w:val="00B13A9F"/>
    <w:rsid w:val="00B26A14"/>
    <w:rsid w:val="00B30D2B"/>
    <w:rsid w:val="00B31150"/>
    <w:rsid w:val="00B345F2"/>
    <w:rsid w:val="00B35A65"/>
    <w:rsid w:val="00B3663B"/>
    <w:rsid w:val="00B41665"/>
    <w:rsid w:val="00B4362B"/>
    <w:rsid w:val="00B439DB"/>
    <w:rsid w:val="00B461D8"/>
    <w:rsid w:val="00B473E0"/>
    <w:rsid w:val="00B523D6"/>
    <w:rsid w:val="00B527CF"/>
    <w:rsid w:val="00B52FAE"/>
    <w:rsid w:val="00B53AB4"/>
    <w:rsid w:val="00B53F37"/>
    <w:rsid w:val="00B55021"/>
    <w:rsid w:val="00B57907"/>
    <w:rsid w:val="00B62C42"/>
    <w:rsid w:val="00B62F5F"/>
    <w:rsid w:val="00B65DA1"/>
    <w:rsid w:val="00B66098"/>
    <w:rsid w:val="00B706AA"/>
    <w:rsid w:val="00B7639A"/>
    <w:rsid w:val="00B76B3D"/>
    <w:rsid w:val="00B818BB"/>
    <w:rsid w:val="00B90E7A"/>
    <w:rsid w:val="00B93875"/>
    <w:rsid w:val="00B9392F"/>
    <w:rsid w:val="00B96D65"/>
    <w:rsid w:val="00BA0A57"/>
    <w:rsid w:val="00BA0C72"/>
    <w:rsid w:val="00BA3ECD"/>
    <w:rsid w:val="00BA4E76"/>
    <w:rsid w:val="00BB2E2E"/>
    <w:rsid w:val="00BB4E78"/>
    <w:rsid w:val="00BB6066"/>
    <w:rsid w:val="00BB6C23"/>
    <w:rsid w:val="00BC2446"/>
    <w:rsid w:val="00BC27C2"/>
    <w:rsid w:val="00BC3B7C"/>
    <w:rsid w:val="00BC56A3"/>
    <w:rsid w:val="00BC65E1"/>
    <w:rsid w:val="00BC7964"/>
    <w:rsid w:val="00BD1B07"/>
    <w:rsid w:val="00BD68CD"/>
    <w:rsid w:val="00BE0A95"/>
    <w:rsid w:val="00BE0F86"/>
    <w:rsid w:val="00BE1A07"/>
    <w:rsid w:val="00BE708E"/>
    <w:rsid w:val="00BF0954"/>
    <w:rsid w:val="00BF3DEC"/>
    <w:rsid w:val="00C0014C"/>
    <w:rsid w:val="00C0215A"/>
    <w:rsid w:val="00C05C6F"/>
    <w:rsid w:val="00C07377"/>
    <w:rsid w:val="00C11811"/>
    <w:rsid w:val="00C11CC5"/>
    <w:rsid w:val="00C126C1"/>
    <w:rsid w:val="00C14495"/>
    <w:rsid w:val="00C1730F"/>
    <w:rsid w:val="00C17360"/>
    <w:rsid w:val="00C17DA1"/>
    <w:rsid w:val="00C2029E"/>
    <w:rsid w:val="00C2083C"/>
    <w:rsid w:val="00C2457A"/>
    <w:rsid w:val="00C27B0D"/>
    <w:rsid w:val="00C313F9"/>
    <w:rsid w:val="00C3181D"/>
    <w:rsid w:val="00C33691"/>
    <w:rsid w:val="00C34594"/>
    <w:rsid w:val="00C3489F"/>
    <w:rsid w:val="00C35AA0"/>
    <w:rsid w:val="00C36D12"/>
    <w:rsid w:val="00C40C18"/>
    <w:rsid w:val="00C4731E"/>
    <w:rsid w:val="00C4774E"/>
    <w:rsid w:val="00C47762"/>
    <w:rsid w:val="00C5061D"/>
    <w:rsid w:val="00C530DB"/>
    <w:rsid w:val="00C535DE"/>
    <w:rsid w:val="00C5372E"/>
    <w:rsid w:val="00C558CA"/>
    <w:rsid w:val="00C61DD8"/>
    <w:rsid w:val="00C64263"/>
    <w:rsid w:val="00C64566"/>
    <w:rsid w:val="00C64879"/>
    <w:rsid w:val="00C6489E"/>
    <w:rsid w:val="00C652EC"/>
    <w:rsid w:val="00C6625D"/>
    <w:rsid w:val="00C66B2C"/>
    <w:rsid w:val="00C7028C"/>
    <w:rsid w:val="00C70F61"/>
    <w:rsid w:val="00C713AA"/>
    <w:rsid w:val="00C71803"/>
    <w:rsid w:val="00C75759"/>
    <w:rsid w:val="00C777A3"/>
    <w:rsid w:val="00C80220"/>
    <w:rsid w:val="00C840ED"/>
    <w:rsid w:val="00C85CA7"/>
    <w:rsid w:val="00C877E1"/>
    <w:rsid w:val="00C92671"/>
    <w:rsid w:val="00C93450"/>
    <w:rsid w:val="00C944BE"/>
    <w:rsid w:val="00C94A4C"/>
    <w:rsid w:val="00C94D78"/>
    <w:rsid w:val="00CA0355"/>
    <w:rsid w:val="00CA08BD"/>
    <w:rsid w:val="00CA0C56"/>
    <w:rsid w:val="00CA10D2"/>
    <w:rsid w:val="00CA1758"/>
    <w:rsid w:val="00CA28EA"/>
    <w:rsid w:val="00CA28EF"/>
    <w:rsid w:val="00CA39F5"/>
    <w:rsid w:val="00CA3F72"/>
    <w:rsid w:val="00CA4716"/>
    <w:rsid w:val="00CA5641"/>
    <w:rsid w:val="00CA5B8D"/>
    <w:rsid w:val="00CA72FA"/>
    <w:rsid w:val="00CB0B80"/>
    <w:rsid w:val="00CB0D1E"/>
    <w:rsid w:val="00CB12A4"/>
    <w:rsid w:val="00CB1664"/>
    <w:rsid w:val="00CB2F0E"/>
    <w:rsid w:val="00CB4C3C"/>
    <w:rsid w:val="00CB69C3"/>
    <w:rsid w:val="00CC10A8"/>
    <w:rsid w:val="00CC174A"/>
    <w:rsid w:val="00CC4624"/>
    <w:rsid w:val="00CC55BB"/>
    <w:rsid w:val="00CD0E0D"/>
    <w:rsid w:val="00CD197E"/>
    <w:rsid w:val="00CD3AB2"/>
    <w:rsid w:val="00CD64BA"/>
    <w:rsid w:val="00CD70D2"/>
    <w:rsid w:val="00CD712E"/>
    <w:rsid w:val="00CE0B15"/>
    <w:rsid w:val="00CE0C8C"/>
    <w:rsid w:val="00CE18E3"/>
    <w:rsid w:val="00CE3618"/>
    <w:rsid w:val="00CE4362"/>
    <w:rsid w:val="00CE67E4"/>
    <w:rsid w:val="00CE7B98"/>
    <w:rsid w:val="00CE7D13"/>
    <w:rsid w:val="00CF17E6"/>
    <w:rsid w:val="00CF59FA"/>
    <w:rsid w:val="00CF65BB"/>
    <w:rsid w:val="00D00BD7"/>
    <w:rsid w:val="00D01BAC"/>
    <w:rsid w:val="00D03A46"/>
    <w:rsid w:val="00D04474"/>
    <w:rsid w:val="00D06E0A"/>
    <w:rsid w:val="00D123FD"/>
    <w:rsid w:val="00D1452A"/>
    <w:rsid w:val="00D14AFA"/>
    <w:rsid w:val="00D161DD"/>
    <w:rsid w:val="00D17602"/>
    <w:rsid w:val="00D2169C"/>
    <w:rsid w:val="00D217A0"/>
    <w:rsid w:val="00D24AD4"/>
    <w:rsid w:val="00D26BED"/>
    <w:rsid w:val="00D3038E"/>
    <w:rsid w:val="00D311E4"/>
    <w:rsid w:val="00D32579"/>
    <w:rsid w:val="00D368D5"/>
    <w:rsid w:val="00D472F5"/>
    <w:rsid w:val="00D47FFA"/>
    <w:rsid w:val="00D50100"/>
    <w:rsid w:val="00D51070"/>
    <w:rsid w:val="00D5171E"/>
    <w:rsid w:val="00D56006"/>
    <w:rsid w:val="00D56B85"/>
    <w:rsid w:val="00D57C2D"/>
    <w:rsid w:val="00D62F4E"/>
    <w:rsid w:val="00D6589D"/>
    <w:rsid w:val="00D65CAA"/>
    <w:rsid w:val="00D67317"/>
    <w:rsid w:val="00D708FD"/>
    <w:rsid w:val="00D72850"/>
    <w:rsid w:val="00D72951"/>
    <w:rsid w:val="00D736E7"/>
    <w:rsid w:val="00D743A1"/>
    <w:rsid w:val="00D75069"/>
    <w:rsid w:val="00D764FE"/>
    <w:rsid w:val="00D766B1"/>
    <w:rsid w:val="00D82686"/>
    <w:rsid w:val="00D835D8"/>
    <w:rsid w:val="00D8499D"/>
    <w:rsid w:val="00D85D79"/>
    <w:rsid w:val="00D8701F"/>
    <w:rsid w:val="00D904A8"/>
    <w:rsid w:val="00D90BC3"/>
    <w:rsid w:val="00D96209"/>
    <w:rsid w:val="00D96710"/>
    <w:rsid w:val="00DA0D95"/>
    <w:rsid w:val="00DA139B"/>
    <w:rsid w:val="00DA30D0"/>
    <w:rsid w:val="00DA4E9E"/>
    <w:rsid w:val="00DA573F"/>
    <w:rsid w:val="00DA5B85"/>
    <w:rsid w:val="00DA70CA"/>
    <w:rsid w:val="00DB17A4"/>
    <w:rsid w:val="00DB2202"/>
    <w:rsid w:val="00DB332B"/>
    <w:rsid w:val="00DB335E"/>
    <w:rsid w:val="00DB3471"/>
    <w:rsid w:val="00DB4E88"/>
    <w:rsid w:val="00DB4F2B"/>
    <w:rsid w:val="00DB60B3"/>
    <w:rsid w:val="00DB69EC"/>
    <w:rsid w:val="00DC0E3B"/>
    <w:rsid w:val="00DC0FB8"/>
    <w:rsid w:val="00DC1F16"/>
    <w:rsid w:val="00DC2B20"/>
    <w:rsid w:val="00DC2D43"/>
    <w:rsid w:val="00DC77E0"/>
    <w:rsid w:val="00DD18E9"/>
    <w:rsid w:val="00DD3C73"/>
    <w:rsid w:val="00DD691D"/>
    <w:rsid w:val="00DE42BD"/>
    <w:rsid w:val="00DE599D"/>
    <w:rsid w:val="00DE6D1A"/>
    <w:rsid w:val="00DF24DF"/>
    <w:rsid w:val="00DF2CF0"/>
    <w:rsid w:val="00DF2FC4"/>
    <w:rsid w:val="00DF4FFC"/>
    <w:rsid w:val="00DF5F47"/>
    <w:rsid w:val="00DF6B77"/>
    <w:rsid w:val="00DF6EE7"/>
    <w:rsid w:val="00DF7D1E"/>
    <w:rsid w:val="00E02A70"/>
    <w:rsid w:val="00E02E98"/>
    <w:rsid w:val="00E070C0"/>
    <w:rsid w:val="00E1112C"/>
    <w:rsid w:val="00E154C7"/>
    <w:rsid w:val="00E15B49"/>
    <w:rsid w:val="00E1649E"/>
    <w:rsid w:val="00E21589"/>
    <w:rsid w:val="00E23352"/>
    <w:rsid w:val="00E23799"/>
    <w:rsid w:val="00E23F23"/>
    <w:rsid w:val="00E246D1"/>
    <w:rsid w:val="00E259C1"/>
    <w:rsid w:val="00E271CB"/>
    <w:rsid w:val="00E27443"/>
    <w:rsid w:val="00E27C88"/>
    <w:rsid w:val="00E305E9"/>
    <w:rsid w:val="00E3193E"/>
    <w:rsid w:val="00E31D68"/>
    <w:rsid w:val="00E31F72"/>
    <w:rsid w:val="00E32140"/>
    <w:rsid w:val="00E3357F"/>
    <w:rsid w:val="00E4064C"/>
    <w:rsid w:val="00E43EC4"/>
    <w:rsid w:val="00E4734F"/>
    <w:rsid w:val="00E518C5"/>
    <w:rsid w:val="00E518ED"/>
    <w:rsid w:val="00E5252A"/>
    <w:rsid w:val="00E53515"/>
    <w:rsid w:val="00E551C9"/>
    <w:rsid w:val="00E552C5"/>
    <w:rsid w:val="00E63558"/>
    <w:rsid w:val="00E67463"/>
    <w:rsid w:val="00E716BA"/>
    <w:rsid w:val="00E73EA2"/>
    <w:rsid w:val="00E740B2"/>
    <w:rsid w:val="00E770B3"/>
    <w:rsid w:val="00E80DF3"/>
    <w:rsid w:val="00E813EE"/>
    <w:rsid w:val="00E82432"/>
    <w:rsid w:val="00E86671"/>
    <w:rsid w:val="00E91089"/>
    <w:rsid w:val="00E93371"/>
    <w:rsid w:val="00EB24EF"/>
    <w:rsid w:val="00EB33CA"/>
    <w:rsid w:val="00EC02C1"/>
    <w:rsid w:val="00EC0E85"/>
    <w:rsid w:val="00EC1C03"/>
    <w:rsid w:val="00EC54A6"/>
    <w:rsid w:val="00ED3645"/>
    <w:rsid w:val="00ED418B"/>
    <w:rsid w:val="00ED73E9"/>
    <w:rsid w:val="00ED76B7"/>
    <w:rsid w:val="00EE0BC9"/>
    <w:rsid w:val="00EE27EE"/>
    <w:rsid w:val="00EE36E0"/>
    <w:rsid w:val="00EE5500"/>
    <w:rsid w:val="00EF1288"/>
    <w:rsid w:val="00EF3B09"/>
    <w:rsid w:val="00EF53B7"/>
    <w:rsid w:val="00EF6467"/>
    <w:rsid w:val="00EF7317"/>
    <w:rsid w:val="00EF75A5"/>
    <w:rsid w:val="00EF7B31"/>
    <w:rsid w:val="00F001FF"/>
    <w:rsid w:val="00F009F0"/>
    <w:rsid w:val="00F035BA"/>
    <w:rsid w:val="00F03E8E"/>
    <w:rsid w:val="00F0499B"/>
    <w:rsid w:val="00F057CA"/>
    <w:rsid w:val="00F066D5"/>
    <w:rsid w:val="00F0732C"/>
    <w:rsid w:val="00F145A6"/>
    <w:rsid w:val="00F168A4"/>
    <w:rsid w:val="00F178C7"/>
    <w:rsid w:val="00F20D2D"/>
    <w:rsid w:val="00F23A14"/>
    <w:rsid w:val="00F25829"/>
    <w:rsid w:val="00F26410"/>
    <w:rsid w:val="00F3199F"/>
    <w:rsid w:val="00F32150"/>
    <w:rsid w:val="00F43827"/>
    <w:rsid w:val="00F4508C"/>
    <w:rsid w:val="00F45EC0"/>
    <w:rsid w:val="00F4611E"/>
    <w:rsid w:val="00F514A6"/>
    <w:rsid w:val="00F554A6"/>
    <w:rsid w:val="00F57820"/>
    <w:rsid w:val="00F60780"/>
    <w:rsid w:val="00F60874"/>
    <w:rsid w:val="00F6106D"/>
    <w:rsid w:val="00F63FBD"/>
    <w:rsid w:val="00F64AEA"/>
    <w:rsid w:val="00F71691"/>
    <w:rsid w:val="00F74711"/>
    <w:rsid w:val="00F755CA"/>
    <w:rsid w:val="00F774A4"/>
    <w:rsid w:val="00F77F98"/>
    <w:rsid w:val="00F8067E"/>
    <w:rsid w:val="00F80AD2"/>
    <w:rsid w:val="00F82514"/>
    <w:rsid w:val="00F86E09"/>
    <w:rsid w:val="00F917BF"/>
    <w:rsid w:val="00F9281F"/>
    <w:rsid w:val="00F92C4B"/>
    <w:rsid w:val="00F9348A"/>
    <w:rsid w:val="00F957AA"/>
    <w:rsid w:val="00F961BD"/>
    <w:rsid w:val="00F9631E"/>
    <w:rsid w:val="00F96DB0"/>
    <w:rsid w:val="00FA1CAB"/>
    <w:rsid w:val="00FA3C84"/>
    <w:rsid w:val="00FA52D6"/>
    <w:rsid w:val="00FB15B4"/>
    <w:rsid w:val="00FB30E9"/>
    <w:rsid w:val="00FB4BD7"/>
    <w:rsid w:val="00FB50A6"/>
    <w:rsid w:val="00FC3ED9"/>
    <w:rsid w:val="00FC56C9"/>
    <w:rsid w:val="00FC6BEE"/>
    <w:rsid w:val="00FC7A6D"/>
    <w:rsid w:val="00FD36BD"/>
    <w:rsid w:val="00FD41EA"/>
    <w:rsid w:val="00FD55F3"/>
    <w:rsid w:val="00FD5C3B"/>
    <w:rsid w:val="00FD6209"/>
    <w:rsid w:val="00FD654B"/>
    <w:rsid w:val="00FD69B6"/>
    <w:rsid w:val="00FD70E9"/>
    <w:rsid w:val="00FD76C9"/>
    <w:rsid w:val="00FE1103"/>
    <w:rsid w:val="00FE2AA4"/>
    <w:rsid w:val="00FE3E05"/>
    <w:rsid w:val="00FE7512"/>
    <w:rsid w:val="00FE7B01"/>
    <w:rsid w:val="00FF3B7B"/>
    <w:rsid w:val="00FF4916"/>
    <w:rsid w:val="00FF6D43"/>
    <w:rsid w:val="00FF6F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584D"/>
  <w15:chartTrackingRefBased/>
  <w15:docId w15:val="{5F63932A-4AEA-4847-A9F7-8A434A3C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F6D"/>
    <w:pPr>
      <w:spacing w:line="254" w:lineRule="auto"/>
    </w:pPr>
  </w:style>
  <w:style w:type="paragraph" w:styleId="Heading1">
    <w:name w:val="heading 1"/>
    <w:basedOn w:val="Normal"/>
    <w:next w:val="Normal"/>
    <w:link w:val="Heading1Char"/>
    <w:uiPriority w:val="9"/>
    <w:qFormat/>
    <w:rsid w:val="000E3F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E3F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A14"/>
  </w:style>
  <w:style w:type="paragraph" w:styleId="Footer">
    <w:name w:val="footer"/>
    <w:basedOn w:val="Normal"/>
    <w:link w:val="FooterChar"/>
    <w:uiPriority w:val="99"/>
    <w:unhideWhenUsed/>
    <w:rsid w:val="00B2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A14"/>
  </w:style>
  <w:style w:type="paragraph" w:customStyle="1" w:styleId="ProjectTitle42pt">
    <w:name w:val="Project Title 42pt"/>
    <w:basedOn w:val="Normal"/>
    <w:qFormat/>
    <w:rsid w:val="00B26A14"/>
    <w:rPr>
      <w:rFonts w:ascii="Trebuchet MS" w:eastAsia="Microsoft JhengHei" w:hAnsi="Trebuchet MS"/>
      <w:noProof/>
      <w:color w:val="676A6E"/>
      <w:sz w:val="84"/>
      <w:szCs w:val="84"/>
      <w:lang w:eastAsia="zh-TW"/>
    </w:rPr>
  </w:style>
  <w:style w:type="table" w:customStyle="1" w:styleId="ListTable2-Accent31">
    <w:name w:val="List Table 2 - Accent 31"/>
    <w:basedOn w:val="TableNormal"/>
    <w:uiPriority w:val="47"/>
    <w:rsid w:val="00B26A14"/>
    <w:pPr>
      <w:spacing w:after="0" w:line="240" w:lineRule="auto"/>
    </w:pPr>
    <w:rPr>
      <w:rFonts w:eastAsia="Microsoft JhengHei"/>
      <w:lang w:val="en-GB" w:eastAsia="zh-TW"/>
    </w:rPr>
    <w:tblPr>
      <w:tblStyleRowBandSize w:val="1"/>
      <w:tblStyleColBandSize w:val="1"/>
      <w:tblBorders>
        <w:top w:val="single" w:sz="4" w:space="0" w:color="2D6FFF"/>
        <w:bottom w:val="single" w:sz="4" w:space="0" w:color="2D6FFF"/>
        <w:insideH w:val="single" w:sz="4" w:space="0" w:color="2D6F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CFFF"/>
      </w:tcPr>
    </w:tblStylePr>
    <w:tblStylePr w:type="band1Horz">
      <w:tblPr/>
      <w:tcPr>
        <w:shd w:val="clear" w:color="auto" w:fill="B9CFFF"/>
      </w:tcPr>
    </w:tblStylePr>
  </w:style>
  <w:style w:type="table" w:customStyle="1" w:styleId="ListTable2-Accent51">
    <w:name w:val="List Table 2 - Accent 51"/>
    <w:basedOn w:val="TableNormal"/>
    <w:next w:val="ListTable2-Accent5"/>
    <w:uiPriority w:val="47"/>
    <w:rsid w:val="00B26A14"/>
    <w:pPr>
      <w:spacing w:after="0" w:line="240" w:lineRule="auto"/>
    </w:pPr>
    <w:rPr>
      <w:rFonts w:eastAsia="Microsoft JhengHei"/>
      <w:lang w:val="en-GB" w:eastAsia="zh-TW"/>
    </w:rPr>
    <w:tblPr>
      <w:tblStyleRowBandSize w:val="1"/>
      <w:tblStyleColBandSize w:val="1"/>
      <w:tblBorders>
        <w:top w:val="single" w:sz="4" w:space="0" w:color="A2A5A8"/>
        <w:bottom w:val="single" w:sz="4" w:space="0" w:color="A2A5A8"/>
        <w:insideH w:val="single" w:sz="4" w:space="0" w:color="A2A5A8"/>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1E2"/>
      </w:tcPr>
    </w:tblStylePr>
    <w:tblStylePr w:type="band1Horz">
      <w:tblPr/>
      <w:tcPr>
        <w:shd w:val="clear" w:color="auto" w:fill="E0E1E2"/>
      </w:tcPr>
    </w:tblStylePr>
  </w:style>
  <w:style w:type="table" w:styleId="ListTable2-Accent5">
    <w:name w:val="List Table 2 Accent 5"/>
    <w:basedOn w:val="TableNormal"/>
    <w:uiPriority w:val="47"/>
    <w:rsid w:val="00B26A14"/>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PlaceholderText">
    <w:name w:val="Placeholder Text"/>
    <w:basedOn w:val="DefaultParagraphFont"/>
    <w:uiPriority w:val="99"/>
    <w:semiHidden/>
    <w:rsid w:val="008A11CD"/>
    <w:rPr>
      <w:color w:val="808080"/>
    </w:rPr>
  </w:style>
  <w:style w:type="paragraph" w:customStyle="1" w:styleId="Descriptor">
    <w:name w:val="Descriptor"/>
    <w:basedOn w:val="Normal"/>
    <w:qFormat/>
    <w:rsid w:val="008A11CD"/>
    <w:rPr>
      <w:rFonts w:ascii="Trebuchet MS" w:eastAsia="Microsoft JhengHei" w:hAnsi="Trebuchet MS"/>
      <w:noProof/>
      <w:color w:val="676A6E"/>
      <w:sz w:val="40"/>
      <w:szCs w:val="40"/>
      <w:lang w:eastAsia="zh-TW"/>
    </w:rPr>
  </w:style>
  <w:style w:type="paragraph" w:styleId="ListParagraph">
    <w:name w:val="List Paragraph"/>
    <w:aliases w:val="Use Case List Paragraph,List Paragraph1,List Paragraph11,Bulleted List1,Ref,b1,Bullet for no #'s,Body Bullet,Table Number Paragraph,List Paragraph 1,B1,Figure_name,bu1,bu1 + Before:  0 pt,After:  6 pt,bl1,lp1,lp,Bullet List"/>
    <w:basedOn w:val="Normal"/>
    <w:link w:val="ListParagraphChar"/>
    <w:uiPriority w:val="34"/>
    <w:qFormat/>
    <w:rsid w:val="00BE708E"/>
    <w:pPr>
      <w:spacing w:after="120" w:line="285" w:lineRule="auto"/>
      <w:ind w:left="720"/>
      <w:contextualSpacing/>
    </w:pPr>
    <w:rPr>
      <w:rFonts w:ascii="Calibri" w:eastAsia="Times New Roman" w:hAnsi="Calibri" w:cs="Calibri"/>
      <w:color w:val="000000"/>
      <w:kern w:val="28"/>
      <w:sz w:val="20"/>
      <w:szCs w:val="20"/>
      <w14:ligatures w14:val="standard"/>
      <w14:cntxtAlts/>
    </w:rPr>
  </w:style>
  <w:style w:type="character" w:customStyle="1" w:styleId="ListParagraphChar">
    <w:name w:val="List Paragraph Char"/>
    <w:aliases w:val="Use Case List Paragraph Char,List Paragraph1 Char,List Paragraph11 Char,Bulleted List1 Char,Ref Char,b1 Char,Bullet for no #'s Char,Body Bullet Char,Table Number Paragraph Char,List Paragraph 1 Char,B1 Char,Figure_name Char,bu1 Char"/>
    <w:link w:val="ListParagraph"/>
    <w:uiPriority w:val="34"/>
    <w:locked/>
    <w:rsid w:val="00BE708E"/>
    <w:rPr>
      <w:rFonts w:ascii="Calibri" w:eastAsia="Times New Roman" w:hAnsi="Calibri" w:cs="Calibri"/>
      <w:color w:val="000000"/>
      <w:kern w:val="28"/>
      <w:sz w:val="20"/>
      <w:szCs w:val="20"/>
      <w14:ligatures w14:val="standard"/>
      <w14:cntxtAlts/>
    </w:rPr>
  </w:style>
  <w:style w:type="paragraph" w:styleId="TOC1">
    <w:name w:val="toc 1"/>
    <w:basedOn w:val="Normal"/>
    <w:next w:val="Normal"/>
    <w:autoRedefine/>
    <w:uiPriority w:val="39"/>
    <w:unhideWhenUsed/>
    <w:rsid w:val="007554F9"/>
    <w:pPr>
      <w:numPr>
        <w:numId w:val="1"/>
      </w:numPr>
      <w:tabs>
        <w:tab w:val="left" w:pos="1920"/>
      </w:tabs>
      <w:spacing w:after="0" w:line="480" w:lineRule="auto"/>
      <w:jc w:val="both"/>
    </w:pPr>
    <w:rPr>
      <w:rFonts w:ascii="Trebuchet MS" w:eastAsia="Microsoft JhengHei" w:hAnsi="Trebuchet MS" w:cs="Tahoma"/>
      <w:color w:val="727272"/>
      <w:sz w:val="40"/>
      <w:szCs w:val="48"/>
      <w:lang w:eastAsia="zh-TW"/>
    </w:rPr>
  </w:style>
  <w:style w:type="character" w:styleId="Hyperlink">
    <w:name w:val="Hyperlink"/>
    <w:basedOn w:val="DefaultParagraphFont"/>
    <w:uiPriority w:val="99"/>
    <w:unhideWhenUsed/>
    <w:rsid w:val="00B66098"/>
    <w:rPr>
      <w:color w:val="0563C1" w:themeColor="hyperlink"/>
      <w:u w:val="single"/>
    </w:rPr>
  </w:style>
  <w:style w:type="paragraph" w:styleId="TOC2">
    <w:name w:val="toc 2"/>
    <w:basedOn w:val="Normal"/>
    <w:next w:val="Normal"/>
    <w:autoRedefine/>
    <w:uiPriority w:val="39"/>
    <w:unhideWhenUsed/>
    <w:rsid w:val="00115215"/>
    <w:pPr>
      <w:spacing w:after="100"/>
      <w:ind w:left="220"/>
    </w:pPr>
  </w:style>
  <w:style w:type="character" w:styleId="CommentReference">
    <w:name w:val="annotation reference"/>
    <w:basedOn w:val="DefaultParagraphFont"/>
    <w:uiPriority w:val="99"/>
    <w:semiHidden/>
    <w:unhideWhenUsed/>
    <w:rsid w:val="00E518C5"/>
    <w:rPr>
      <w:sz w:val="16"/>
      <w:szCs w:val="16"/>
    </w:rPr>
  </w:style>
  <w:style w:type="paragraph" w:styleId="CommentText">
    <w:name w:val="annotation text"/>
    <w:basedOn w:val="Normal"/>
    <w:link w:val="CommentTextChar"/>
    <w:uiPriority w:val="99"/>
    <w:semiHidden/>
    <w:unhideWhenUsed/>
    <w:rsid w:val="00E518C5"/>
    <w:pPr>
      <w:spacing w:line="240" w:lineRule="auto"/>
    </w:pPr>
    <w:rPr>
      <w:sz w:val="20"/>
      <w:szCs w:val="20"/>
    </w:rPr>
  </w:style>
  <w:style w:type="character" w:customStyle="1" w:styleId="CommentTextChar">
    <w:name w:val="Comment Text Char"/>
    <w:basedOn w:val="DefaultParagraphFont"/>
    <w:link w:val="CommentText"/>
    <w:uiPriority w:val="99"/>
    <w:semiHidden/>
    <w:rsid w:val="00E518C5"/>
    <w:rPr>
      <w:sz w:val="20"/>
      <w:szCs w:val="20"/>
    </w:rPr>
  </w:style>
  <w:style w:type="paragraph" w:styleId="CommentSubject">
    <w:name w:val="annotation subject"/>
    <w:basedOn w:val="CommentText"/>
    <w:next w:val="CommentText"/>
    <w:link w:val="CommentSubjectChar"/>
    <w:uiPriority w:val="99"/>
    <w:semiHidden/>
    <w:unhideWhenUsed/>
    <w:rsid w:val="00E518C5"/>
    <w:rPr>
      <w:b/>
      <w:bCs/>
    </w:rPr>
  </w:style>
  <w:style w:type="character" w:customStyle="1" w:styleId="CommentSubjectChar">
    <w:name w:val="Comment Subject Char"/>
    <w:basedOn w:val="CommentTextChar"/>
    <w:link w:val="CommentSubject"/>
    <w:uiPriority w:val="99"/>
    <w:semiHidden/>
    <w:rsid w:val="00E518C5"/>
    <w:rPr>
      <w:b/>
      <w:bCs/>
      <w:sz w:val="20"/>
      <w:szCs w:val="20"/>
    </w:rPr>
  </w:style>
  <w:style w:type="paragraph" w:styleId="BalloonText">
    <w:name w:val="Balloon Text"/>
    <w:basedOn w:val="Normal"/>
    <w:link w:val="BalloonTextChar"/>
    <w:uiPriority w:val="99"/>
    <w:semiHidden/>
    <w:unhideWhenUsed/>
    <w:rsid w:val="00E51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8C5"/>
    <w:rPr>
      <w:rFonts w:ascii="Segoe UI" w:hAnsi="Segoe UI" w:cs="Segoe UI"/>
      <w:sz w:val="18"/>
      <w:szCs w:val="18"/>
    </w:rPr>
  </w:style>
  <w:style w:type="paragraph" w:customStyle="1" w:styleId="Default">
    <w:name w:val="Default"/>
    <w:rsid w:val="00F9348A"/>
    <w:pPr>
      <w:autoSpaceDE w:val="0"/>
      <w:autoSpaceDN w:val="0"/>
      <w:adjustRightInd w:val="0"/>
      <w:spacing w:after="0" w:line="240" w:lineRule="auto"/>
    </w:pPr>
    <w:rPr>
      <w:rFonts w:ascii="Trebuchet MS" w:hAnsi="Trebuchet MS" w:cs="Trebuchet MS"/>
      <w:color w:val="000000"/>
      <w:sz w:val="24"/>
      <w:szCs w:val="24"/>
    </w:rPr>
  </w:style>
  <w:style w:type="paragraph" w:styleId="EndnoteText">
    <w:name w:val="endnote text"/>
    <w:basedOn w:val="Normal"/>
    <w:link w:val="EndnoteTextChar"/>
    <w:uiPriority w:val="99"/>
    <w:semiHidden/>
    <w:unhideWhenUsed/>
    <w:rsid w:val="00C021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215A"/>
    <w:rPr>
      <w:sz w:val="20"/>
      <w:szCs w:val="20"/>
    </w:rPr>
  </w:style>
  <w:style w:type="character" w:styleId="EndnoteReference">
    <w:name w:val="endnote reference"/>
    <w:basedOn w:val="DefaultParagraphFont"/>
    <w:uiPriority w:val="99"/>
    <w:semiHidden/>
    <w:unhideWhenUsed/>
    <w:rsid w:val="00C0215A"/>
    <w:rPr>
      <w:vertAlign w:val="superscript"/>
    </w:rPr>
  </w:style>
  <w:style w:type="character" w:customStyle="1" w:styleId="Heading1Char">
    <w:name w:val="Heading 1 Char"/>
    <w:basedOn w:val="DefaultParagraphFont"/>
    <w:link w:val="Heading1"/>
    <w:uiPriority w:val="9"/>
    <w:rsid w:val="000E3FA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E3FA6"/>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F63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45A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FE7512"/>
  </w:style>
  <w:style w:type="table" w:customStyle="1" w:styleId="ListTable2-Accent311">
    <w:name w:val="List Table 2 - Accent 311"/>
    <w:basedOn w:val="TableNormal"/>
    <w:uiPriority w:val="47"/>
    <w:rsid w:val="00FE7512"/>
    <w:pPr>
      <w:spacing w:after="0" w:line="240" w:lineRule="auto"/>
    </w:pPr>
    <w:rPr>
      <w:rFonts w:eastAsia="Microsoft JhengHei"/>
      <w:lang w:val="en-GB" w:eastAsia="zh-TW"/>
    </w:rPr>
    <w:tblPr>
      <w:tblStyleRowBandSize w:val="1"/>
      <w:tblStyleColBandSize w:val="1"/>
      <w:tblBorders>
        <w:top w:val="single" w:sz="4" w:space="0" w:color="2D6FFF"/>
        <w:bottom w:val="single" w:sz="4" w:space="0" w:color="2D6FFF"/>
        <w:insideH w:val="single" w:sz="4" w:space="0" w:color="2D6F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CFFF"/>
      </w:tcPr>
    </w:tblStylePr>
    <w:tblStylePr w:type="band1Horz">
      <w:tblPr/>
      <w:tcPr>
        <w:shd w:val="clear" w:color="auto" w:fill="B9CFFF"/>
      </w:tcPr>
    </w:tblStylePr>
  </w:style>
  <w:style w:type="table" w:customStyle="1" w:styleId="ListTable2-Accent511">
    <w:name w:val="List Table 2 - Accent 511"/>
    <w:basedOn w:val="TableNormal"/>
    <w:next w:val="ListTable2-Accent5"/>
    <w:uiPriority w:val="47"/>
    <w:rsid w:val="00FE7512"/>
    <w:pPr>
      <w:spacing w:after="0" w:line="240" w:lineRule="auto"/>
    </w:pPr>
    <w:rPr>
      <w:rFonts w:eastAsia="Microsoft JhengHei"/>
      <w:lang w:val="en-GB" w:eastAsia="zh-TW"/>
    </w:rPr>
    <w:tblPr>
      <w:tblStyleRowBandSize w:val="1"/>
      <w:tblStyleColBandSize w:val="1"/>
      <w:tblBorders>
        <w:top w:val="single" w:sz="4" w:space="0" w:color="A2A5A8"/>
        <w:bottom w:val="single" w:sz="4" w:space="0" w:color="A2A5A8"/>
        <w:insideH w:val="single" w:sz="4" w:space="0" w:color="A2A5A8"/>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1E2"/>
      </w:tcPr>
    </w:tblStylePr>
    <w:tblStylePr w:type="band1Horz">
      <w:tblPr/>
      <w:tcPr>
        <w:shd w:val="clear" w:color="auto" w:fill="E0E1E2"/>
      </w:tcPr>
    </w:tblStylePr>
  </w:style>
  <w:style w:type="table" w:customStyle="1" w:styleId="ListTable2-Accent52">
    <w:name w:val="List Table 2 - Accent 52"/>
    <w:basedOn w:val="TableNormal"/>
    <w:next w:val="ListTable2-Accent5"/>
    <w:uiPriority w:val="47"/>
    <w:rsid w:val="00FE751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
    <w:name w:val="Table Grid1"/>
    <w:basedOn w:val="TableNormal"/>
    <w:next w:val="TableGrid"/>
    <w:uiPriority w:val="39"/>
    <w:rsid w:val="00FE7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FE7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FE751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23229"/>
    <w:rPr>
      <w:color w:val="605E5C"/>
      <w:shd w:val="clear" w:color="auto" w:fill="E1DFDD"/>
    </w:rPr>
  </w:style>
  <w:style w:type="table" w:customStyle="1" w:styleId="ListTable2-Accent512">
    <w:name w:val="List Table 2 - Accent 512"/>
    <w:basedOn w:val="TableNormal"/>
    <w:uiPriority w:val="47"/>
    <w:rsid w:val="00C530DB"/>
    <w:pPr>
      <w:spacing w:after="0" w:line="240" w:lineRule="auto"/>
    </w:pPr>
    <w:rPr>
      <w:rFonts w:eastAsia="Microsoft JhengHei"/>
      <w:lang w:val="en-GB" w:eastAsia="zh-TW"/>
    </w:rPr>
    <w:tblPr>
      <w:tblStyleRowBandSize w:val="1"/>
      <w:tblStyleColBandSize w:val="1"/>
      <w:tblInd w:w="0" w:type="nil"/>
      <w:tblBorders>
        <w:top w:val="single" w:sz="4" w:space="0" w:color="A2A5A8"/>
        <w:bottom w:val="single" w:sz="4" w:space="0" w:color="A2A5A8"/>
        <w:insideH w:val="single" w:sz="4" w:space="0" w:color="A2A5A8"/>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1E2"/>
      </w:tcPr>
    </w:tblStylePr>
    <w:tblStylePr w:type="band1Horz">
      <w:tblPr/>
      <w:tcPr>
        <w:shd w:val="clear" w:color="auto" w:fill="E0E1E2"/>
      </w:tcPr>
    </w:tblStylePr>
  </w:style>
  <w:style w:type="paragraph" w:styleId="NoSpacing">
    <w:name w:val="No Spacing"/>
    <w:link w:val="NoSpacingChar"/>
    <w:uiPriority w:val="1"/>
    <w:qFormat/>
    <w:rsid w:val="009128B0"/>
    <w:pPr>
      <w:spacing w:after="0" w:line="240" w:lineRule="auto"/>
    </w:pPr>
    <w:rPr>
      <w:rFonts w:eastAsiaTheme="minorEastAsia"/>
    </w:rPr>
  </w:style>
  <w:style w:type="character" w:customStyle="1" w:styleId="NoSpacingChar">
    <w:name w:val="No Spacing Char"/>
    <w:basedOn w:val="DefaultParagraphFont"/>
    <w:link w:val="NoSpacing"/>
    <w:uiPriority w:val="1"/>
    <w:rsid w:val="009128B0"/>
    <w:rPr>
      <w:rFonts w:eastAsiaTheme="minorEastAsia"/>
    </w:rPr>
  </w:style>
  <w:style w:type="paragraph" w:styleId="TOCHeading">
    <w:name w:val="TOC Heading"/>
    <w:basedOn w:val="Heading1"/>
    <w:next w:val="Normal"/>
    <w:uiPriority w:val="39"/>
    <w:unhideWhenUsed/>
    <w:qFormat/>
    <w:rsid w:val="006653D4"/>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5443">
      <w:bodyDiv w:val="1"/>
      <w:marLeft w:val="0"/>
      <w:marRight w:val="0"/>
      <w:marTop w:val="0"/>
      <w:marBottom w:val="0"/>
      <w:divBdr>
        <w:top w:val="none" w:sz="0" w:space="0" w:color="auto"/>
        <w:left w:val="none" w:sz="0" w:space="0" w:color="auto"/>
        <w:bottom w:val="none" w:sz="0" w:space="0" w:color="auto"/>
        <w:right w:val="none" w:sz="0" w:space="0" w:color="auto"/>
      </w:divBdr>
    </w:div>
    <w:div w:id="26415917">
      <w:bodyDiv w:val="1"/>
      <w:marLeft w:val="0"/>
      <w:marRight w:val="0"/>
      <w:marTop w:val="0"/>
      <w:marBottom w:val="0"/>
      <w:divBdr>
        <w:top w:val="none" w:sz="0" w:space="0" w:color="auto"/>
        <w:left w:val="none" w:sz="0" w:space="0" w:color="auto"/>
        <w:bottom w:val="none" w:sz="0" w:space="0" w:color="auto"/>
        <w:right w:val="none" w:sz="0" w:space="0" w:color="auto"/>
      </w:divBdr>
    </w:div>
    <w:div w:id="128978548">
      <w:bodyDiv w:val="1"/>
      <w:marLeft w:val="0"/>
      <w:marRight w:val="0"/>
      <w:marTop w:val="0"/>
      <w:marBottom w:val="0"/>
      <w:divBdr>
        <w:top w:val="none" w:sz="0" w:space="0" w:color="auto"/>
        <w:left w:val="none" w:sz="0" w:space="0" w:color="auto"/>
        <w:bottom w:val="none" w:sz="0" w:space="0" w:color="auto"/>
        <w:right w:val="none" w:sz="0" w:space="0" w:color="auto"/>
      </w:divBdr>
    </w:div>
    <w:div w:id="271131303">
      <w:bodyDiv w:val="1"/>
      <w:marLeft w:val="0"/>
      <w:marRight w:val="0"/>
      <w:marTop w:val="0"/>
      <w:marBottom w:val="0"/>
      <w:divBdr>
        <w:top w:val="none" w:sz="0" w:space="0" w:color="auto"/>
        <w:left w:val="none" w:sz="0" w:space="0" w:color="auto"/>
        <w:bottom w:val="none" w:sz="0" w:space="0" w:color="auto"/>
        <w:right w:val="none" w:sz="0" w:space="0" w:color="auto"/>
      </w:divBdr>
    </w:div>
    <w:div w:id="282544054">
      <w:bodyDiv w:val="1"/>
      <w:marLeft w:val="0"/>
      <w:marRight w:val="0"/>
      <w:marTop w:val="0"/>
      <w:marBottom w:val="0"/>
      <w:divBdr>
        <w:top w:val="none" w:sz="0" w:space="0" w:color="auto"/>
        <w:left w:val="none" w:sz="0" w:space="0" w:color="auto"/>
        <w:bottom w:val="none" w:sz="0" w:space="0" w:color="auto"/>
        <w:right w:val="none" w:sz="0" w:space="0" w:color="auto"/>
      </w:divBdr>
    </w:div>
    <w:div w:id="315184379">
      <w:bodyDiv w:val="1"/>
      <w:marLeft w:val="0"/>
      <w:marRight w:val="0"/>
      <w:marTop w:val="0"/>
      <w:marBottom w:val="0"/>
      <w:divBdr>
        <w:top w:val="none" w:sz="0" w:space="0" w:color="auto"/>
        <w:left w:val="none" w:sz="0" w:space="0" w:color="auto"/>
        <w:bottom w:val="none" w:sz="0" w:space="0" w:color="auto"/>
        <w:right w:val="none" w:sz="0" w:space="0" w:color="auto"/>
      </w:divBdr>
    </w:div>
    <w:div w:id="529801947">
      <w:bodyDiv w:val="1"/>
      <w:marLeft w:val="0"/>
      <w:marRight w:val="0"/>
      <w:marTop w:val="0"/>
      <w:marBottom w:val="0"/>
      <w:divBdr>
        <w:top w:val="none" w:sz="0" w:space="0" w:color="auto"/>
        <w:left w:val="none" w:sz="0" w:space="0" w:color="auto"/>
        <w:bottom w:val="none" w:sz="0" w:space="0" w:color="auto"/>
        <w:right w:val="none" w:sz="0" w:space="0" w:color="auto"/>
      </w:divBdr>
    </w:div>
    <w:div w:id="542794945">
      <w:bodyDiv w:val="1"/>
      <w:marLeft w:val="0"/>
      <w:marRight w:val="0"/>
      <w:marTop w:val="0"/>
      <w:marBottom w:val="0"/>
      <w:divBdr>
        <w:top w:val="none" w:sz="0" w:space="0" w:color="auto"/>
        <w:left w:val="none" w:sz="0" w:space="0" w:color="auto"/>
        <w:bottom w:val="none" w:sz="0" w:space="0" w:color="auto"/>
        <w:right w:val="none" w:sz="0" w:space="0" w:color="auto"/>
      </w:divBdr>
    </w:div>
    <w:div w:id="549341051">
      <w:bodyDiv w:val="1"/>
      <w:marLeft w:val="0"/>
      <w:marRight w:val="0"/>
      <w:marTop w:val="0"/>
      <w:marBottom w:val="0"/>
      <w:divBdr>
        <w:top w:val="none" w:sz="0" w:space="0" w:color="auto"/>
        <w:left w:val="none" w:sz="0" w:space="0" w:color="auto"/>
        <w:bottom w:val="none" w:sz="0" w:space="0" w:color="auto"/>
        <w:right w:val="none" w:sz="0" w:space="0" w:color="auto"/>
      </w:divBdr>
      <w:divsChild>
        <w:div w:id="397017470">
          <w:marLeft w:val="274"/>
          <w:marRight w:val="0"/>
          <w:marTop w:val="0"/>
          <w:marBottom w:val="0"/>
          <w:divBdr>
            <w:top w:val="none" w:sz="0" w:space="0" w:color="auto"/>
            <w:left w:val="none" w:sz="0" w:space="0" w:color="auto"/>
            <w:bottom w:val="none" w:sz="0" w:space="0" w:color="auto"/>
            <w:right w:val="none" w:sz="0" w:space="0" w:color="auto"/>
          </w:divBdr>
        </w:div>
        <w:div w:id="1027439662">
          <w:marLeft w:val="274"/>
          <w:marRight w:val="0"/>
          <w:marTop w:val="0"/>
          <w:marBottom w:val="0"/>
          <w:divBdr>
            <w:top w:val="none" w:sz="0" w:space="0" w:color="auto"/>
            <w:left w:val="none" w:sz="0" w:space="0" w:color="auto"/>
            <w:bottom w:val="none" w:sz="0" w:space="0" w:color="auto"/>
            <w:right w:val="none" w:sz="0" w:space="0" w:color="auto"/>
          </w:divBdr>
        </w:div>
        <w:div w:id="1106846912">
          <w:marLeft w:val="274"/>
          <w:marRight w:val="0"/>
          <w:marTop w:val="0"/>
          <w:marBottom w:val="0"/>
          <w:divBdr>
            <w:top w:val="none" w:sz="0" w:space="0" w:color="auto"/>
            <w:left w:val="none" w:sz="0" w:space="0" w:color="auto"/>
            <w:bottom w:val="none" w:sz="0" w:space="0" w:color="auto"/>
            <w:right w:val="none" w:sz="0" w:space="0" w:color="auto"/>
          </w:divBdr>
        </w:div>
        <w:div w:id="1769613632">
          <w:marLeft w:val="274"/>
          <w:marRight w:val="0"/>
          <w:marTop w:val="0"/>
          <w:marBottom w:val="0"/>
          <w:divBdr>
            <w:top w:val="none" w:sz="0" w:space="0" w:color="auto"/>
            <w:left w:val="none" w:sz="0" w:space="0" w:color="auto"/>
            <w:bottom w:val="none" w:sz="0" w:space="0" w:color="auto"/>
            <w:right w:val="none" w:sz="0" w:space="0" w:color="auto"/>
          </w:divBdr>
        </w:div>
      </w:divsChild>
    </w:div>
    <w:div w:id="563837052">
      <w:bodyDiv w:val="1"/>
      <w:marLeft w:val="0"/>
      <w:marRight w:val="0"/>
      <w:marTop w:val="0"/>
      <w:marBottom w:val="0"/>
      <w:divBdr>
        <w:top w:val="none" w:sz="0" w:space="0" w:color="auto"/>
        <w:left w:val="none" w:sz="0" w:space="0" w:color="auto"/>
        <w:bottom w:val="none" w:sz="0" w:space="0" w:color="auto"/>
        <w:right w:val="none" w:sz="0" w:space="0" w:color="auto"/>
      </w:divBdr>
    </w:div>
    <w:div w:id="611860641">
      <w:bodyDiv w:val="1"/>
      <w:marLeft w:val="0"/>
      <w:marRight w:val="0"/>
      <w:marTop w:val="0"/>
      <w:marBottom w:val="0"/>
      <w:divBdr>
        <w:top w:val="none" w:sz="0" w:space="0" w:color="auto"/>
        <w:left w:val="none" w:sz="0" w:space="0" w:color="auto"/>
        <w:bottom w:val="none" w:sz="0" w:space="0" w:color="auto"/>
        <w:right w:val="none" w:sz="0" w:space="0" w:color="auto"/>
      </w:divBdr>
    </w:div>
    <w:div w:id="701059091">
      <w:bodyDiv w:val="1"/>
      <w:marLeft w:val="0"/>
      <w:marRight w:val="0"/>
      <w:marTop w:val="0"/>
      <w:marBottom w:val="0"/>
      <w:divBdr>
        <w:top w:val="none" w:sz="0" w:space="0" w:color="auto"/>
        <w:left w:val="none" w:sz="0" w:space="0" w:color="auto"/>
        <w:bottom w:val="none" w:sz="0" w:space="0" w:color="auto"/>
        <w:right w:val="none" w:sz="0" w:space="0" w:color="auto"/>
      </w:divBdr>
    </w:div>
    <w:div w:id="711734454">
      <w:bodyDiv w:val="1"/>
      <w:marLeft w:val="0"/>
      <w:marRight w:val="0"/>
      <w:marTop w:val="0"/>
      <w:marBottom w:val="0"/>
      <w:divBdr>
        <w:top w:val="none" w:sz="0" w:space="0" w:color="auto"/>
        <w:left w:val="none" w:sz="0" w:space="0" w:color="auto"/>
        <w:bottom w:val="none" w:sz="0" w:space="0" w:color="auto"/>
        <w:right w:val="none" w:sz="0" w:space="0" w:color="auto"/>
      </w:divBdr>
    </w:div>
    <w:div w:id="736434755">
      <w:bodyDiv w:val="1"/>
      <w:marLeft w:val="0"/>
      <w:marRight w:val="0"/>
      <w:marTop w:val="0"/>
      <w:marBottom w:val="0"/>
      <w:divBdr>
        <w:top w:val="none" w:sz="0" w:space="0" w:color="auto"/>
        <w:left w:val="none" w:sz="0" w:space="0" w:color="auto"/>
        <w:bottom w:val="none" w:sz="0" w:space="0" w:color="auto"/>
        <w:right w:val="none" w:sz="0" w:space="0" w:color="auto"/>
      </w:divBdr>
    </w:div>
    <w:div w:id="776367570">
      <w:bodyDiv w:val="1"/>
      <w:marLeft w:val="0"/>
      <w:marRight w:val="0"/>
      <w:marTop w:val="0"/>
      <w:marBottom w:val="0"/>
      <w:divBdr>
        <w:top w:val="none" w:sz="0" w:space="0" w:color="auto"/>
        <w:left w:val="none" w:sz="0" w:space="0" w:color="auto"/>
        <w:bottom w:val="none" w:sz="0" w:space="0" w:color="auto"/>
        <w:right w:val="none" w:sz="0" w:space="0" w:color="auto"/>
      </w:divBdr>
    </w:div>
    <w:div w:id="784662772">
      <w:bodyDiv w:val="1"/>
      <w:marLeft w:val="0"/>
      <w:marRight w:val="0"/>
      <w:marTop w:val="0"/>
      <w:marBottom w:val="0"/>
      <w:divBdr>
        <w:top w:val="none" w:sz="0" w:space="0" w:color="auto"/>
        <w:left w:val="none" w:sz="0" w:space="0" w:color="auto"/>
        <w:bottom w:val="none" w:sz="0" w:space="0" w:color="auto"/>
        <w:right w:val="none" w:sz="0" w:space="0" w:color="auto"/>
      </w:divBdr>
    </w:div>
    <w:div w:id="842166560">
      <w:bodyDiv w:val="1"/>
      <w:marLeft w:val="0"/>
      <w:marRight w:val="0"/>
      <w:marTop w:val="0"/>
      <w:marBottom w:val="0"/>
      <w:divBdr>
        <w:top w:val="none" w:sz="0" w:space="0" w:color="auto"/>
        <w:left w:val="none" w:sz="0" w:space="0" w:color="auto"/>
        <w:bottom w:val="none" w:sz="0" w:space="0" w:color="auto"/>
        <w:right w:val="none" w:sz="0" w:space="0" w:color="auto"/>
      </w:divBdr>
    </w:div>
    <w:div w:id="876696749">
      <w:bodyDiv w:val="1"/>
      <w:marLeft w:val="0"/>
      <w:marRight w:val="0"/>
      <w:marTop w:val="0"/>
      <w:marBottom w:val="0"/>
      <w:divBdr>
        <w:top w:val="none" w:sz="0" w:space="0" w:color="auto"/>
        <w:left w:val="none" w:sz="0" w:space="0" w:color="auto"/>
        <w:bottom w:val="none" w:sz="0" w:space="0" w:color="auto"/>
        <w:right w:val="none" w:sz="0" w:space="0" w:color="auto"/>
      </w:divBdr>
    </w:div>
    <w:div w:id="930696581">
      <w:bodyDiv w:val="1"/>
      <w:marLeft w:val="0"/>
      <w:marRight w:val="0"/>
      <w:marTop w:val="0"/>
      <w:marBottom w:val="0"/>
      <w:divBdr>
        <w:top w:val="none" w:sz="0" w:space="0" w:color="auto"/>
        <w:left w:val="none" w:sz="0" w:space="0" w:color="auto"/>
        <w:bottom w:val="none" w:sz="0" w:space="0" w:color="auto"/>
        <w:right w:val="none" w:sz="0" w:space="0" w:color="auto"/>
      </w:divBdr>
    </w:div>
    <w:div w:id="967009480">
      <w:bodyDiv w:val="1"/>
      <w:marLeft w:val="0"/>
      <w:marRight w:val="0"/>
      <w:marTop w:val="0"/>
      <w:marBottom w:val="0"/>
      <w:divBdr>
        <w:top w:val="none" w:sz="0" w:space="0" w:color="auto"/>
        <w:left w:val="none" w:sz="0" w:space="0" w:color="auto"/>
        <w:bottom w:val="none" w:sz="0" w:space="0" w:color="auto"/>
        <w:right w:val="none" w:sz="0" w:space="0" w:color="auto"/>
      </w:divBdr>
    </w:div>
    <w:div w:id="1004089293">
      <w:bodyDiv w:val="1"/>
      <w:marLeft w:val="0"/>
      <w:marRight w:val="0"/>
      <w:marTop w:val="0"/>
      <w:marBottom w:val="0"/>
      <w:divBdr>
        <w:top w:val="none" w:sz="0" w:space="0" w:color="auto"/>
        <w:left w:val="none" w:sz="0" w:space="0" w:color="auto"/>
        <w:bottom w:val="none" w:sz="0" w:space="0" w:color="auto"/>
        <w:right w:val="none" w:sz="0" w:space="0" w:color="auto"/>
      </w:divBdr>
    </w:div>
    <w:div w:id="1035349085">
      <w:bodyDiv w:val="1"/>
      <w:marLeft w:val="0"/>
      <w:marRight w:val="0"/>
      <w:marTop w:val="0"/>
      <w:marBottom w:val="0"/>
      <w:divBdr>
        <w:top w:val="none" w:sz="0" w:space="0" w:color="auto"/>
        <w:left w:val="none" w:sz="0" w:space="0" w:color="auto"/>
        <w:bottom w:val="none" w:sz="0" w:space="0" w:color="auto"/>
        <w:right w:val="none" w:sz="0" w:space="0" w:color="auto"/>
      </w:divBdr>
    </w:div>
    <w:div w:id="1086458596">
      <w:bodyDiv w:val="1"/>
      <w:marLeft w:val="0"/>
      <w:marRight w:val="0"/>
      <w:marTop w:val="0"/>
      <w:marBottom w:val="0"/>
      <w:divBdr>
        <w:top w:val="none" w:sz="0" w:space="0" w:color="auto"/>
        <w:left w:val="none" w:sz="0" w:space="0" w:color="auto"/>
        <w:bottom w:val="none" w:sz="0" w:space="0" w:color="auto"/>
        <w:right w:val="none" w:sz="0" w:space="0" w:color="auto"/>
      </w:divBdr>
    </w:div>
    <w:div w:id="1145588399">
      <w:bodyDiv w:val="1"/>
      <w:marLeft w:val="0"/>
      <w:marRight w:val="0"/>
      <w:marTop w:val="0"/>
      <w:marBottom w:val="0"/>
      <w:divBdr>
        <w:top w:val="none" w:sz="0" w:space="0" w:color="auto"/>
        <w:left w:val="none" w:sz="0" w:space="0" w:color="auto"/>
        <w:bottom w:val="none" w:sz="0" w:space="0" w:color="auto"/>
        <w:right w:val="none" w:sz="0" w:space="0" w:color="auto"/>
      </w:divBdr>
    </w:div>
    <w:div w:id="1146047429">
      <w:bodyDiv w:val="1"/>
      <w:marLeft w:val="0"/>
      <w:marRight w:val="0"/>
      <w:marTop w:val="0"/>
      <w:marBottom w:val="0"/>
      <w:divBdr>
        <w:top w:val="none" w:sz="0" w:space="0" w:color="auto"/>
        <w:left w:val="none" w:sz="0" w:space="0" w:color="auto"/>
        <w:bottom w:val="none" w:sz="0" w:space="0" w:color="auto"/>
        <w:right w:val="none" w:sz="0" w:space="0" w:color="auto"/>
      </w:divBdr>
    </w:div>
    <w:div w:id="1154832671">
      <w:bodyDiv w:val="1"/>
      <w:marLeft w:val="0"/>
      <w:marRight w:val="0"/>
      <w:marTop w:val="0"/>
      <w:marBottom w:val="0"/>
      <w:divBdr>
        <w:top w:val="none" w:sz="0" w:space="0" w:color="auto"/>
        <w:left w:val="none" w:sz="0" w:space="0" w:color="auto"/>
        <w:bottom w:val="none" w:sz="0" w:space="0" w:color="auto"/>
        <w:right w:val="none" w:sz="0" w:space="0" w:color="auto"/>
      </w:divBdr>
    </w:div>
    <w:div w:id="1155990964">
      <w:bodyDiv w:val="1"/>
      <w:marLeft w:val="0"/>
      <w:marRight w:val="0"/>
      <w:marTop w:val="0"/>
      <w:marBottom w:val="0"/>
      <w:divBdr>
        <w:top w:val="none" w:sz="0" w:space="0" w:color="auto"/>
        <w:left w:val="none" w:sz="0" w:space="0" w:color="auto"/>
        <w:bottom w:val="none" w:sz="0" w:space="0" w:color="auto"/>
        <w:right w:val="none" w:sz="0" w:space="0" w:color="auto"/>
      </w:divBdr>
    </w:div>
    <w:div w:id="1238243122">
      <w:bodyDiv w:val="1"/>
      <w:marLeft w:val="0"/>
      <w:marRight w:val="0"/>
      <w:marTop w:val="0"/>
      <w:marBottom w:val="0"/>
      <w:divBdr>
        <w:top w:val="none" w:sz="0" w:space="0" w:color="auto"/>
        <w:left w:val="none" w:sz="0" w:space="0" w:color="auto"/>
        <w:bottom w:val="none" w:sz="0" w:space="0" w:color="auto"/>
        <w:right w:val="none" w:sz="0" w:space="0" w:color="auto"/>
      </w:divBdr>
    </w:div>
    <w:div w:id="1240945020">
      <w:bodyDiv w:val="1"/>
      <w:marLeft w:val="0"/>
      <w:marRight w:val="0"/>
      <w:marTop w:val="0"/>
      <w:marBottom w:val="0"/>
      <w:divBdr>
        <w:top w:val="none" w:sz="0" w:space="0" w:color="auto"/>
        <w:left w:val="none" w:sz="0" w:space="0" w:color="auto"/>
        <w:bottom w:val="none" w:sz="0" w:space="0" w:color="auto"/>
        <w:right w:val="none" w:sz="0" w:space="0" w:color="auto"/>
      </w:divBdr>
    </w:div>
    <w:div w:id="1253245039">
      <w:bodyDiv w:val="1"/>
      <w:marLeft w:val="0"/>
      <w:marRight w:val="0"/>
      <w:marTop w:val="0"/>
      <w:marBottom w:val="0"/>
      <w:divBdr>
        <w:top w:val="none" w:sz="0" w:space="0" w:color="auto"/>
        <w:left w:val="none" w:sz="0" w:space="0" w:color="auto"/>
        <w:bottom w:val="none" w:sz="0" w:space="0" w:color="auto"/>
        <w:right w:val="none" w:sz="0" w:space="0" w:color="auto"/>
      </w:divBdr>
    </w:div>
    <w:div w:id="1263954973">
      <w:bodyDiv w:val="1"/>
      <w:marLeft w:val="0"/>
      <w:marRight w:val="0"/>
      <w:marTop w:val="0"/>
      <w:marBottom w:val="0"/>
      <w:divBdr>
        <w:top w:val="none" w:sz="0" w:space="0" w:color="auto"/>
        <w:left w:val="none" w:sz="0" w:space="0" w:color="auto"/>
        <w:bottom w:val="none" w:sz="0" w:space="0" w:color="auto"/>
        <w:right w:val="none" w:sz="0" w:space="0" w:color="auto"/>
      </w:divBdr>
    </w:div>
    <w:div w:id="1316300740">
      <w:bodyDiv w:val="1"/>
      <w:marLeft w:val="0"/>
      <w:marRight w:val="0"/>
      <w:marTop w:val="0"/>
      <w:marBottom w:val="0"/>
      <w:divBdr>
        <w:top w:val="none" w:sz="0" w:space="0" w:color="auto"/>
        <w:left w:val="none" w:sz="0" w:space="0" w:color="auto"/>
        <w:bottom w:val="none" w:sz="0" w:space="0" w:color="auto"/>
        <w:right w:val="none" w:sz="0" w:space="0" w:color="auto"/>
      </w:divBdr>
    </w:div>
    <w:div w:id="1325282640">
      <w:bodyDiv w:val="1"/>
      <w:marLeft w:val="0"/>
      <w:marRight w:val="0"/>
      <w:marTop w:val="0"/>
      <w:marBottom w:val="0"/>
      <w:divBdr>
        <w:top w:val="none" w:sz="0" w:space="0" w:color="auto"/>
        <w:left w:val="none" w:sz="0" w:space="0" w:color="auto"/>
        <w:bottom w:val="none" w:sz="0" w:space="0" w:color="auto"/>
        <w:right w:val="none" w:sz="0" w:space="0" w:color="auto"/>
      </w:divBdr>
    </w:div>
    <w:div w:id="1381399122">
      <w:bodyDiv w:val="1"/>
      <w:marLeft w:val="0"/>
      <w:marRight w:val="0"/>
      <w:marTop w:val="0"/>
      <w:marBottom w:val="0"/>
      <w:divBdr>
        <w:top w:val="none" w:sz="0" w:space="0" w:color="auto"/>
        <w:left w:val="none" w:sz="0" w:space="0" w:color="auto"/>
        <w:bottom w:val="none" w:sz="0" w:space="0" w:color="auto"/>
        <w:right w:val="none" w:sz="0" w:space="0" w:color="auto"/>
      </w:divBdr>
    </w:div>
    <w:div w:id="1386488182">
      <w:bodyDiv w:val="1"/>
      <w:marLeft w:val="0"/>
      <w:marRight w:val="0"/>
      <w:marTop w:val="0"/>
      <w:marBottom w:val="0"/>
      <w:divBdr>
        <w:top w:val="none" w:sz="0" w:space="0" w:color="auto"/>
        <w:left w:val="none" w:sz="0" w:space="0" w:color="auto"/>
        <w:bottom w:val="none" w:sz="0" w:space="0" w:color="auto"/>
        <w:right w:val="none" w:sz="0" w:space="0" w:color="auto"/>
      </w:divBdr>
    </w:div>
    <w:div w:id="1398942124">
      <w:bodyDiv w:val="1"/>
      <w:marLeft w:val="0"/>
      <w:marRight w:val="0"/>
      <w:marTop w:val="0"/>
      <w:marBottom w:val="0"/>
      <w:divBdr>
        <w:top w:val="none" w:sz="0" w:space="0" w:color="auto"/>
        <w:left w:val="none" w:sz="0" w:space="0" w:color="auto"/>
        <w:bottom w:val="none" w:sz="0" w:space="0" w:color="auto"/>
        <w:right w:val="none" w:sz="0" w:space="0" w:color="auto"/>
      </w:divBdr>
    </w:div>
    <w:div w:id="1465780804">
      <w:bodyDiv w:val="1"/>
      <w:marLeft w:val="0"/>
      <w:marRight w:val="0"/>
      <w:marTop w:val="0"/>
      <w:marBottom w:val="0"/>
      <w:divBdr>
        <w:top w:val="none" w:sz="0" w:space="0" w:color="auto"/>
        <w:left w:val="none" w:sz="0" w:space="0" w:color="auto"/>
        <w:bottom w:val="none" w:sz="0" w:space="0" w:color="auto"/>
        <w:right w:val="none" w:sz="0" w:space="0" w:color="auto"/>
      </w:divBdr>
    </w:div>
    <w:div w:id="1531604130">
      <w:bodyDiv w:val="1"/>
      <w:marLeft w:val="0"/>
      <w:marRight w:val="0"/>
      <w:marTop w:val="0"/>
      <w:marBottom w:val="0"/>
      <w:divBdr>
        <w:top w:val="none" w:sz="0" w:space="0" w:color="auto"/>
        <w:left w:val="none" w:sz="0" w:space="0" w:color="auto"/>
        <w:bottom w:val="none" w:sz="0" w:space="0" w:color="auto"/>
        <w:right w:val="none" w:sz="0" w:space="0" w:color="auto"/>
      </w:divBdr>
    </w:div>
    <w:div w:id="1538665875">
      <w:bodyDiv w:val="1"/>
      <w:marLeft w:val="0"/>
      <w:marRight w:val="0"/>
      <w:marTop w:val="0"/>
      <w:marBottom w:val="0"/>
      <w:divBdr>
        <w:top w:val="none" w:sz="0" w:space="0" w:color="auto"/>
        <w:left w:val="none" w:sz="0" w:space="0" w:color="auto"/>
        <w:bottom w:val="none" w:sz="0" w:space="0" w:color="auto"/>
        <w:right w:val="none" w:sz="0" w:space="0" w:color="auto"/>
      </w:divBdr>
    </w:div>
    <w:div w:id="1585451992">
      <w:bodyDiv w:val="1"/>
      <w:marLeft w:val="0"/>
      <w:marRight w:val="0"/>
      <w:marTop w:val="0"/>
      <w:marBottom w:val="0"/>
      <w:divBdr>
        <w:top w:val="none" w:sz="0" w:space="0" w:color="auto"/>
        <w:left w:val="none" w:sz="0" w:space="0" w:color="auto"/>
        <w:bottom w:val="none" w:sz="0" w:space="0" w:color="auto"/>
        <w:right w:val="none" w:sz="0" w:space="0" w:color="auto"/>
      </w:divBdr>
    </w:div>
    <w:div w:id="1598102895">
      <w:bodyDiv w:val="1"/>
      <w:marLeft w:val="0"/>
      <w:marRight w:val="0"/>
      <w:marTop w:val="0"/>
      <w:marBottom w:val="0"/>
      <w:divBdr>
        <w:top w:val="none" w:sz="0" w:space="0" w:color="auto"/>
        <w:left w:val="none" w:sz="0" w:space="0" w:color="auto"/>
        <w:bottom w:val="none" w:sz="0" w:space="0" w:color="auto"/>
        <w:right w:val="none" w:sz="0" w:space="0" w:color="auto"/>
      </w:divBdr>
    </w:div>
    <w:div w:id="1653098046">
      <w:bodyDiv w:val="1"/>
      <w:marLeft w:val="0"/>
      <w:marRight w:val="0"/>
      <w:marTop w:val="0"/>
      <w:marBottom w:val="0"/>
      <w:divBdr>
        <w:top w:val="none" w:sz="0" w:space="0" w:color="auto"/>
        <w:left w:val="none" w:sz="0" w:space="0" w:color="auto"/>
        <w:bottom w:val="none" w:sz="0" w:space="0" w:color="auto"/>
        <w:right w:val="none" w:sz="0" w:space="0" w:color="auto"/>
      </w:divBdr>
    </w:div>
    <w:div w:id="1698651301">
      <w:bodyDiv w:val="1"/>
      <w:marLeft w:val="0"/>
      <w:marRight w:val="0"/>
      <w:marTop w:val="0"/>
      <w:marBottom w:val="0"/>
      <w:divBdr>
        <w:top w:val="none" w:sz="0" w:space="0" w:color="auto"/>
        <w:left w:val="none" w:sz="0" w:space="0" w:color="auto"/>
        <w:bottom w:val="none" w:sz="0" w:space="0" w:color="auto"/>
        <w:right w:val="none" w:sz="0" w:space="0" w:color="auto"/>
      </w:divBdr>
    </w:div>
    <w:div w:id="1758287662">
      <w:bodyDiv w:val="1"/>
      <w:marLeft w:val="0"/>
      <w:marRight w:val="0"/>
      <w:marTop w:val="0"/>
      <w:marBottom w:val="0"/>
      <w:divBdr>
        <w:top w:val="none" w:sz="0" w:space="0" w:color="auto"/>
        <w:left w:val="none" w:sz="0" w:space="0" w:color="auto"/>
        <w:bottom w:val="none" w:sz="0" w:space="0" w:color="auto"/>
        <w:right w:val="none" w:sz="0" w:space="0" w:color="auto"/>
      </w:divBdr>
    </w:div>
    <w:div w:id="1769352466">
      <w:bodyDiv w:val="1"/>
      <w:marLeft w:val="0"/>
      <w:marRight w:val="0"/>
      <w:marTop w:val="0"/>
      <w:marBottom w:val="0"/>
      <w:divBdr>
        <w:top w:val="none" w:sz="0" w:space="0" w:color="auto"/>
        <w:left w:val="none" w:sz="0" w:space="0" w:color="auto"/>
        <w:bottom w:val="none" w:sz="0" w:space="0" w:color="auto"/>
        <w:right w:val="none" w:sz="0" w:space="0" w:color="auto"/>
      </w:divBdr>
    </w:div>
    <w:div w:id="1797022020">
      <w:bodyDiv w:val="1"/>
      <w:marLeft w:val="0"/>
      <w:marRight w:val="0"/>
      <w:marTop w:val="0"/>
      <w:marBottom w:val="0"/>
      <w:divBdr>
        <w:top w:val="none" w:sz="0" w:space="0" w:color="auto"/>
        <w:left w:val="none" w:sz="0" w:space="0" w:color="auto"/>
        <w:bottom w:val="none" w:sz="0" w:space="0" w:color="auto"/>
        <w:right w:val="none" w:sz="0" w:space="0" w:color="auto"/>
      </w:divBdr>
    </w:div>
    <w:div w:id="1830899042">
      <w:bodyDiv w:val="1"/>
      <w:marLeft w:val="0"/>
      <w:marRight w:val="0"/>
      <w:marTop w:val="0"/>
      <w:marBottom w:val="0"/>
      <w:divBdr>
        <w:top w:val="none" w:sz="0" w:space="0" w:color="auto"/>
        <w:left w:val="none" w:sz="0" w:space="0" w:color="auto"/>
        <w:bottom w:val="none" w:sz="0" w:space="0" w:color="auto"/>
        <w:right w:val="none" w:sz="0" w:space="0" w:color="auto"/>
      </w:divBdr>
    </w:div>
    <w:div w:id="1833057615">
      <w:bodyDiv w:val="1"/>
      <w:marLeft w:val="0"/>
      <w:marRight w:val="0"/>
      <w:marTop w:val="0"/>
      <w:marBottom w:val="0"/>
      <w:divBdr>
        <w:top w:val="none" w:sz="0" w:space="0" w:color="auto"/>
        <w:left w:val="none" w:sz="0" w:space="0" w:color="auto"/>
        <w:bottom w:val="none" w:sz="0" w:space="0" w:color="auto"/>
        <w:right w:val="none" w:sz="0" w:space="0" w:color="auto"/>
      </w:divBdr>
    </w:div>
    <w:div w:id="1834418584">
      <w:bodyDiv w:val="1"/>
      <w:marLeft w:val="0"/>
      <w:marRight w:val="0"/>
      <w:marTop w:val="0"/>
      <w:marBottom w:val="0"/>
      <w:divBdr>
        <w:top w:val="none" w:sz="0" w:space="0" w:color="auto"/>
        <w:left w:val="none" w:sz="0" w:space="0" w:color="auto"/>
        <w:bottom w:val="none" w:sz="0" w:space="0" w:color="auto"/>
        <w:right w:val="none" w:sz="0" w:space="0" w:color="auto"/>
      </w:divBdr>
    </w:div>
    <w:div w:id="1911767711">
      <w:bodyDiv w:val="1"/>
      <w:marLeft w:val="0"/>
      <w:marRight w:val="0"/>
      <w:marTop w:val="0"/>
      <w:marBottom w:val="0"/>
      <w:divBdr>
        <w:top w:val="none" w:sz="0" w:space="0" w:color="auto"/>
        <w:left w:val="none" w:sz="0" w:space="0" w:color="auto"/>
        <w:bottom w:val="none" w:sz="0" w:space="0" w:color="auto"/>
        <w:right w:val="none" w:sz="0" w:space="0" w:color="auto"/>
      </w:divBdr>
    </w:div>
    <w:div w:id="2028096809">
      <w:bodyDiv w:val="1"/>
      <w:marLeft w:val="0"/>
      <w:marRight w:val="0"/>
      <w:marTop w:val="0"/>
      <w:marBottom w:val="0"/>
      <w:divBdr>
        <w:top w:val="none" w:sz="0" w:space="0" w:color="auto"/>
        <w:left w:val="none" w:sz="0" w:space="0" w:color="auto"/>
        <w:bottom w:val="none" w:sz="0" w:space="0" w:color="auto"/>
        <w:right w:val="none" w:sz="0" w:space="0" w:color="auto"/>
      </w:divBdr>
    </w:div>
    <w:div w:id="2048525282">
      <w:bodyDiv w:val="1"/>
      <w:marLeft w:val="0"/>
      <w:marRight w:val="0"/>
      <w:marTop w:val="0"/>
      <w:marBottom w:val="0"/>
      <w:divBdr>
        <w:top w:val="none" w:sz="0" w:space="0" w:color="auto"/>
        <w:left w:val="none" w:sz="0" w:space="0" w:color="auto"/>
        <w:bottom w:val="none" w:sz="0" w:space="0" w:color="auto"/>
        <w:right w:val="none" w:sz="0" w:space="0" w:color="auto"/>
      </w:divBdr>
    </w:div>
    <w:div w:id="2103798714">
      <w:bodyDiv w:val="1"/>
      <w:marLeft w:val="0"/>
      <w:marRight w:val="0"/>
      <w:marTop w:val="0"/>
      <w:marBottom w:val="0"/>
      <w:divBdr>
        <w:top w:val="none" w:sz="0" w:space="0" w:color="auto"/>
        <w:left w:val="none" w:sz="0" w:space="0" w:color="auto"/>
        <w:bottom w:val="none" w:sz="0" w:space="0" w:color="auto"/>
        <w:right w:val="none" w:sz="0" w:space="0" w:color="auto"/>
      </w:divBdr>
    </w:div>
    <w:div w:id="2111201725">
      <w:bodyDiv w:val="1"/>
      <w:marLeft w:val="0"/>
      <w:marRight w:val="0"/>
      <w:marTop w:val="0"/>
      <w:marBottom w:val="0"/>
      <w:divBdr>
        <w:top w:val="none" w:sz="0" w:space="0" w:color="auto"/>
        <w:left w:val="none" w:sz="0" w:space="0" w:color="auto"/>
        <w:bottom w:val="none" w:sz="0" w:space="0" w:color="auto"/>
        <w:right w:val="none" w:sz="0" w:space="0" w:color="auto"/>
      </w:divBdr>
    </w:div>
    <w:div w:id="214646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lumMod val="65000"/>
                    <a:lumOff val="35000"/>
                  </a:schemeClr>
                </a:solidFill>
              </a:rPr>
              <a:t>Compliance</a:t>
            </a:r>
            <a:r>
              <a:rPr lang="en-US" baseline="0">
                <a:solidFill>
                  <a:schemeClr val="tx1">
                    <a:lumMod val="75000"/>
                  </a:schemeClr>
                </a:solidFill>
              </a:rPr>
              <a:t> </a:t>
            </a:r>
            <a:r>
              <a:rPr lang="en-US">
                <a:solidFill>
                  <a:schemeClr val="tx1">
                    <a:lumMod val="65000"/>
                    <a:lumOff val="35000"/>
                  </a:schemeClr>
                </a:solidFill>
              </a:rPr>
              <a:t>Assessment</a:t>
            </a:r>
            <a:r>
              <a:rPr lang="en-US">
                <a:solidFill>
                  <a:schemeClr val="tx1">
                    <a:lumMod val="75000"/>
                  </a:schemeClr>
                </a:solidFill>
              </a:rPr>
              <a:t> </a:t>
            </a:r>
            <a:r>
              <a:rPr lang="en-US">
                <a:solidFill>
                  <a:schemeClr val="tx1">
                    <a:lumMod val="65000"/>
                    <a:lumOff val="35000"/>
                  </a:schemeClr>
                </a:solidFill>
              </a:rPr>
              <a:t>Result</a:t>
            </a:r>
          </a:p>
        </c:rich>
      </c:tx>
      <c:layout>
        <c:manualLayout>
          <c:xMode val="edge"/>
          <c:yMode val="edge"/>
          <c:x val="0.16300569955637262"/>
          <c:y val="2.376357912843078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1578834903701555"/>
          <c:y val="0.26018069321398452"/>
          <c:w val="0.50421882346128555"/>
          <c:h val="0.70800585730886878"/>
        </c:manualLayout>
      </c:layout>
      <c:pieChart>
        <c:varyColors val="1"/>
        <c:ser>
          <c:idx val="0"/>
          <c:order val="0"/>
          <c:tx>
            <c:strRef>
              <c:f>Sheet1!$B$1</c:f>
              <c:strCache>
                <c:ptCount val="1"/>
                <c:pt idx="0">
                  <c:v>Compliance Assessment Result</c:v>
                </c:pt>
              </c:strCache>
            </c:strRef>
          </c:tx>
          <c:dPt>
            <c:idx val="0"/>
            <c:bubble3D val="0"/>
            <c:spPr>
              <a:solidFill>
                <a:srgbClr val="92D050"/>
              </a:solidFill>
              <a:ln w="19050">
                <a:solidFill>
                  <a:schemeClr val="lt1"/>
                </a:solidFill>
              </a:ln>
              <a:effectLst/>
            </c:spPr>
            <c:extLst>
              <c:ext xmlns:c16="http://schemas.microsoft.com/office/drawing/2014/chart" uri="{C3380CC4-5D6E-409C-BE32-E72D297353CC}">
                <c16:uniqueId val="{00000001-64F7-43B9-9CE7-8FCC6AFA5D61}"/>
              </c:ext>
            </c:extLst>
          </c:dPt>
          <c:dPt>
            <c:idx val="1"/>
            <c:bubble3D val="0"/>
            <c:spPr>
              <a:solidFill>
                <a:srgbClr val="FF0000"/>
              </a:solidFill>
              <a:ln w="19050">
                <a:solidFill>
                  <a:schemeClr val="lt1"/>
                </a:solidFill>
              </a:ln>
              <a:effectLst/>
            </c:spPr>
            <c:extLst>
              <c:ext xmlns:c16="http://schemas.microsoft.com/office/drawing/2014/chart" uri="{C3380CC4-5D6E-409C-BE32-E72D297353CC}">
                <c16:uniqueId val="{00000003-64F7-43B9-9CE7-8FCC6AFA5D61}"/>
              </c:ext>
            </c:extLst>
          </c:dPt>
          <c:dLbls>
            <c:dLbl>
              <c:idx val="0"/>
              <c:layout>
                <c:manualLayout>
                  <c:x val="-8.6123643146757186E-3"/>
                  <c:y val="-0.11664899257688228"/>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bg2">
                            <a:lumMod val="25000"/>
                          </a:schemeClr>
                        </a:solidFill>
                        <a:latin typeface="+mn-lt"/>
                        <a:ea typeface="+mn-ea"/>
                        <a:cs typeface="+mn-cs"/>
                      </a:defRPr>
                    </a:pPr>
                    <a:r>
                      <a:rPr lang="en-US" sz="1200" b="1">
                        <a:solidFill>
                          <a:schemeClr val="bg2">
                            <a:lumMod val="25000"/>
                          </a:schemeClr>
                        </a:solidFill>
                      </a:rPr>
                      <a:t>0 %</a:t>
                    </a:r>
                    <a:endParaRPr lang="en-US" sz="1200">
                      <a:solidFill>
                        <a:schemeClr val="bg2">
                          <a:lumMod val="25000"/>
                        </a:schemeClr>
                      </a:solidFill>
                    </a:endParaRP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bg2">
                          <a:lumMod val="25000"/>
                        </a:schemeClr>
                      </a:solidFill>
                      <a:latin typeface="+mn-lt"/>
                      <a:ea typeface="+mn-ea"/>
                      <a:cs typeface="+mn-cs"/>
                    </a:defRPr>
                  </a:pPr>
                  <a:endParaRPr lang="en-US"/>
                </a:p>
              </c:txPr>
              <c:showLegendKey val="0"/>
              <c:showVal val="1"/>
              <c:showCatName val="0"/>
              <c:showSerName val="0"/>
              <c:showPercent val="1"/>
              <c:showBubbleSize val="0"/>
              <c:extLst>
                <c:ext xmlns:c15="http://schemas.microsoft.com/office/drawing/2012/chart" uri="{CE6537A1-D6FC-4f65-9D91-7224C49458BB}">
                  <c15:layout>
                    <c:manualLayout>
                      <c:w val="0.24442751107724436"/>
                      <c:h val="0.22301166489925769"/>
                    </c:manualLayout>
                  </c15:layout>
                  <c15:showDataLabelsRange val="0"/>
                </c:ext>
                <c:ext xmlns:c16="http://schemas.microsoft.com/office/drawing/2014/chart" uri="{C3380CC4-5D6E-409C-BE32-E72D297353CC}">
                  <c16:uniqueId val="{00000001-64F7-43B9-9CE7-8FCC6AFA5D61}"/>
                </c:ext>
              </c:extLst>
            </c:dLbl>
            <c:dLbl>
              <c:idx val="1"/>
              <c:layout>
                <c:manualLayout>
                  <c:x val="0.18403102837951707"/>
                  <c:y val="2.2404205041708068E-2"/>
                </c:manualLayout>
              </c:layout>
              <c:tx>
                <c:rich>
                  <a:bodyPr rot="0" spcFirstLastPara="1" vertOverflow="ellipsis" vert="horz" wrap="square" lIns="38100" tIns="19050" rIns="38100" bIns="19050" anchor="ctr" anchorCtr="1">
                    <a:spAutoFit/>
                  </a:bodyPr>
                  <a:lstStyle/>
                  <a:p>
                    <a:pPr>
                      <a:defRPr sz="1200" b="1" i="0" u="none" strike="noStrike" kern="1200" baseline="0">
                        <a:solidFill>
                          <a:schemeClr val="bg2">
                            <a:lumMod val="25000"/>
                          </a:schemeClr>
                        </a:solidFill>
                        <a:latin typeface="+mn-lt"/>
                        <a:ea typeface="+mn-ea"/>
                        <a:cs typeface="+mn-cs"/>
                      </a:defRPr>
                    </a:pPr>
                    <a:r>
                      <a:rPr lang="en-US" sz="1200">
                        <a:solidFill>
                          <a:schemeClr val="bg2">
                            <a:lumMod val="25000"/>
                          </a:schemeClr>
                        </a:solidFill>
                      </a:rPr>
                      <a:t>0 %</a:t>
                    </a:r>
                  </a:p>
                </c:rich>
              </c:tx>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2">
                          <a:lumMod val="25000"/>
                        </a:schemeClr>
                      </a:solidFill>
                      <a:latin typeface="+mn-lt"/>
                      <a:ea typeface="+mn-ea"/>
                      <a:cs typeface="+mn-cs"/>
                    </a:defRPr>
                  </a:pPr>
                  <a:endParaRPr lang="en-US"/>
                </a:p>
              </c:txPr>
              <c:showLegendKey val="0"/>
              <c:showVal val="1"/>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64F7-43B9-9CE7-8FCC6AFA5D61}"/>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2">
                        <a:lumMod val="25000"/>
                      </a:schemeClr>
                    </a:solidFill>
                    <a:latin typeface="+mn-lt"/>
                    <a:ea typeface="+mn-ea"/>
                    <a:cs typeface="+mn-cs"/>
                  </a:defRPr>
                </a:pPr>
                <a:endParaRPr lang="en-U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Compliance</c:v>
                </c:pt>
                <c:pt idx="1">
                  <c:v>Non-compliance</c:v>
                </c:pt>
              </c:strCache>
            </c:strRef>
          </c:cat>
          <c:val>
            <c:numRef>
              <c:f>Sheet1!$B$2:$B$3</c:f>
              <c:numCache>
                <c:formatCode>General</c:formatCode>
                <c:ptCount val="2"/>
                <c:pt idx="0">
                  <c:v>100</c:v>
                </c:pt>
                <c:pt idx="1">
                  <c:v>0</c:v>
                </c:pt>
              </c:numCache>
            </c:numRef>
          </c:val>
          <c:extLst>
            <c:ext xmlns:c16="http://schemas.microsoft.com/office/drawing/2014/chart" uri="{C3380CC4-5D6E-409C-BE32-E72D297353CC}">
              <c16:uniqueId val="{00000004-64F7-43B9-9CE7-8FCC6AFA5D6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accent5"/>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C8FFA879AE44999ED810DBE8B4D4C6"/>
        <w:category>
          <w:name w:val="General"/>
          <w:gallery w:val="placeholder"/>
        </w:category>
        <w:types>
          <w:type w:val="bbPlcHdr"/>
        </w:types>
        <w:behaviors>
          <w:behavior w:val="content"/>
        </w:behaviors>
        <w:guid w:val="{7620DC7E-8973-4DBC-83A5-9AD4FEDBE8AE}"/>
      </w:docPartPr>
      <w:docPartBody>
        <w:p w:rsidR="00373F12" w:rsidRDefault="00851E9A" w:rsidP="00851E9A">
          <w:pPr>
            <w:pStyle w:val="72C8FFA879AE44999ED810DBE8B4D4C6"/>
          </w:pPr>
          <w:r w:rsidRPr="00593054">
            <w:rPr>
              <w:rStyle w:val="PlaceholderText"/>
            </w:rPr>
            <w:t>Click here to enter text.</w:t>
          </w:r>
        </w:p>
      </w:docPartBody>
    </w:docPart>
    <w:docPart>
      <w:docPartPr>
        <w:name w:val="1A35C815DB7E430A8B71783345A20FD5"/>
        <w:category>
          <w:name w:val="General"/>
          <w:gallery w:val="placeholder"/>
        </w:category>
        <w:types>
          <w:type w:val="bbPlcHdr"/>
        </w:types>
        <w:behaviors>
          <w:behavior w:val="content"/>
        </w:behaviors>
        <w:guid w:val="{2995196E-0F82-4D5C-9891-E807F6B918D3}"/>
      </w:docPartPr>
      <w:docPartBody>
        <w:p w:rsidR="00373F12" w:rsidRDefault="00851E9A" w:rsidP="00851E9A">
          <w:pPr>
            <w:pStyle w:val="1A35C815DB7E430A8B71783345A20FD5"/>
          </w:pPr>
          <w:r w:rsidRPr="00593054">
            <w:rPr>
              <w:rStyle w:val="PlaceholderText"/>
            </w:rPr>
            <w:t>Click here to enter text.</w:t>
          </w:r>
        </w:p>
      </w:docPartBody>
    </w:docPart>
    <w:docPart>
      <w:docPartPr>
        <w:name w:val="1811F5C12BF4465D8BFBEBEACE9E6E00"/>
        <w:category>
          <w:name w:val="General"/>
          <w:gallery w:val="placeholder"/>
        </w:category>
        <w:types>
          <w:type w:val="bbPlcHdr"/>
        </w:types>
        <w:behaviors>
          <w:behavior w:val="content"/>
        </w:behaviors>
        <w:guid w:val="{D0B69313-3520-4288-9F6B-962CC8094A3E}"/>
      </w:docPartPr>
      <w:docPartBody>
        <w:p w:rsidR="00373F12" w:rsidRDefault="00851E9A" w:rsidP="00851E9A">
          <w:pPr>
            <w:pStyle w:val="1811F5C12BF4465D8BFBEBEACE9E6E00"/>
          </w:pPr>
          <w:r w:rsidRPr="00593054">
            <w:rPr>
              <w:rStyle w:val="PlaceholderText"/>
            </w:rPr>
            <w:t>Click here to enter text.</w:t>
          </w:r>
        </w:p>
      </w:docPartBody>
    </w:docPart>
    <w:docPart>
      <w:docPartPr>
        <w:name w:val="8DEF32B6F1B64F729595FEB520DB50AE"/>
        <w:category>
          <w:name w:val="General"/>
          <w:gallery w:val="placeholder"/>
        </w:category>
        <w:types>
          <w:type w:val="bbPlcHdr"/>
        </w:types>
        <w:behaviors>
          <w:behavior w:val="content"/>
        </w:behaviors>
        <w:guid w:val="{4FBB6B7E-BB2D-4742-8392-5BBAC113B48C}"/>
      </w:docPartPr>
      <w:docPartBody>
        <w:p w:rsidR="00373F12" w:rsidRDefault="00851E9A" w:rsidP="00851E9A">
          <w:pPr>
            <w:pStyle w:val="8DEF32B6F1B64F729595FEB520DB50AE"/>
          </w:pPr>
          <w:r w:rsidRPr="00593054">
            <w:rPr>
              <w:rStyle w:val="PlaceholderText"/>
            </w:rPr>
            <w:t>Click here to enter text.</w:t>
          </w:r>
        </w:p>
      </w:docPartBody>
    </w:docPart>
    <w:docPart>
      <w:docPartPr>
        <w:name w:val="81D541CB366C42E084E56E36D22CEF47"/>
        <w:category>
          <w:name w:val="General"/>
          <w:gallery w:val="placeholder"/>
        </w:category>
        <w:types>
          <w:type w:val="bbPlcHdr"/>
        </w:types>
        <w:behaviors>
          <w:behavior w:val="content"/>
        </w:behaviors>
        <w:guid w:val="{87F87EF6-341F-42AD-9FED-FC1499837A52}"/>
      </w:docPartPr>
      <w:docPartBody>
        <w:p w:rsidR="00373F12" w:rsidRDefault="00851E9A" w:rsidP="00851E9A">
          <w:pPr>
            <w:pStyle w:val="81D541CB366C42E084E56E36D22CEF47"/>
          </w:pPr>
          <w:r w:rsidRPr="00593054">
            <w:rPr>
              <w:rStyle w:val="PlaceholderText"/>
            </w:rPr>
            <w:t>Click here to enter text.</w:t>
          </w:r>
        </w:p>
      </w:docPartBody>
    </w:docPart>
    <w:docPart>
      <w:docPartPr>
        <w:name w:val="74F44158AF6041D3BFED683B844D527C"/>
        <w:category>
          <w:name w:val="General"/>
          <w:gallery w:val="placeholder"/>
        </w:category>
        <w:types>
          <w:type w:val="bbPlcHdr"/>
        </w:types>
        <w:behaviors>
          <w:behavior w:val="content"/>
        </w:behaviors>
        <w:guid w:val="{F1630201-E4A5-4E26-90A1-476CC871D47B}"/>
      </w:docPartPr>
      <w:docPartBody>
        <w:p w:rsidR="00373F12" w:rsidRDefault="00851E9A" w:rsidP="00851E9A">
          <w:pPr>
            <w:pStyle w:val="74F44158AF6041D3BFED683B844D527C"/>
          </w:pPr>
          <w:r w:rsidRPr="00593054">
            <w:rPr>
              <w:rStyle w:val="PlaceholderText"/>
            </w:rPr>
            <w:t>Click here to enter text.</w:t>
          </w:r>
        </w:p>
      </w:docPartBody>
    </w:docPart>
    <w:docPart>
      <w:docPartPr>
        <w:name w:val="C89435D47B9543B2A0BA6B1C28AF3FAD"/>
        <w:category>
          <w:name w:val="General"/>
          <w:gallery w:val="placeholder"/>
        </w:category>
        <w:types>
          <w:type w:val="bbPlcHdr"/>
        </w:types>
        <w:behaviors>
          <w:behavior w:val="content"/>
        </w:behaviors>
        <w:guid w:val="{B1568E6D-AE7F-4BD0-BCB9-B2E87C1154BB}"/>
      </w:docPartPr>
      <w:docPartBody>
        <w:p w:rsidR="00373F12" w:rsidRDefault="00851E9A" w:rsidP="00851E9A">
          <w:pPr>
            <w:pStyle w:val="C89435D47B9543B2A0BA6B1C28AF3FAD"/>
          </w:pPr>
          <w:r w:rsidRPr="00593054">
            <w:rPr>
              <w:rStyle w:val="PlaceholderText"/>
            </w:rPr>
            <w:t>Click here to enter text.</w:t>
          </w:r>
        </w:p>
      </w:docPartBody>
    </w:docPart>
    <w:docPart>
      <w:docPartPr>
        <w:name w:val="F9E9BD6BDCE64CF0AE33292265F6E6BA"/>
        <w:category>
          <w:name w:val="General"/>
          <w:gallery w:val="placeholder"/>
        </w:category>
        <w:types>
          <w:type w:val="bbPlcHdr"/>
        </w:types>
        <w:behaviors>
          <w:behavior w:val="content"/>
        </w:behaviors>
        <w:guid w:val="{E84C2F0E-74A3-4DC1-ACB4-F0E12887254E}"/>
      </w:docPartPr>
      <w:docPartBody>
        <w:p w:rsidR="00373F12" w:rsidRDefault="00851E9A" w:rsidP="00851E9A">
          <w:pPr>
            <w:pStyle w:val="F9E9BD6BDCE64CF0AE33292265F6E6BA"/>
          </w:pPr>
          <w:r w:rsidRPr="00593054">
            <w:rPr>
              <w:rStyle w:val="PlaceholderText"/>
            </w:rPr>
            <w:t>Click here to enter text.</w:t>
          </w:r>
        </w:p>
      </w:docPartBody>
    </w:docPart>
    <w:docPart>
      <w:docPartPr>
        <w:name w:val="D20F8E24037C42D382C18C40FA2AE6C5"/>
        <w:category>
          <w:name w:val="General"/>
          <w:gallery w:val="placeholder"/>
        </w:category>
        <w:types>
          <w:type w:val="bbPlcHdr"/>
        </w:types>
        <w:behaviors>
          <w:behavior w:val="content"/>
        </w:behaviors>
        <w:guid w:val="{75F93C73-5E5E-4811-B5F6-11D75DC2B19F}"/>
      </w:docPartPr>
      <w:docPartBody>
        <w:p w:rsidR="00373F12" w:rsidRDefault="00851E9A" w:rsidP="00851E9A">
          <w:pPr>
            <w:pStyle w:val="D20F8E24037C42D382C18C40FA2AE6C5"/>
          </w:pPr>
          <w:r w:rsidRPr="00593054">
            <w:rPr>
              <w:rStyle w:val="PlaceholderText"/>
            </w:rPr>
            <w:t>Click here to enter text.</w:t>
          </w:r>
        </w:p>
      </w:docPartBody>
    </w:docPart>
    <w:docPart>
      <w:docPartPr>
        <w:name w:val="217CAC94FD8A4D51AC591ED244D7CD43"/>
        <w:category>
          <w:name w:val="General"/>
          <w:gallery w:val="placeholder"/>
        </w:category>
        <w:types>
          <w:type w:val="bbPlcHdr"/>
        </w:types>
        <w:behaviors>
          <w:behavior w:val="content"/>
        </w:behaviors>
        <w:guid w:val="{7D750BCE-35A8-4AA2-BEAB-A13B8794753A}"/>
      </w:docPartPr>
      <w:docPartBody>
        <w:p w:rsidR="00373F12" w:rsidRDefault="00851E9A" w:rsidP="00851E9A">
          <w:pPr>
            <w:pStyle w:val="217CAC94FD8A4D51AC591ED244D7CD43"/>
          </w:pPr>
          <w:r w:rsidRPr="00593054">
            <w:rPr>
              <w:rStyle w:val="PlaceholderText"/>
            </w:rPr>
            <w:t>Click here to enter text.</w:t>
          </w:r>
        </w:p>
      </w:docPartBody>
    </w:docPart>
    <w:docPart>
      <w:docPartPr>
        <w:name w:val="7EEFD526AA7040C789A3F3BC6D1E6091"/>
        <w:category>
          <w:name w:val="General"/>
          <w:gallery w:val="placeholder"/>
        </w:category>
        <w:types>
          <w:type w:val="bbPlcHdr"/>
        </w:types>
        <w:behaviors>
          <w:behavior w:val="content"/>
        </w:behaviors>
        <w:guid w:val="{93DC9675-6A9E-4D7C-AEAD-605BCD38B1A9}"/>
      </w:docPartPr>
      <w:docPartBody>
        <w:p w:rsidR="00373F12" w:rsidRDefault="00851E9A" w:rsidP="00851E9A">
          <w:pPr>
            <w:pStyle w:val="7EEFD526AA7040C789A3F3BC6D1E6091"/>
          </w:pPr>
          <w:r w:rsidRPr="00593054">
            <w:rPr>
              <w:rStyle w:val="PlaceholderText"/>
            </w:rPr>
            <w:t>Click here to enter text.</w:t>
          </w:r>
        </w:p>
      </w:docPartBody>
    </w:docPart>
    <w:docPart>
      <w:docPartPr>
        <w:name w:val="60BADEB864F94C9CBA87917E5B345572"/>
        <w:category>
          <w:name w:val="General"/>
          <w:gallery w:val="placeholder"/>
        </w:category>
        <w:types>
          <w:type w:val="bbPlcHdr"/>
        </w:types>
        <w:behaviors>
          <w:behavior w:val="content"/>
        </w:behaviors>
        <w:guid w:val="{E39F9CBD-A304-4367-A635-D68B06E421EA}"/>
      </w:docPartPr>
      <w:docPartBody>
        <w:p w:rsidR="00373F12" w:rsidRDefault="00851E9A" w:rsidP="00851E9A">
          <w:pPr>
            <w:pStyle w:val="60BADEB864F94C9CBA87917E5B345572"/>
          </w:pPr>
          <w:r w:rsidRPr="00593054">
            <w:rPr>
              <w:rStyle w:val="PlaceholderText"/>
            </w:rPr>
            <w:t>Click here to enter text.</w:t>
          </w:r>
        </w:p>
      </w:docPartBody>
    </w:docPart>
    <w:docPart>
      <w:docPartPr>
        <w:name w:val="ED5FC90924274B5B9B0C8D9DBE958E60"/>
        <w:category>
          <w:name w:val="General"/>
          <w:gallery w:val="placeholder"/>
        </w:category>
        <w:types>
          <w:type w:val="bbPlcHdr"/>
        </w:types>
        <w:behaviors>
          <w:behavior w:val="content"/>
        </w:behaviors>
        <w:guid w:val="{F31E4B52-CEA9-4681-B60A-517521722866}"/>
      </w:docPartPr>
      <w:docPartBody>
        <w:p w:rsidR="00373F12" w:rsidRDefault="00851E9A" w:rsidP="00851E9A">
          <w:pPr>
            <w:pStyle w:val="ED5FC90924274B5B9B0C8D9DBE958E60"/>
          </w:pPr>
          <w:r w:rsidRPr="00593054">
            <w:rPr>
              <w:rStyle w:val="PlaceholderText"/>
            </w:rPr>
            <w:t>Click here to enter text.</w:t>
          </w:r>
        </w:p>
      </w:docPartBody>
    </w:docPart>
    <w:docPart>
      <w:docPartPr>
        <w:name w:val="8AD0E5B6B5DA4B078BC3F459EDFD3EE7"/>
        <w:category>
          <w:name w:val="General"/>
          <w:gallery w:val="placeholder"/>
        </w:category>
        <w:types>
          <w:type w:val="bbPlcHdr"/>
        </w:types>
        <w:behaviors>
          <w:behavior w:val="content"/>
        </w:behaviors>
        <w:guid w:val="{90389288-18F1-4EDF-8DFB-D8647E982348}"/>
      </w:docPartPr>
      <w:docPartBody>
        <w:p w:rsidR="00373F12" w:rsidRDefault="00851E9A" w:rsidP="00851E9A">
          <w:pPr>
            <w:pStyle w:val="8AD0E5B6B5DA4B078BC3F459EDFD3EE7"/>
          </w:pPr>
          <w:r w:rsidRPr="00593054">
            <w:rPr>
              <w:rStyle w:val="PlaceholderText"/>
            </w:rPr>
            <w:t>Click here to enter text.</w:t>
          </w:r>
        </w:p>
      </w:docPartBody>
    </w:docPart>
    <w:docPart>
      <w:docPartPr>
        <w:name w:val="183603DB1CF94A9BADCF963FBDB0EB6E"/>
        <w:category>
          <w:name w:val="General"/>
          <w:gallery w:val="placeholder"/>
        </w:category>
        <w:types>
          <w:type w:val="bbPlcHdr"/>
        </w:types>
        <w:behaviors>
          <w:behavior w:val="content"/>
        </w:behaviors>
        <w:guid w:val="{710F8A8A-AB4C-46E9-97B9-78296619A644}"/>
      </w:docPartPr>
      <w:docPartBody>
        <w:p w:rsidR="00373F12" w:rsidRDefault="00851E9A" w:rsidP="00851E9A">
          <w:pPr>
            <w:pStyle w:val="183603DB1CF94A9BADCF963FBDB0EB6E"/>
          </w:pPr>
          <w:r w:rsidRPr="00593054">
            <w:rPr>
              <w:rStyle w:val="PlaceholderText"/>
            </w:rPr>
            <w:t>Click here to enter text.</w:t>
          </w:r>
        </w:p>
      </w:docPartBody>
    </w:docPart>
    <w:docPart>
      <w:docPartPr>
        <w:name w:val="685FFD9B96E944D7A1FA7C14E891C7E3"/>
        <w:category>
          <w:name w:val="General"/>
          <w:gallery w:val="placeholder"/>
        </w:category>
        <w:types>
          <w:type w:val="bbPlcHdr"/>
        </w:types>
        <w:behaviors>
          <w:behavior w:val="content"/>
        </w:behaviors>
        <w:guid w:val="{CC6ED906-E68E-47BC-8E37-4A0E2DCF9F29}"/>
      </w:docPartPr>
      <w:docPartBody>
        <w:p w:rsidR="00373F12" w:rsidRDefault="00851E9A" w:rsidP="00851E9A">
          <w:pPr>
            <w:pStyle w:val="685FFD9B96E944D7A1FA7C14E891C7E3"/>
          </w:pPr>
          <w:r w:rsidRPr="00593054">
            <w:rPr>
              <w:rStyle w:val="PlaceholderText"/>
            </w:rPr>
            <w:t>Click here to enter text.</w:t>
          </w:r>
        </w:p>
      </w:docPartBody>
    </w:docPart>
    <w:docPart>
      <w:docPartPr>
        <w:name w:val="AE077FD134624EF794477F591D6FB5DF"/>
        <w:category>
          <w:name w:val="General"/>
          <w:gallery w:val="placeholder"/>
        </w:category>
        <w:types>
          <w:type w:val="bbPlcHdr"/>
        </w:types>
        <w:behaviors>
          <w:behavior w:val="content"/>
        </w:behaviors>
        <w:guid w:val="{B00076F5-372C-41A3-9B81-0E49E95C251D}"/>
      </w:docPartPr>
      <w:docPartBody>
        <w:p w:rsidR="00373F12" w:rsidRDefault="00851E9A" w:rsidP="00851E9A">
          <w:pPr>
            <w:pStyle w:val="AE077FD134624EF794477F591D6FB5DF"/>
          </w:pPr>
          <w:r w:rsidRPr="0059305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Poppins">
    <w:altName w:val="Nirmala UI"/>
    <w:charset w:val="00"/>
    <w:family w:val="auto"/>
    <w:pitch w:val="variable"/>
    <w:sig w:usb0="00008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F76"/>
    <w:rsid w:val="00050925"/>
    <w:rsid w:val="000E2A2F"/>
    <w:rsid w:val="000E3B89"/>
    <w:rsid w:val="000F1502"/>
    <w:rsid w:val="00106CE1"/>
    <w:rsid w:val="0012679C"/>
    <w:rsid w:val="00134139"/>
    <w:rsid w:val="00153E4D"/>
    <w:rsid w:val="001644C2"/>
    <w:rsid w:val="001C6ADD"/>
    <w:rsid w:val="00265BF3"/>
    <w:rsid w:val="00267923"/>
    <w:rsid w:val="00277509"/>
    <w:rsid w:val="002C244A"/>
    <w:rsid w:val="002D2BE8"/>
    <w:rsid w:val="00306E50"/>
    <w:rsid w:val="00346BE4"/>
    <w:rsid w:val="00355187"/>
    <w:rsid w:val="00361CF7"/>
    <w:rsid w:val="00363CE2"/>
    <w:rsid w:val="00373F12"/>
    <w:rsid w:val="00377DC1"/>
    <w:rsid w:val="00387974"/>
    <w:rsid w:val="003C60D7"/>
    <w:rsid w:val="003D5D64"/>
    <w:rsid w:val="00456FA0"/>
    <w:rsid w:val="00486867"/>
    <w:rsid w:val="00495BA6"/>
    <w:rsid w:val="004A5349"/>
    <w:rsid w:val="004A721E"/>
    <w:rsid w:val="004F1E9B"/>
    <w:rsid w:val="00550C80"/>
    <w:rsid w:val="00562CAC"/>
    <w:rsid w:val="005667BE"/>
    <w:rsid w:val="00574CFB"/>
    <w:rsid w:val="005B2366"/>
    <w:rsid w:val="005D747C"/>
    <w:rsid w:val="00611DC1"/>
    <w:rsid w:val="006464AB"/>
    <w:rsid w:val="006C2A28"/>
    <w:rsid w:val="00724018"/>
    <w:rsid w:val="00745349"/>
    <w:rsid w:val="00750B46"/>
    <w:rsid w:val="00762356"/>
    <w:rsid w:val="00780C09"/>
    <w:rsid w:val="007C394B"/>
    <w:rsid w:val="007F284A"/>
    <w:rsid w:val="008277DE"/>
    <w:rsid w:val="00842853"/>
    <w:rsid w:val="00851E9A"/>
    <w:rsid w:val="008630A7"/>
    <w:rsid w:val="008652C4"/>
    <w:rsid w:val="008D5BCB"/>
    <w:rsid w:val="008F7984"/>
    <w:rsid w:val="00910F31"/>
    <w:rsid w:val="00987691"/>
    <w:rsid w:val="009B11B8"/>
    <w:rsid w:val="009E1F76"/>
    <w:rsid w:val="009E2AEF"/>
    <w:rsid w:val="00A01533"/>
    <w:rsid w:val="00A111DA"/>
    <w:rsid w:val="00A1241D"/>
    <w:rsid w:val="00A14887"/>
    <w:rsid w:val="00A463B6"/>
    <w:rsid w:val="00A535C7"/>
    <w:rsid w:val="00AB2072"/>
    <w:rsid w:val="00AF2DB9"/>
    <w:rsid w:val="00B13B4C"/>
    <w:rsid w:val="00B15DE0"/>
    <w:rsid w:val="00B17385"/>
    <w:rsid w:val="00B504C7"/>
    <w:rsid w:val="00B55A3D"/>
    <w:rsid w:val="00B83966"/>
    <w:rsid w:val="00B91456"/>
    <w:rsid w:val="00BC6B85"/>
    <w:rsid w:val="00BD04C1"/>
    <w:rsid w:val="00BD2589"/>
    <w:rsid w:val="00C147E5"/>
    <w:rsid w:val="00C25378"/>
    <w:rsid w:val="00C32979"/>
    <w:rsid w:val="00C44EA6"/>
    <w:rsid w:val="00C9005E"/>
    <w:rsid w:val="00CC3065"/>
    <w:rsid w:val="00CF255A"/>
    <w:rsid w:val="00D22D11"/>
    <w:rsid w:val="00D443F6"/>
    <w:rsid w:val="00D44B2C"/>
    <w:rsid w:val="00D50DDB"/>
    <w:rsid w:val="00DA0D95"/>
    <w:rsid w:val="00DB727A"/>
    <w:rsid w:val="00DC4930"/>
    <w:rsid w:val="00DF0E00"/>
    <w:rsid w:val="00E03035"/>
    <w:rsid w:val="00E27807"/>
    <w:rsid w:val="00E67428"/>
    <w:rsid w:val="00E802DE"/>
    <w:rsid w:val="00EA09A8"/>
    <w:rsid w:val="00EC5CA7"/>
    <w:rsid w:val="00EC75EB"/>
    <w:rsid w:val="00F00441"/>
    <w:rsid w:val="00F07839"/>
    <w:rsid w:val="00F16B4E"/>
    <w:rsid w:val="00F349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1E9A"/>
    <w:rPr>
      <w:color w:val="808080"/>
    </w:rPr>
  </w:style>
  <w:style w:type="paragraph" w:customStyle="1" w:styleId="72C8FFA879AE44999ED810DBE8B4D4C6">
    <w:name w:val="72C8FFA879AE44999ED810DBE8B4D4C6"/>
    <w:rsid w:val="00851E9A"/>
  </w:style>
  <w:style w:type="paragraph" w:customStyle="1" w:styleId="1A35C815DB7E430A8B71783345A20FD5">
    <w:name w:val="1A35C815DB7E430A8B71783345A20FD5"/>
    <w:rsid w:val="00851E9A"/>
  </w:style>
  <w:style w:type="paragraph" w:customStyle="1" w:styleId="1811F5C12BF4465D8BFBEBEACE9E6E00">
    <w:name w:val="1811F5C12BF4465D8BFBEBEACE9E6E00"/>
    <w:rsid w:val="00851E9A"/>
  </w:style>
  <w:style w:type="paragraph" w:customStyle="1" w:styleId="8DEF32B6F1B64F729595FEB520DB50AE">
    <w:name w:val="8DEF32B6F1B64F729595FEB520DB50AE"/>
    <w:rsid w:val="00851E9A"/>
  </w:style>
  <w:style w:type="paragraph" w:customStyle="1" w:styleId="81D541CB366C42E084E56E36D22CEF47">
    <w:name w:val="81D541CB366C42E084E56E36D22CEF47"/>
    <w:rsid w:val="00851E9A"/>
  </w:style>
  <w:style w:type="paragraph" w:customStyle="1" w:styleId="74F44158AF6041D3BFED683B844D527C">
    <w:name w:val="74F44158AF6041D3BFED683B844D527C"/>
    <w:rsid w:val="00851E9A"/>
  </w:style>
  <w:style w:type="paragraph" w:customStyle="1" w:styleId="C89435D47B9543B2A0BA6B1C28AF3FAD">
    <w:name w:val="C89435D47B9543B2A0BA6B1C28AF3FAD"/>
    <w:rsid w:val="00851E9A"/>
  </w:style>
  <w:style w:type="paragraph" w:customStyle="1" w:styleId="F9E9BD6BDCE64CF0AE33292265F6E6BA">
    <w:name w:val="F9E9BD6BDCE64CF0AE33292265F6E6BA"/>
    <w:rsid w:val="00851E9A"/>
  </w:style>
  <w:style w:type="paragraph" w:customStyle="1" w:styleId="D20F8E24037C42D382C18C40FA2AE6C5">
    <w:name w:val="D20F8E24037C42D382C18C40FA2AE6C5"/>
    <w:rsid w:val="00851E9A"/>
  </w:style>
  <w:style w:type="paragraph" w:customStyle="1" w:styleId="217CAC94FD8A4D51AC591ED244D7CD43">
    <w:name w:val="217CAC94FD8A4D51AC591ED244D7CD43"/>
    <w:rsid w:val="00851E9A"/>
  </w:style>
  <w:style w:type="paragraph" w:customStyle="1" w:styleId="7EEFD526AA7040C789A3F3BC6D1E6091">
    <w:name w:val="7EEFD526AA7040C789A3F3BC6D1E6091"/>
    <w:rsid w:val="00851E9A"/>
  </w:style>
  <w:style w:type="paragraph" w:customStyle="1" w:styleId="60BADEB864F94C9CBA87917E5B345572">
    <w:name w:val="60BADEB864F94C9CBA87917E5B345572"/>
    <w:rsid w:val="00851E9A"/>
  </w:style>
  <w:style w:type="paragraph" w:customStyle="1" w:styleId="ED5FC90924274B5B9B0C8D9DBE958E60">
    <w:name w:val="ED5FC90924274B5B9B0C8D9DBE958E60"/>
    <w:rsid w:val="00851E9A"/>
  </w:style>
  <w:style w:type="paragraph" w:customStyle="1" w:styleId="8AD0E5B6B5DA4B078BC3F459EDFD3EE7">
    <w:name w:val="8AD0E5B6B5DA4B078BC3F459EDFD3EE7"/>
    <w:rsid w:val="00851E9A"/>
  </w:style>
  <w:style w:type="paragraph" w:customStyle="1" w:styleId="183603DB1CF94A9BADCF963FBDB0EB6E">
    <w:name w:val="183603DB1CF94A9BADCF963FBDB0EB6E"/>
    <w:rsid w:val="00851E9A"/>
  </w:style>
  <w:style w:type="paragraph" w:customStyle="1" w:styleId="685FFD9B96E944D7A1FA7C14E891C7E3">
    <w:name w:val="685FFD9B96E944D7A1FA7C14E891C7E3"/>
    <w:rsid w:val="00851E9A"/>
  </w:style>
  <w:style w:type="paragraph" w:customStyle="1" w:styleId="AE077FD134624EF794477F591D6FB5DF">
    <w:name w:val="AE077FD134624EF794477F591D6FB5DF"/>
    <w:rsid w:val="00851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2019-11-06T00:00:00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15A723DACB0747BD8AF85BC3F5223A" ma:contentTypeVersion="13" ma:contentTypeDescription="Create a new document." ma:contentTypeScope="" ma:versionID="bd22c817452332eb0d30abd9afc55fc8">
  <xsd:schema xmlns:xsd="http://www.w3.org/2001/XMLSchema" xmlns:xs="http://www.w3.org/2001/XMLSchema" xmlns:p="http://schemas.microsoft.com/office/2006/metadata/properties" xmlns:ns3="f57153d2-7288-4207-bc78-158f5fe1db5b" xmlns:ns4="1a30794d-a314-436e-9782-bb2dcbc707cf" targetNamespace="http://schemas.microsoft.com/office/2006/metadata/properties" ma:root="true" ma:fieldsID="70f518c9e02b59a5de1b358a524bdcd0" ns3:_="" ns4:_="">
    <xsd:import namespace="f57153d2-7288-4207-bc78-158f5fe1db5b"/>
    <xsd:import namespace="1a30794d-a314-436e-9782-bb2dcbc707c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153d2-7288-4207-bc78-158f5fe1d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0794d-a314-436e-9782-bb2dcbc707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6671F3-D37C-4204-96AA-E11A5BD72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153d2-7288-4207-bc78-158f5fe1db5b"/>
    <ds:schemaRef ds:uri="1a30794d-a314-436e-9782-bb2dcbc707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A0F3C1-5B8C-437B-8FA4-A2AB7EB717AA}">
  <ds:schemaRefs>
    <ds:schemaRef ds:uri="http://schemas.microsoft.com/sharepoint/v3/contenttype/forms"/>
  </ds:schemaRefs>
</ds:datastoreItem>
</file>

<file path=customXml/itemProps4.xml><?xml version="1.0" encoding="utf-8"?>
<ds:datastoreItem xmlns:ds="http://schemas.openxmlformats.org/officeDocument/2006/customXml" ds:itemID="{CD9AFD27-E57E-4615-B54C-6B5C24CECDC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7E6AD6A-3EE9-4D17-BF37-B74DEF86A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45</Pages>
  <Words>15253</Words>
  <Characters>86944</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101994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Dossary, Haya A</dc:creator>
  <cp:keywords/>
  <dc:description/>
  <cp:lastModifiedBy>Ainaddin, Roaa A</cp:lastModifiedBy>
  <cp:revision>7</cp:revision>
  <cp:lastPrinted>2022-03-22T13:02:00Z</cp:lastPrinted>
  <dcterms:created xsi:type="dcterms:W3CDTF">2026-09-02T06:40:00Z</dcterms:created>
  <dcterms:modified xsi:type="dcterms:W3CDTF">2026-09-02T10:10:00Z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12f0b70-52c4-44fb-9350-51d9d8c28432_Enabled">
    <vt:lpwstr>True</vt:lpwstr>
  </property>
  <property fmtid="{D5CDD505-2E9C-101B-9397-08002B2CF9AE}" pid="3" name="MSIP_Label_312f0b70-52c4-44fb-9350-51d9d8c28432_SiteId">
    <vt:lpwstr>5a1e0c10-68b1-4667-974b-f394ba989c51</vt:lpwstr>
  </property>
  <property fmtid="{D5CDD505-2E9C-101B-9397-08002B2CF9AE}" pid="4" name="MSIP_Label_312f0b70-52c4-44fb-9350-51d9d8c28432_Owner">
    <vt:lpwstr>dossha1c@aramco.com</vt:lpwstr>
  </property>
  <property fmtid="{D5CDD505-2E9C-101B-9397-08002B2CF9AE}" pid="5" name="MSIP_Label_312f0b70-52c4-44fb-9350-51d9d8c28432_SetDate">
    <vt:lpwstr>2019-11-03T07:54:35.9646065Z</vt:lpwstr>
  </property>
  <property fmtid="{D5CDD505-2E9C-101B-9397-08002B2CF9AE}" pid="6" name="MSIP_Label_312f0b70-52c4-44fb-9350-51d9d8c28432_Name">
    <vt:lpwstr>Confidential</vt:lpwstr>
  </property>
  <property fmtid="{D5CDD505-2E9C-101B-9397-08002B2CF9AE}" pid="7" name="MSIP_Label_312f0b70-52c4-44fb-9350-51d9d8c28432_Application">
    <vt:lpwstr>Microsoft Azure Information Protection</vt:lpwstr>
  </property>
  <property fmtid="{D5CDD505-2E9C-101B-9397-08002B2CF9AE}" pid="8" name="MSIP_Label_312f0b70-52c4-44fb-9350-51d9d8c28432_ActionId">
    <vt:lpwstr>dcfe9dbd-473e-4750-b385-67b47bfa60e8</vt:lpwstr>
  </property>
  <property fmtid="{D5CDD505-2E9C-101B-9397-08002B2CF9AE}" pid="9" name="MSIP_Label_312f0b70-52c4-44fb-9350-51d9d8c28432_Extended_MSFT_Method">
    <vt:lpwstr>Manual</vt:lpwstr>
  </property>
  <property fmtid="{D5CDD505-2E9C-101B-9397-08002B2CF9AE}" pid="10" name="Sensitivity">
    <vt:lpwstr>Confidential</vt:lpwstr>
  </property>
  <property fmtid="{D5CDD505-2E9C-101B-9397-08002B2CF9AE}" pid="11" name="ContentTypeId">
    <vt:lpwstr>0x0101007115A723DACB0747BD8AF85BC3F5223A</vt:lpwstr>
  </property>
  <property fmtid="{D5CDD505-2E9C-101B-9397-08002B2CF9AE}" pid="12" name="_DocHome">
    <vt:i4>-432433984</vt:i4>
  </property>
  <property fmtid="{D5CDD505-2E9C-101B-9397-08002B2CF9AE}" pid="13" name="SecloreClassification">
    <vt:lpwstr>{"Saudi Aramco Production PolicyServer (fd6c62e468ef9b2f1a0969a7470393253381c2eb)":{"ClassificationDisplayName":"Company General Use","ClassificationMode":"ClassificationMode_UserDriven","LabelId":"10004","Version":"1"}}</vt:lpwstr>
  </property>
  <property fmtid="{D5CDD505-2E9C-101B-9397-08002B2CF9AE}" pid="14" name="SecloreClassificationDisplayName_fd6c62e468ef9b2f1a0969a7470393253381c2eb">
    <vt:lpwstr>Company General Use</vt:lpwstr>
  </property>
  <property fmtid="{D5CDD505-2E9C-101B-9397-08002B2CF9AE}" pid="15" name="SecloreClassificationFooterColorHex">
    <vt:lpwstr>#20134e</vt:lpwstr>
  </property>
  <property fmtid="{D5CDD505-2E9C-101B-9397-08002B2CF9AE}" pid="16" name="SecloreClassificationFooterFontSize">
    <vt:lpwstr>10</vt:lpwstr>
  </property>
  <property fmtid="{D5CDD505-2E9C-101B-9397-08002B2CF9AE}" pid="17" name="SecloreClassificationFooterAlignment">
    <vt:lpwstr>Left</vt:lpwstr>
  </property>
  <property fmtid="{D5CDD505-2E9C-101B-9397-08002B2CF9AE}" pid="18" name="SecloreClassificationFooterTextValue">
    <vt:lpwstr>2026 Saudi Aramco | Company General Use</vt:lpwstr>
  </property>
</Properties>
</file>